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BA6" w:rsidRDefault="00CE7EC9">
      <w:pPr>
        <w:ind w:firstLineChars="0" w:firstLine="0"/>
        <w:jc w:val="center"/>
        <w:rPr>
          <w:rFonts w:ascii="Times New Roman" w:hAnsi="Times New Roman" w:cs="Times New Roman"/>
          <w:b/>
          <w:sz w:val="44"/>
          <w:szCs w:val="44"/>
        </w:rPr>
      </w:pPr>
      <w:r>
        <w:rPr>
          <w:rFonts w:ascii="Times New Roman" w:hAnsi="Times New Roman" w:cs="Times New Roman"/>
          <w:b/>
          <w:sz w:val="44"/>
          <w:szCs w:val="44"/>
        </w:rPr>
        <w:t>清洁生产审核企业信息公示</w:t>
      </w:r>
    </w:p>
    <w:p w:rsidR="00B61BA6" w:rsidRDefault="00CE7EC9">
      <w:pPr>
        <w:pStyle w:val="1"/>
        <w:rPr>
          <w:color w:val="000000" w:themeColor="text1"/>
        </w:rPr>
      </w:pPr>
      <w:r>
        <w:rPr>
          <w:color w:val="000000" w:themeColor="text1"/>
        </w:rPr>
        <w:t xml:space="preserve">1 </w:t>
      </w:r>
      <w:r>
        <w:rPr>
          <w:color w:val="000000" w:themeColor="text1"/>
        </w:rPr>
        <w:t>总则</w:t>
      </w:r>
    </w:p>
    <w:p w:rsidR="00B61BA6" w:rsidRDefault="00CE7EC9">
      <w:pPr>
        <w:ind w:firstLine="480"/>
        <w:rPr>
          <w:rFonts w:ascii="Times New Roman" w:hAnsi="Times New Roman" w:cs="Times New Roman"/>
          <w:szCs w:val="24"/>
        </w:rPr>
      </w:pPr>
      <w:r>
        <w:rPr>
          <w:rFonts w:ascii="Times New Roman" w:hAnsi="Times New Roman" w:cs="Times New Roman"/>
          <w:szCs w:val="24"/>
        </w:rPr>
        <w:t>为贯彻落实《中华人民共和国清洁生产促进法》规定及</w:t>
      </w:r>
      <w:proofErr w:type="gramStart"/>
      <w:r>
        <w:rPr>
          <w:rFonts w:ascii="Times New Roman" w:hAnsi="Times New Roman" w:cs="Times New Roman"/>
          <w:szCs w:val="24"/>
        </w:rPr>
        <w:t>国家发改委</w:t>
      </w:r>
      <w:proofErr w:type="gramEnd"/>
      <w:r>
        <w:rPr>
          <w:rFonts w:ascii="Times New Roman" w:hAnsi="Times New Roman" w:cs="Times New Roman"/>
          <w:szCs w:val="24"/>
        </w:rPr>
        <w:t>、生态环境部《清洁生产审核办法》、</w:t>
      </w:r>
      <w:r>
        <w:rPr>
          <w:rFonts w:ascii="Times New Roman" w:hAnsi="Times New Roman" w:cs="Times New Roman" w:hint="eastAsia"/>
          <w:szCs w:val="24"/>
        </w:rPr>
        <w:t>《山东省生态环境厅关于下达</w:t>
      </w:r>
      <w:r>
        <w:rPr>
          <w:rFonts w:ascii="Times New Roman" w:hAnsi="Times New Roman" w:cs="Times New Roman" w:hint="eastAsia"/>
          <w:szCs w:val="24"/>
        </w:rPr>
        <w:t>202</w:t>
      </w:r>
      <w:r>
        <w:rPr>
          <w:rFonts w:ascii="Times New Roman" w:hAnsi="Times New Roman" w:cs="Times New Roman"/>
          <w:szCs w:val="24"/>
        </w:rPr>
        <w:t>3</w:t>
      </w:r>
      <w:r>
        <w:rPr>
          <w:rFonts w:ascii="Times New Roman" w:hAnsi="Times New Roman" w:cs="Times New Roman" w:hint="eastAsia"/>
          <w:szCs w:val="24"/>
        </w:rPr>
        <w:t>年度山东省实施强制性清洁生产审核企业名单的通知》（</w:t>
      </w:r>
      <w:proofErr w:type="gramStart"/>
      <w:r>
        <w:rPr>
          <w:rFonts w:ascii="Times New Roman" w:hAnsi="Times New Roman" w:cs="Times New Roman"/>
          <w:szCs w:val="24"/>
        </w:rPr>
        <w:t>鲁环字</w:t>
      </w:r>
      <w:proofErr w:type="gramEnd"/>
      <w:r>
        <w:rPr>
          <w:rFonts w:ascii="Times New Roman" w:hAnsi="Times New Roman" w:cs="Times New Roman"/>
          <w:szCs w:val="24"/>
        </w:rPr>
        <w:t>〔</w:t>
      </w:r>
      <w:r>
        <w:rPr>
          <w:rFonts w:ascii="Times New Roman" w:hAnsi="Times New Roman" w:cs="Times New Roman"/>
          <w:szCs w:val="24"/>
        </w:rPr>
        <w:t>2023</w:t>
      </w:r>
      <w:r>
        <w:rPr>
          <w:rFonts w:ascii="Times New Roman" w:hAnsi="Times New Roman" w:cs="Times New Roman"/>
          <w:szCs w:val="24"/>
        </w:rPr>
        <w:t>〕</w:t>
      </w:r>
      <w:r>
        <w:rPr>
          <w:rFonts w:ascii="Times New Roman" w:hAnsi="Times New Roman" w:cs="Times New Roman"/>
          <w:szCs w:val="24"/>
        </w:rPr>
        <w:t>36</w:t>
      </w:r>
      <w:r>
        <w:rPr>
          <w:rFonts w:ascii="Times New Roman" w:hAnsi="Times New Roman" w:cs="Times New Roman"/>
          <w:szCs w:val="24"/>
        </w:rPr>
        <w:t>号</w:t>
      </w:r>
      <w:r>
        <w:rPr>
          <w:rFonts w:ascii="Times New Roman" w:hAnsi="Times New Roman" w:cs="Times New Roman" w:hint="eastAsia"/>
          <w:szCs w:val="24"/>
        </w:rPr>
        <w:t>）</w:t>
      </w:r>
      <w:r>
        <w:rPr>
          <w:rFonts w:ascii="Times New Roman" w:hAnsi="Times New Roman" w:cs="Times New Roman"/>
          <w:szCs w:val="24"/>
        </w:rPr>
        <w:t>等相关文件要求，结合我公司的实际生产情况，制定环境信息公示内容。</w:t>
      </w:r>
    </w:p>
    <w:p w:rsidR="00B61BA6" w:rsidRDefault="00CE7EC9">
      <w:pPr>
        <w:pStyle w:val="1"/>
        <w:rPr>
          <w:color w:val="000000" w:themeColor="text1"/>
        </w:rPr>
      </w:pPr>
      <w:r>
        <w:rPr>
          <w:color w:val="000000" w:themeColor="text1"/>
        </w:rPr>
        <w:t xml:space="preserve">2 </w:t>
      </w:r>
      <w:r>
        <w:rPr>
          <w:color w:val="000000" w:themeColor="text1"/>
        </w:rPr>
        <w:t>依据</w:t>
      </w:r>
    </w:p>
    <w:p w:rsidR="00B61BA6" w:rsidRDefault="00CE7EC9">
      <w:pPr>
        <w:ind w:firstLine="480"/>
        <w:rPr>
          <w:rFonts w:ascii="Times New Roman" w:hAnsi="Times New Roman" w:cs="Times New Roman"/>
          <w:szCs w:val="24"/>
        </w:rPr>
      </w:pPr>
      <w:r>
        <w:rPr>
          <w:rFonts w:ascii="Times New Roman" w:hAnsi="Times New Roman" w:cs="Times New Roman"/>
          <w:szCs w:val="24"/>
        </w:rPr>
        <w:t>《中华人民共和国清洁生产促进法》（</w:t>
      </w:r>
      <w:r>
        <w:rPr>
          <w:rFonts w:ascii="Times New Roman" w:hAnsi="Times New Roman" w:cs="Times New Roman"/>
          <w:szCs w:val="24"/>
        </w:rPr>
        <w:t>2012</w:t>
      </w:r>
      <w:r>
        <w:rPr>
          <w:rFonts w:ascii="Times New Roman" w:hAnsi="Times New Roman" w:cs="Times New Roman"/>
          <w:szCs w:val="24"/>
        </w:rPr>
        <w:t>年</w:t>
      </w:r>
      <w:r>
        <w:rPr>
          <w:rFonts w:ascii="Times New Roman" w:hAnsi="Times New Roman" w:cs="Times New Roman"/>
          <w:szCs w:val="24"/>
        </w:rPr>
        <w:t>7</w:t>
      </w:r>
      <w:r>
        <w:rPr>
          <w:rFonts w:ascii="Times New Roman" w:hAnsi="Times New Roman" w:cs="Times New Roman"/>
          <w:szCs w:val="24"/>
        </w:rPr>
        <w:t>月</w:t>
      </w:r>
      <w:r>
        <w:rPr>
          <w:rFonts w:ascii="Times New Roman" w:hAnsi="Times New Roman" w:cs="Times New Roman"/>
          <w:szCs w:val="24"/>
        </w:rPr>
        <w:t>1</w:t>
      </w:r>
      <w:r>
        <w:rPr>
          <w:rFonts w:ascii="Times New Roman" w:hAnsi="Times New Roman" w:cs="Times New Roman"/>
          <w:szCs w:val="24"/>
        </w:rPr>
        <w:t>日）</w:t>
      </w:r>
    </w:p>
    <w:p w:rsidR="00B61BA6" w:rsidRDefault="00CE7EC9">
      <w:pPr>
        <w:ind w:firstLine="480"/>
        <w:rPr>
          <w:rFonts w:ascii="Times New Roman" w:hAnsi="Times New Roman" w:cs="Times New Roman"/>
          <w:szCs w:val="24"/>
        </w:rPr>
      </w:pPr>
      <w:r>
        <w:rPr>
          <w:rFonts w:ascii="Times New Roman" w:hAnsi="Times New Roman" w:cs="Times New Roman"/>
          <w:szCs w:val="24"/>
        </w:rPr>
        <w:t>《清洁生产审核办法》（</w:t>
      </w:r>
      <w:proofErr w:type="gramStart"/>
      <w:r>
        <w:rPr>
          <w:rFonts w:ascii="Times New Roman" w:hAnsi="Times New Roman" w:cs="Times New Roman"/>
          <w:szCs w:val="24"/>
        </w:rPr>
        <w:t>国家发改委</w:t>
      </w:r>
      <w:proofErr w:type="gramEnd"/>
      <w:r>
        <w:rPr>
          <w:rFonts w:ascii="Times New Roman" w:hAnsi="Times New Roman" w:cs="Times New Roman"/>
          <w:szCs w:val="24"/>
        </w:rPr>
        <w:t>、国家环保部令第</w:t>
      </w:r>
      <w:r>
        <w:rPr>
          <w:rFonts w:ascii="Times New Roman" w:hAnsi="Times New Roman" w:cs="Times New Roman"/>
          <w:szCs w:val="24"/>
        </w:rPr>
        <w:t>38</w:t>
      </w:r>
      <w:r>
        <w:rPr>
          <w:rFonts w:ascii="Times New Roman" w:hAnsi="Times New Roman" w:cs="Times New Roman"/>
          <w:szCs w:val="24"/>
        </w:rPr>
        <w:t>号）</w:t>
      </w:r>
    </w:p>
    <w:p w:rsidR="00B61BA6" w:rsidRDefault="00CE7EC9">
      <w:pPr>
        <w:ind w:firstLine="480"/>
        <w:rPr>
          <w:rFonts w:ascii="Times New Roman" w:hAnsi="Times New Roman" w:cs="Times New Roman"/>
          <w:szCs w:val="24"/>
        </w:rPr>
      </w:pPr>
      <w:r>
        <w:rPr>
          <w:rFonts w:ascii="Times New Roman" w:hAnsi="Times New Roman" w:cs="Times New Roman" w:hint="eastAsia"/>
          <w:szCs w:val="24"/>
        </w:rPr>
        <w:t>《山东省生态环境厅关于下达</w:t>
      </w:r>
      <w:r>
        <w:rPr>
          <w:rFonts w:ascii="Times New Roman" w:hAnsi="Times New Roman" w:cs="Times New Roman" w:hint="eastAsia"/>
          <w:szCs w:val="24"/>
        </w:rPr>
        <w:t>202</w:t>
      </w:r>
      <w:r>
        <w:rPr>
          <w:rFonts w:ascii="Times New Roman" w:hAnsi="Times New Roman" w:cs="Times New Roman"/>
          <w:szCs w:val="24"/>
        </w:rPr>
        <w:t>3</w:t>
      </w:r>
      <w:r>
        <w:rPr>
          <w:rFonts w:ascii="Times New Roman" w:hAnsi="Times New Roman" w:cs="Times New Roman" w:hint="eastAsia"/>
          <w:szCs w:val="24"/>
        </w:rPr>
        <w:t>年度山东省实施强制性清洁生产审核企业名单的通知》（</w:t>
      </w:r>
      <w:proofErr w:type="gramStart"/>
      <w:r>
        <w:rPr>
          <w:rFonts w:ascii="Times New Roman" w:hAnsi="Times New Roman" w:cs="Times New Roman"/>
          <w:szCs w:val="24"/>
        </w:rPr>
        <w:t>鲁环字</w:t>
      </w:r>
      <w:proofErr w:type="gramEnd"/>
      <w:r>
        <w:rPr>
          <w:rFonts w:ascii="Times New Roman" w:hAnsi="Times New Roman" w:cs="Times New Roman"/>
          <w:szCs w:val="24"/>
        </w:rPr>
        <w:t>〔</w:t>
      </w:r>
      <w:r>
        <w:rPr>
          <w:rFonts w:ascii="Times New Roman" w:hAnsi="Times New Roman" w:cs="Times New Roman"/>
          <w:szCs w:val="24"/>
        </w:rPr>
        <w:t>2023</w:t>
      </w:r>
      <w:r>
        <w:rPr>
          <w:rFonts w:ascii="Times New Roman" w:hAnsi="Times New Roman" w:cs="Times New Roman"/>
          <w:szCs w:val="24"/>
        </w:rPr>
        <w:t>〕</w:t>
      </w:r>
      <w:r>
        <w:rPr>
          <w:rFonts w:ascii="Times New Roman" w:hAnsi="Times New Roman" w:cs="Times New Roman"/>
          <w:szCs w:val="24"/>
        </w:rPr>
        <w:t>36</w:t>
      </w:r>
      <w:r>
        <w:rPr>
          <w:rFonts w:ascii="Times New Roman" w:hAnsi="Times New Roman" w:cs="Times New Roman"/>
          <w:szCs w:val="24"/>
        </w:rPr>
        <w:t>号</w:t>
      </w:r>
      <w:r>
        <w:rPr>
          <w:rFonts w:ascii="Times New Roman" w:hAnsi="Times New Roman" w:cs="Times New Roman" w:hint="eastAsia"/>
          <w:szCs w:val="24"/>
        </w:rPr>
        <w:t>）</w:t>
      </w:r>
    </w:p>
    <w:p w:rsidR="00B61BA6" w:rsidRDefault="00CE7EC9">
      <w:pPr>
        <w:pStyle w:val="1"/>
        <w:rPr>
          <w:color w:val="000000" w:themeColor="text1"/>
        </w:rPr>
      </w:pPr>
      <w:r>
        <w:rPr>
          <w:color w:val="000000" w:themeColor="text1"/>
        </w:rPr>
        <w:t xml:space="preserve">3 </w:t>
      </w:r>
      <w:r>
        <w:rPr>
          <w:color w:val="000000" w:themeColor="text1"/>
        </w:rPr>
        <w:t>环境信息公开内容</w:t>
      </w:r>
    </w:p>
    <w:p w:rsidR="00B61BA6" w:rsidRDefault="00CE7EC9">
      <w:pPr>
        <w:pStyle w:val="2"/>
        <w:ind w:firstLineChars="0" w:firstLine="0"/>
      </w:pPr>
      <w:r>
        <w:t xml:space="preserve">3.1 </w:t>
      </w:r>
      <w:r>
        <w:t>基础信息</w:t>
      </w:r>
    </w:p>
    <w:p w:rsidR="00CE7EC9" w:rsidRDefault="00CE7EC9" w:rsidP="00CE7EC9">
      <w:pPr>
        <w:ind w:firstLine="480"/>
        <w:rPr>
          <w:rFonts w:ascii="Times New Roman" w:hAnsi="Times New Roman" w:cs="Times New Roman"/>
          <w:szCs w:val="24"/>
        </w:rPr>
      </w:pPr>
      <w:r>
        <w:rPr>
          <w:rFonts w:ascii="Times New Roman" w:hAnsi="Times New Roman" w:cs="Times New Roman" w:hint="eastAsia"/>
          <w:szCs w:val="24"/>
        </w:rPr>
        <w:t>公司名称：山东莱芜润达新材料有限公司</w:t>
      </w:r>
    </w:p>
    <w:p w:rsidR="00CE7EC9" w:rsidRDefault="00CE7EC9" w:rsidP="00CE7EC9">
      <w:pPr>
        <w:ind w:firstLine="480"/>
        <w:rPr>
          <w:rFonts w:ascii="Times New Roman" w:hAnsi="Times New Roman" w:cs="Times New Roman"/>
          <w:szCs w:val="24"/>
        </w:rPr>
      </w:pPr>
      <w:r>
        <w:rPr>
          <w:rFonts w:ascii="Times New Roman" w:hAnsi="Times New Roman" w:cs="Times New Roman" w:hint="eastAsia"/>
          <w:szCs w:val="24"/>
        </w:rPr>
        <w:t>法人代表：</w:t>
      </w:r>
      <w:r w:rsidRPr="006B138C">
        <w:rPr>
          <w:rFonts w:ascii="Times New Roman" w:hAnsi="Times New Roman" w:cs="Times New Roman" w:hint="eastAsia"/>
          <w:szCs w:val="24"/>
        </w:rPr>
        <w:t>李长彬</w:t>
      </w:r>
    </w:p>
    <w:p w:rsidR="00CE7EC9" w:rsidRDefault="00CE7EC9" w:rsidP="00CE7EC9">
      <w:pPr>
        <w:ind w:firstLine="480"/>
        <w:rPr>
          <w:rFonts w:ascii="Times New Roman" w:hAnsi="Times New Roman" w:cs="Times New Roman"/>
          <w:szCs w:val="24"/>
        </w:rPr>
      </w:pPr>
      <w:r>
        <w:rPr>
          <w:rFonts w:ascii="Times New Roman" w:hAnsi="Times New Roman" w:cs="Times New Roman" w:hint="eastAsia"/>
          <w:szCs w:val="24"/>
        </w:rPr>
        <w:t>地理位置：</w:t>
      </w:r>
      <w:r w:rsidRPr="006B138C">
        <w:rPr>
          <w:rFonts w:ascii="Times New Roman" w:hAnsi="Times New Roman" w:cs="Times New Roman" w:hint="eastAsia"/>
          <w:szCs w:val="24"/>
        </w:rPr>
        <w:t>山东省济南市莱芜高</w:t>
      </w:r>
      <w:proofErr w:type="gramStart"/>
      <w:r w:rsidRPr="006B138C">
        <w:rPr>
          <w:rFonts w:ascii="Times New Roman" w:hAnsi="Times New Roman" w:cs="Times New Roman" w:hint="eastAsia"/>
          <w:szCs w:val="24"/>
        </w:rPr>
        <w:t>新区旺福山路</w:t>
      </w:r>
      <w:proofErr w:type="gramEnd"/>
      <w:r w:rsidRPr="006B138C">
        <w:rPr>
          <w:rFonts w:ascii="Times New Roman" w:hAnsi="Times New Roman" w:cs="Times New Roman" w:hint="eastAsia"/>
          <w:szCs w:val="24"/>
        </w:rPr>
        <w:t>009</w:t>
      </w:r>
      <w:r w:rsidRPr="006B138C">
        <w:rPr>
          <w:rFonts w:ascii="Times New Roman" w:hAnsi="Times New Roman" w:cs="Times New Roman" w:hint="eastAsia"/>
          <w:szCs w:val="24"/>
        </w:rPr>
        <w:t>号</w:t>
      </w:r>
    </w:p>
    <w:p w:rsidR="00CE7EC9" w:rsidRDefault="00CE7EC9" w:rsidP="00CE7EC9">
      <w:pPr>
        <w:ind w:firstLine="480"/>
        <w:rPr>
          <w:rFonts w:ascii="Times New Roman" w:hAnsi="Times New Roman" w:cs="Times New Roman"/>
          <w:szCs w:val="24"/>
        </w:rPr>
      </w:pPr>
      <w:r>
        <w:rPr>
          <w:rFonts w:ascii="Times New Roman" w:hAnsi="Times New Roman" w:cs="Times New Roman" w:hint="eastAsia"/>
          <w:szCs w:val="24"/>
        </w:rPr>
        <w:t>统一社会信用代码：</w:t>
      </w:r>
      <w:r w:rsidRPr="006B138C">
        <w:rPr>
          <w:rFonts w:ascii="Times New Roman" w:hAnsi="Times New Roman" w:cs="Times New Roman"/>
          <w:szCs w:val="24"/>
        </w:rPr>
        <w:t>91371200169548434N</w:t>
      </w:r>
    </w:p>
    <w:p w:rsidR="00CE7EC9" w:rsidRDefault="00CE7EC9" w:rsidP="00CE7EC9">
      <w:pPr>
        <w:ind w:firstLine="480"/>
        <w:rPr>
          <w:rFonts w:ascii="Times New Roman" w:hAnsi="Times New Roman" w:cs="Times New Roman"/>
          <w:szCs w:val="24"/>
        </w:rPr>
      </w:pPr>
      <w:r>
        <w:rPr>
          <w:rFonts w:ascii="Times New Roman" w:hAnsi="Times New Roman" w:cs="Times New Roman" w:hint="eastAsia"/>
          <w:szCs w:val="24"/>
        </w:rPr>
        <w:t>1</w:t>
      </w:r>
      <w:r>
        <w:rPr>
          <w:rFonts w:ascii="Times New Roman" w:hAnsi="Times New Roman" w:cs="Times New Roman" w:hint="eastAsia"/>
          <w:szCs w:val="24"/>
        </w:rPr>
        <w:t>、生产规模：公司现有</w:t>
      </w:r>
      <w:r>
        <w:rPr>
          <w:rFonts w:ascii="Times New Roman" w:hAnsi="Times New Roman" w:cs="Times New Roman" w:hint="eastAsia"/>
          <w:szCs w:val="24"/>
        </w:rPr>
        <w:t>2</w:t>
      </w:r>
      <w:r>
        <w:rPr>
          <w:rFonts w:ascii="Times New Roman" w:hAnsi="Times New Roman" w:cs="Times New Roman" w:hint="eastAsia"/>
          <w:szCs w:val="24"/>
        </w:rPr>
        <w:t>个项目，分别是《</w:t>
      </w:r>
      <w:r w:rsidRPr="006B138C">
        <w:rPr>
          <w:rFonts w:ascii="Times New Roman" w:hAnsi="Times New Roman" w:cs="Times New Roman" w:hint="eastAsia"/>
          <w:szCs w:val="24"/>
        </w:rPr>
        <w:t>山东莱芜润达新材料有限公司年产</w:t>
      </w:r>
      <w:r w:rsidRPr="006B138C">
        <w:rPr>
          <w:rFonts w:ascii="Times New Roman" w:hAnsi="Times New Roman" w:cs="Times New Roman" w:hint="eastAsia"/>
          <w:szCs w:val="24"/>
        </w:rPr>
        <w:t>5</w:t>
      </w:r>
      <w:r w:rsidRPr="006B138C">
        <w:rPr>
          <w:rFonts w:ascii="Times New Roman" w:hAnsi="Times New Roman" w:cs="Times New Roman" w:hint="eastAsia"/>
          <w:szCs w:val="24"/>
        </w:rPr>
        <w:t>万吨高性能树脂项目</w:t>
      </w:r>
      <w:r>
        <w:rPr>
          <w:rFonts w:ascii="Times New Roman" w:hAnsi="Times New Roman" w:cs="Times New Roman" w:hint="eastAsia"/>
          <w:szCs w:val="24"/>
        </w:rPr>
        <w:t>》、《山东宜</w:t>
      </w:r>
      <w:r>
        <w:rPr>
          <w:rFonts w:ascii="Times New Roman" w:hAnsi="Times New Roman" w:cs="Times New Roman"/>
          <w:szCs w:val="24"/>
        </w:rPr>
        <w:t>能新材料股份有限公司高性能环氧树脂项目</w:t>
      </w:r>
      <w:r>
        <w:rPr>
          <w:rFonts w:ascii="Times New Roman" w:hAnsi="Times New Roman" w:cs="Times New Roman" w:hint="eastAsia"/>
          <w:szCs w:val="24"/>
        </w:rPr>
        <w:t>》（该</w:t>
      </w:r>
      <w:r>
        <w:rPr>
          <w:rFonts w:ascii="Times New Roman" w:hAnsi="Times New Roman" w:cs="Times New Roman"/>
          <w:szCs w:val="24"/>
        </w:rPr>
        <w:t>项目为润达公司二期项目</w:t>
      </w:r>
      <w:r>
        <w:rPr>
          <w:rFonts w:ascii="Times New Roman" w:hAnsi="Times New Roman" w:cs="Times New Roman" w:hint="eastAsia"/>
          <w:szCs w:val="24"/>
        </w:rPr>
        <w:t>）。</w:t>
      </w:r>
    </w:p>
    <w:p w:rsidR="00CE7EC9" w:rsidRDefault="00CE7EC9" w:rsidP="00CE7EC9">
      <w:pPr>
        <w:ind w:firstLine="480"/>
        <w:rPr>
          <w:rFonts w:ascii="Times New Roman" w:hAnsi="Times New Roman" w:cs="Times New Roman"/>
          <w:szCs w:val="24"/>
        </w:rPr>
      </w:pPr>
      <w:r>
        <w:rPr>
          <w:rFonts w:ascii="Times New Roman" w:hAnsi="Times New Roman" w:cs="Times New Roman" w:hint="eastAsia"/>
          <w:szCs w:val="24"/>
        </w:rPr>
        <w:t>2</w:t>
      </w:r>
      <w:r>
        <w:rPr>
          <w:rFonts w:ascii="Times New Roman" w:hAnsi="Times New Roman" w:cs="Times New Roman" w:hint="eastAsia"/>
          <w:szCs w:val="24"/>
        </w:rPr>
        <w:t>、主要产品有：</w:t>
      </w:r>
      <w:r w:rsidRPr="00C80907">
        <w:rPr>
          <w:rFonts w:ascii="Times New Roman" w:hAnsi="Times New Roman" w:cs="Times New Roman" w:hint="eastAsia"/>
          <w:szCs w:val="24"/>
        </w:rPr>
        <w:t>（</w:t>
      </w:r>
      <w:r w:rsidRPr="00C80907">
        <w:rPr>
          <w:rFonts w:ascii="Times New Roman" w:hAnsi="Times New Roman" w:cs="Times New Roman" w:hint="eastAsia"/>
          <w:szCs w:val="24"/>
        </w:rPr>
        <w:t>1</w:t>
      </w:r>
      <w:r w:rsidRPr="00C80907">
        <w:rPr>
          <w:rFonts w:ascii="Times New Roman" w:hAnsi="Times New Roman" w:cs="Times New Roman" w:hint="eastAsia"/>
          <w:szCs w:val="24"/>
        </w:rPr>
        <w:t>）年产热固性酚醛树脂</w:t>
      </w:r>
      <w:r w:rsidRPr="00C80907">
        <w:rPr>
          <w:rFonts w:ascii="Times New Roman" w:hAnsi="Times New Roman" w:cs="Times New Roman" w:hint="eastAsia"/>
          <w:szCs w:val="24"/>
        </w:rPr>
        <w:t>30000</w:t>
      </w:r>
      <w:r w:rsidRPr="00C80907">
        <w:rPr>
          <w:rFonts w:ascii="Times New Roman" w:hAnsi="Times New Roman" w:cs="Times New Roman" w:hint="eastAsia"/>
          <w:szCs w:val="24"/>
        </w:rPr>
        <w:t>吨、热塑性酚醛树脂（切片）</w:t>
      </w:r>
      <w:r w:rsidRPr="00C80907">
        <w:rPr>
          <w:rFonts w:ascii="Times New Roman" w:hAnsi="Times New Roman" w:cs="Times New Roman" w:hint="eastAsia"/>
          <w:szCs w:val="24"/>
        </w:rPr>
        <w:t xml:space="preserve">14000 </w:t>
      </w:r>
      <w:r w:rsidRPr="00C80907">
        <w:rPr>
          <w:rFonts w:ascii="Times New Roman" w:hAnsi="Times New Roman" w:cs="Times New Roman" w:hint="eastAsia"/>
          <w:szCs w:val="24"/>
        </w:rPr>
        <w:t>吨、热塑性酚醛树脂（造粒）</w:t>
      </w:r>
      <w:r w:rsidRPr="00C80907">
        <w:rPr>
          <w:rFonts w:ascii="Times New Roman" w:hAnsi="Times New Roman" w:cs="Times New Roman" w:hint="eastAsia"/>
          <w:szCs w:val="24"/>
        </w:rPr>
        <w:t>5000</w:t>
      </w:r>
      <w:r w:rsidRPr="00C80907">
        <w:rPr>
          <w:rFonts w:ascii="Times New Roman" w:hAnsi="Times New Roman" w:cs="Times New Roman" w:hint="eastAsia"/>
          <w:szCs w:val="24"/>
        </w:rPr>
        <w:t>吨。</w:t>
      </w:r>
    </w:p>
    <w:p w:rsidR="00CE7EC9" w:rsidRDefault="00CE7EC9" w:rsidP="00CE7EC9">
      <w:pPr>
        <w:ind w:firstLine="480"/>
        <w:rPr>
          <w:rFonts w:ascii="Times New Roman" w:hAnsi="Times New Roman" w:cs="Times New Roman"/>
          <w:szCs w:val="24"/>
        </w:rPr>
      </w:pPr>
      <w:r w:rsidRPr="00C80907">
        <w:rPr>
          <w:rFonts w:ascii="Times New Roman" w:hAnsi="Times New Roman" w:cs="Times New Roman" w:hint="eastAsia"/>
          <w:szCs w:val="24"/>
        </w:rPr>
        <w:t>（</w:t>
      </w:r>
      <w:r w:rsidRPr="00C80907">
        <w:rPr>
          <w:rFonts w:ascii="Times New Roman" w:hAnsi="Times New Roman" w:cs="Times New Roman"/>
          <w:szCs w:val="24"/>
        </w:rPr>
        <w:t>2</w:t>
      </w:r>
      <w:r w:rsidRPr="00C80907">
        <w:rPr>
          <w:rFonts w:ascii="Times New Roman" w:hAnsi="Times New Roman" w:cs="Times New Roman" w:hint="eastAsia"/>
          <w:szCs w:val="24"/>
        </w:rPr>
        <w:t>）</w:t>
      </w:r>
      <w:r w:rsidR="006B26B4" w:rsidRPr="006B26B4">
        <w:rPr>
          <w:rFonts w:ascii="Times New Roman" w:hAnsi="Times New Roman" w:cs="Times New Roman" w:hint="eastAsia"/>
          <w:szCs w:val="24"/>
        </w:rPr>
        <w:t>环氧树脂装置</w:t>
      </w:r>
      <w:r w:rsidR="006B26B4">
        <w:rPr>
          <w:rFonts w:ascii="Times New Roman" w:hAnsi="Times New Roman" w:cs="Times New Roman" w:hint="eastAsia"/>
          <w:szCs w:val="24"/>
        </w:rPr>
        <w:t>：</w:t>
      </w:r>
      <w:r w:rsidRPr="00C80907">
        <w:rPr>
          <w:rFonts w:ascii="Times New Roman" w:hAnsi="Times New Roman" w:cs="Times New Roman" w:hint="eastAsia"/>
          <w:szCs w:val="24"/>
        </w:rPr>
        <w:t>年产双酚</w:t>
      </w:r>
      <w:r w:rsidRPr="00C80907">
        <w:rPr>
          <w:rFonts w:ascii="Times New Roman" w:hAnsi="Times New Roman" w:cs="Times New Roman"/>
          <w:szCs w:val="24"/>
        </w:rPr>
        <w:t>F</w:t>
      </w:r>
      <w:r w:rsidRPr="00C80907">
        <w:rPr>
          <w:rFonts w:ascii="Times New Roman" w:hAnsi="Times New Roman" w:cs="Times New Roman" w:hint="eastAsia"/>
          <w:szCs w:val="24"/>
        </w:rPr>
        <w:t>型环氧树脂</w:t>
      </w:r>
      <w:r w:rsidRPr="00C80907">
        <w:rPr>
          <w:rFonts w:ascii="Times New Roman" w:hAnsi="Times New Roman" w:cs="Times New Roman"/>
          <w:szCs w:val="24"/>
        </w:rPr>
        <w:t>30000</w:t>
      </w:r>
      <w:r w:rsidRPr="00C80907">
        <w:rPr>
          <w:rFonts w:ascii="Times New Roman" w:hAnsi="Times New Roman" w:cs="Times New Roman" w:hint="eastAsia"/>
          <w:szCs w:val="24"/>
        </w:rPr>
        <w:t>吨，溶剂型双酚</w:t>
      </w:r>
      <w:r w:rsidRPr="00C80907">
        <w:rPr>
          <w:rFonts w:ascii="Times New Roman" w:hAnsi="Times New Roman" w:cs="Times New Roman"/>
          <w:szCs w:val="24"/>
        </w:rPr>
        <w:t>A</w:t>
      </w:r>
      <w:r w:rsidRPr="00C80907">
        <w:rPr>
          <w:rFonts w:ascii="Times New Roman" w:hAnsi="Times New Roman" w:cs="Times New Roman" w:hint="eastAsia"/>
          <w:szCs w:val="24"/>
        </w:rPr>
        <w:t>环氧树脂</w:t>
      </w:r>
      <w:r w:rsidRPr="00C80907">
        <w:rPr>
          <w:rFonts w:ascii="Times New Roman" w:hAnsi="Times New Roman" w:cs="Times New Roman"/>
          <w:szCs w:val="24"/>
        </w:rPr>
        <w:t>3550</w:t>
      </w:r>
      <w:r w:rsidRPr="00C80907">
        <w:rPr>
          <w:rFonts w:ascii="Times New Roman" w:hAnsi="Times New Roman" w:cs="Times New Roman" w:hint="eastAsia"/>
          <w:szCs w:val="24"/>
        </w:rPr>
        <w:t>吨，双酚</w:t>
      </w:r>
      <w:r w:rsidRPr="00C80907">
        <w:rPr>
          <w:rFonts w:ascii="Times New Roman" w:hAnsi="Times New Roman" w:cs="Times New Roman"/>
          <w:szCs w:val="24"/>
        </w:rPr>
        <w:t>A</w:t>
      </w:r>
      <w:r w:rsidRPr="00C80907">
        <w:rPr>
          <w:rFonts w:ascii="Times New Roman" w:hAnsi="Times New Roman" w:cs="Times New Roman" w:hint="eastAsia"/>
          <w:szCs w:val="24"/>
        </w:rPr>
        <w:t>型环氧树脂（</w:t>
      </w:r>
      <w:r w:rsidR="006B26B4" w:rsidRPr="00C80907">
        <w:rPr>
          <w:rFonts w:ascii="Times New Roman" w:hAnsi="Times New Roman" w:cs="Times New Roman" w:hint="eastAsia"/>
          <w:szCs w:val="24"/>
        </w:rPr>
        <w:t>造粒</w:t>
      </w:r>
      <w:r w:rsidRPr="00C80907">
        <w:rPr>
          <w:rFonts w:ascii="Times New Roman" w:hAnsi="Times New Roman" w:cs="Times New Roman" w:hint="eastAsia"/>
          <w:szCs w:val="24"/>
        </w:rPr>
        <w:t>）</w:t>
      </w:r>
      <w:r w:rsidR="006B26B4" w:rsidRPr="00C80907">
        <w:rPr>
          <w:rFonts w:ascii="Times New Roman" w:hAnsi="Times New Roman" w:cs="Times New Roman"/>
          <w:szCs w:val="24"/>
        </w:rPr>
        <w:t>450</w:t>
      </w:r>
      <w:r w:rsidR="006B26B4" w:rsidRPr="00C80907">
        <w:rPr>
          <w:rFonts w:ascii="Times New Roman" w:hAnsi="Times New Roman" w:cs="Times New Roman" w:hint="eastAsia"/>
          <w:szCs w:val="24"/>
        </w:rPr>
        <w:t>吨</w:t>
      </w:r>
      <w:r w:rsidRPr="00C80907">
        <w:rPr>
          <w:rFonts w:ascii="Times New Roman" w:hAnsi="Times New Roman" w:cs="Times New Roman" w:hint="eastAsia"/>
          <w:szCs w:val="24"/>
        </w:rPr>
        <w:t>，副产品氯化钠</w:t>
      </w:r>
      <w:r w:rsidRPr="00C80907">
        <w:rPr>
          <w:rFonts w:ascii="Times New Roman" w:hAnsi="Times New Roman" w:cs="Times New Roman"/>
          <w:szCs w:val="24"/>
        </w:rPr>
        <w:t>8000</w:t>
      </w:r>
      <w:r w:rsidRPr="00C80907">
        <w:rPr>
          <w:rFonts w:ascii="Times New Roman" w:hAnsi="Times New Roman" w:cs="Times New Roman" w:hint="eastAsia"/>
          <w:szCs w:val="24"/>
        </w:rPr>
        <w:t>吨</w:t>
      </w:r>
      <w:r>
        <w:rPr>
          <w:rFonts w:ascii="Times New Roman" w:hAnsi="Times New Roman" w:cs="Times New Roman" w:hint="eastAsia"/>
          <w:szCs w:val="24"/>
        </w:rPr>
        <w:t>。</w:t>
      </w:r>
    </w:p>
    <w:p w:rsidR="00B61BA6" w:rsidRDefault="00CE7EC9">
      <w:pPr>
        <w:ind w:firstLine="480"/>
        <w:rPr>
          <w:rFonts w:ascii="Times New Roman" w:hAnsi="Times New Roman" w:cs="Times New Roman"/>
          <w:szCs w:val="36"/>
        </w:rPr>
      </w:pPr>
      <w:r>
        <w:rPr>
          <w:rFonts w:ascii="Times New Roman" w:hAnsi="Times New Roman" w:cs="Times New Roman"/>
          <w:szCs w:val="36"/>
        </w:rPr>
        <w:t>厂区</w:t>
      </w:r>
      <w:proofErr w:type="gramStart"/>
      <w:r>
        <w:rPr>
          <w:rFonts w:ascii="Times New Roman" w:hAnsi="Times New Roman" w:cs="Times New Roman"/>
          <w:szCs w:val="36"/>
        </w:rPr>
        <w:t>项目环</w:t>
      </w:r>
      <w:proofErr w:type="gramEnd"/>
      <w:r>
        <w:rPr>
          <w:rFonts w:ascii="Times New Roman" w:hAnsi="Times New Roman" w:cs="Times New Roman"/>
          <w:szCs w:val="36"/>
        </w:rPr>
        <w:t>评及验收情况见表</w:t>
      </w:r>
      <w:r>
        <w:rPr>
          <w:rFonts w:ascii="Times New Roman" w:hAnsi="Times New Roman" w:cs="Times New Roman"/>
          <w:szCs w:val="36"/>
        </w:rPr>
        <w:t>3-1</w:t>
      </w:r>
      <w:r>
        <w:rPr>
          <w:rFonts w:ascii="Times New Roman" w:hAnsi="Times New Roman" w:cs="Times New Roman"/>
          <w:szCs w:val="36"/>
        </w:rPr>
        <w:t>。</w:t>
      </w:r>
    </w:p>
    <w:p w:rsidR="00B61BA6" w:rsidRDefault="00CE7EC9">
      <w:pPr>
        <w:ind w:firstLineChars="0" w:firstLine="0"/>
        <w:jc w:val="center"/>
        <w:rPr>
          <w:rFonts w:ascii="Times New Roman" w:hAnsi="Times New Roman" w:cs="Times New Roman"/>
          <w:b/>
          <w:bCs/>
          <w:szCs w:val="36"/>
        </w:rPr>
      </w:pPr>
      <w:r>
        <w:rPr>
          <w:rFonts w:ascii="Times New Roman" w:hAnsi="Times New Roman" w:cs="Times New Roman"/>
          <w:b/>
          <w:bCs/>
          <w:szCs w:val="36"/>
        </w:rPr>
        <w:t>表</w:t>
      </w:r>
      <w:r>
        <w:rPr>
          <w:rFonts w:ascii="Times New Roman" w:hAnsi="Times New Roman" w:cs="Times New Roman"/>
          <w:b/>
          <w:bCs/>
          <w:szCs w:val="36"/>
        </w:rPr>
        <w:t xml:space="preserve">3-1  </w:t>
      </w:r>
      <w:r>
        <w:rPr>
          <w:rFonts w:ascii="Times New Roman" w:hAnsi="Times New Roman" w:cs="Times New Roman"/>
          <w:b/>
          <w:bCs/>
          <w:szCs w:val="36"/>
        </w:rPr>
        <w:t>厂区</w:t>
      </w:r>
      <w:proofErr w:type="gramStart"/>
      <w:r>
        <w:rPr>
          <w:rFonts w:ascii="Times New Roman" w:hAnsi="Times New Roman" w:cs="Times New Roman"/>
          <w:b/>
          <w:bCs/>
          <w:szCs w:val="36"/>
        </w:rPr>
        <w:t>项目环</w:t>
      </w:r>
      <w:proofErr w:type="gramEnd"/>
      <w:r>
        <w:rPr>
          <w:rFonts w:ascii="Times New Roman" w:hAnsi="Times New Roman" w:cs="Times New Roman"/>
          <w:b/>
          <w:bCs/>
          <w:szCs w:val="36"/>
        </w:rPr>
        <w:t>评及验收情况</w:t>
      </w:r>
    </w:p>
    <w:tbl>
      <w:tblPr>
        <w:tblStyle w:val="a6"/>
        <w:tblW w:w="5044"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7"/>
        <w:gridCol w:w="3451"/>
        <w:gridCol w:w="3455"/>
      </w:tblGrid>
      <w:tr w:rsidR="00B61BA6" w:rsidRPr="006B26B4" w:rsidTr="006B26B4">
        <w:trPr>
          <w:trHeight w:val="340"/>
          <w:jc w:val="center"/>
        </w:trPr>
        <w:tc>
          <w:tcPr>
            <w:tcW w:w="1296" w:type="pct"/>
            <w:vAlign w:val="center"/>
          </w:tcPr>
          <w:p w:rsidR="00B61BA6" w:rsidRPr="006B26B4" w:rsidRDefault="00CE7EC9">
            <w:pPr>
              <w:spacing w:line="240" w:lineRule="auto"/>
              <w:ind w:firstLineChars="0" w:firstLine="0"/>
              <w:jc w:val="center"/>
              <w:rPr>
                <w:b/>
                <w:bCs/>
                <w:kern w:val="0"/>
                <w:sz w:val="21"/>
                <w:szCs w:val="21"/>
              </w:rPr>
            </w:pPr>
            <w:r w:rsidRPr="006B26B4">
              <w:rPr>
                <w:b/>
                <w:bCs/>
                <w:kern w:val="0"/>
                <w:sz w:val="21"/>
                <w:szCs w:val="21"/>
              </w:rPr>
              <w:t>项目名称</w:t>
            </w:r>
          </w:p>
        </w:tc>
        <w:tc>
          <w:tcPr>
            <w:tcW w:w="1851" w:type="pct"/>
            <w:vAlign w:val="center"/>
          </w:tcPr>
          <w:p w:rsidR="00B61BA6" w:rsidRPr="006B26B4" w:rsidRDefault="00CE7EC9">
            <w:pPr>
              <w:spacing w:line="240" w:lineRule="auto"/>
              <w:ind w:firstLineChars="0" w:firstLine="0"/>
              <w:jc w:val="center"/>
              <w:rPr>
                <w:b/>
                <w:bCs/>
                <w:kern w:val="0"/>
                <w:sz w:val="21"/>
                <w:szCs w:val="21"/>
              </w:rPr>
            </w:pPr>
            <w:r w:rsidRPr="006B26B4">
              <w:rPr>
                <w:b/>
                <w:bCs/>
                <w:kern w:val="0"/>
                <w:sz w:val="21"/>
                <w:szCs w:val="21"/>
              </w:rPr>
              <w:t>环评批复情况</w:t>
            </w:r>
          </w:p>
        </w:tc>
        <w:tc>
          <w:tcPr>
            <w:tcW w:w="1853" w:type="pct"/>
            <w:vAlign w:val="center"/>
          </w:tcPr>
          <w:p w:rsidR="00B61BA6" w:rsidRPr="006B26B4" w:rsidRDefault="00CE7EC9">
            <w:pPr>
              <w:spacing w:line="240" w:lineRule="auto"/>
              <w:ind w:firstLineChars="0" w:firstLine="0"/>
              <w:jc w:val="center"/>
              <w:rPr>
                <w:b/>
                <w:bCs/>
                <w:kern w:val="0"/>
                <w:sz w:val="21"/>
                <w:szCs w:val="21"/>
              </w:rPr>
            </w:pPr>
            <w:r w:rsidRPr="006B26B4">
              <w:rPr>
                <w:b/>
                <w:bCs/>
                <w:kern w:val="0"/>
                <w:sz w:val="21"/>
                <w:szCs w:val="21"/>
              </w:rPr>
              <w:t>竣工环保验收情况</w:t>
            </w:r>
          </w:p>
        </w:tc>
      </w:tr>
      <w:tr w:rsidR="00B61BA6" w:rsidRPr="006B26B4" w:rsidTr="006B26B4">
        <w:trPr>
          <w:trHeight w:val="340"/>
          <w:jc w:val="center"/>
        </w:trPr>
        <w:tc>
          <w:tcPr>
            <w:tcW w:w="1296" w:type="pct"/>
            <w:vAlign w:val="center"/>
          </w:tcPr>
          <w:p w:rsidR="00B61BA6" w:rsidRPr="006B26B4" w:rsidRDefault="006B26B4">
            <w:pPr>
              <w:spacing w:line="240" w:lineRule="auto"/>
              <w:ind w:firstLineChars="0" w:firstLine="0"/>
              <w:jc w:val="center"/>
              <w:rPr>
                <w:kern w:val="0"/>
                <w:sz w:val="21"/>
                <w:szCs w:val="21"/>
              </w:rPr>
            </w:pPr>
            <w:r w:rsidRPr="006B26B4">
              <w:rPr>
                <w:rFonts w:hint="eastAsia"/>
                <w:sz w:val="21"/>
                <w:szCs w:val="21"/>
              </w:rPr>
              <w:lastRenderedPageBreak/>
              <w:t>山东莱芜润达新材料有限公司年产</w:t>
            </w:r>
            <w:r w:rsidRPr="006B26B4">
              <w:rPr>
                <w:rFonts w:hint="eastAsia"/>
                <w:sz w:val="21"/>
                <w:szCs w:val="21"/>
              </w:rPr>
              <w:t>5</w:t>
            </w:r>
            <w:r w:rsidRPr="006B26B4">
              <w:rPr>
                <w:rFonts w:hint="eastAsia"/>
                <w:sz w:val="21"/>
                <w:szCs w:val="21"/>
              </w:rPr>
              <w:t>万吨高性能树脂项目</w:t>
            </w:r>
          </w:p>
        </w:tc>
        <w:tc>
          <w:tcPr>
            <w:tcW w:w="1851" w:type="pct"/>
            <w:vAlign w:val="center"/>
          </w:tcPr>
          <w:p w:rsidR="00B61BA6" w:rsidRPr="006B26B4" w:rsidRDefault="00CE7EC9" w:rsidP="0041462F">
            <w:pPr>
              <w:spacing w:line="240" w:lineRule="auto"/>
              <w:ind w:firstLineChars="0" w:firstLine="0"/>
              <w:jc w:val="center"/>
              <w:rPr>
                <w:kern w:val="0"/>
                <w:sz w:val="21"/>
                <w:szCs w:val="21"/>
              </w:rPr>
            </w:pPr>
            <w:r w:rsidRPr="006B26B4">
              <w:rPr>
                <w:kern w:val="0"/>
                <w:sz w:val="21"/>
                <w:szCs w:val="21"/>
              </w:rPr>
              <w:t>201</w:t>
            </w:r>
            <w:r w:rsidR="006B26B4">
              <w:rPr>
                <w:kern w:val="0"/>
                <w:sz w:val="21"/>
                <w:szCs w:val="21"/>
              </w:rPr>
              <w:t>2</w:t>
            </w:r>
            <w:r w:rsidRPr="006B26B4">
              <w:rPr>
                <w:kern w:val="0"/>
                <w:sz w:val="21"/>
                <w:szCs w:val="21"/>
              </w:rPr>
              <w:t>年</w:t>
            </w:r>
            <w:r w:rsidRPr="006B26B4">
              <w:rPr>
                <w:kern w:val="0"/>
                <w:sz w:val="21"/>
                <w:szCs w:val="21"/>
              </w:rPr>
              <w:t>05</w:t>
            </w:r>
            <w:r w:rsidRPr="006B26B4">
              <w:rPr>
                <w:kern w:val="0"/>
                <w:sz w:val="21"/>
                <w:szCs w:val="21"/>
              </w:rPr>
              <w:t>月</w:t>
            </w:r>
            <w:r w:rsidR="0041462F">
              <w:rPr>
                <w:kern w:val="0"/>
                <w:sz w:val="21"/>
                <w:szCs w:val="21"/>
              </w:rPr>
              <w:t>31</w:t>
            </w:r>
            <w:r w:rsidRPr="006B26B4">
              <w:rPr>
                <w:kern w:val="0"/>
                <w:sz w:val="21"/>
                <w:szCs w:val="21"/>
              </w:rPr>
              <w:t>日</w:t>
            </w:r>
            <w:r w:rsidR="006B26B4">
              <w:rPr>
                <w:rFonts w:hint="eastAsia"/>
                <w:kern w:val="0"/>
                <w:sz w:val="21"/>
                <w:szCs w:val="21"/>
              </w:rPr>
              <w:t>原莱</w:t>
            </w:r>
            <w:proofErr w:type="gramStart"/>
            <w:r w:rsidR="006B26B4">
              <w:rPr>
                <w:rFonts w:hint="eastAsia"/>
                <w:kern w:val="0"/>
                <w:sz w:val="21"/>
                <w:szCs w:val="21"/>
              </w:rPr>
              <w:t>芜</w:t>
            </w:r>
            <w:proofErr w:type="gramEnd"/>
            <w:r w:rsidR="006B26B4">
              <w:rPr>
                <w:rFonts w:hint="eastAsia"/>
                <w:kern w:val="0"/>
                <w:sz w:val="21"/>
                <w:szCs w:val="21"/>
              </w:rPr>
              <w:t>市</w:t>
            </w:r>
            <w:r w:rsidR="006B26B4">
              <w:rPr>
                <w:kern w:val="0"/>
                <w:sz w:val="21"/>
                <w:szCs w:val="21"/>
              </w:rPr>
              <w:t>环境保护局以</w:t>
            </w:r>
            <w:proofErr w:type="gramStart"/>
            <w:r w:rsidR="006B26B4">
              <w:rPr>
                <w:rFonts w:hint="eastAsia"/>
                <w:kern w:val="0"/>
                <w:sz w:val="21"/>
                <w:szCs w:val="21"/>
              </w:rPr>
              <w:t>莱</w:t>
            </w:r>
            <w:proofErr w:type="gramEnd"/>
            <w:r w:rsidR="006B26B4">
              <w:rPr>
                <w:rFonts w:hint="eastAsia"/>
                <w:kern w:val="0"/>
                <w:sz w:val="21"/>
                <w:szCs w:val="21"/>
              </w:rPr>
              <w:t>环</w:t>
            </w:r>
            <w:r w:rsidR="006B26B4">
              <w:rPr>
                <w:kern w:val="0"/>
                <w:sz w:val="21"/>
                <w:szCs w:val="21"/>
              </w:rPr>
              <w:t>字</w:t>
            </w:r>
            <w:r w:rsidR="006B26B4">
              <w:rPr>
                <w:rFonts w:hint="eastAsia"/>
                <w:kern w:val="0"/>
                <w:sz w:val="21"/>
                <w:szCs w:val="21"/>
              </w:rPr>
              <w:t>[</w:t>
            </w:r>
            <w:r w:rsidR="006B26B4">
              <w:rPr>
                <w:kern w:val="0"/>
                <w:sz w:val="21"/>
                <w:szCs w:val="21"/>
              </w:rPr>
              <w:t>2012</w:t>
            </w:r>
            <w:r w:rsidR="006B26B4">
              <w:rPr>
                <w:rFonts w:hint="eastAsia"/>
                <w:kern w:val="0"/>
                <w:sz w:val="21"/>
                <w:szCs w:val="21"/>
              </w:rPr>
              <w:t>]</w:t>
            </w:r>
            <w:r w:rsidR="006B26B4">
              <w:rPr>
                <w:kern w:val="0"/>
                <w:sz w:val="21"/>
                <w:szCs w:val="21"/>
              </w:rPr>
              <w:t>58</w:t>
            </w:r>
            <w:r w:rsidR="006B26B4">
              <w:rPr>
                <w:rFonts w:hint="eastAsia"/>
                <w:kern w:val="0"/>
                <w:sz w:val="21"/>
                <w:szCs w:val="21"/>
              </w:rPr>
              <w:t>号</w:t>
            </w:r>
            <w:r w:rsidRPr="006B26B4">
              <w:rPr>
                <w:kern w:val="0"/>
                <w:sz w:val="21"/>
                <w:szCs w:val="21"/>
              </w:rPr>
              <w:t>文批复</w:t>
            </w:r>
          </w:p>
        </w:tc>
        <w:tc>
          <w:tcPr>
            <w:tcW w:w="1853" w:type="pct"/>
            <w:vAlign w:val="center"/>
          </w:tcPr>
          <w:p w:rsidR="00B61BA6" w:rsidRPr="006B26B4" w:rsidRDefault="00CE7EC9" w:rsidP="0041462F">
            <w:pPr>
              <w:spacing w:line="240" w:lineRule="auto"/>
              <w:ind w:firstLineChars="0" w:firstLine="0"/>
              <w:jc w:val="center"/>
              <w:rPr>
                <w:kern w:val="0"/>
                <w:sz w:val="21"/>
                <w:szCs w:val="21"/>
              </w:rPr>
            </w:pPr>
            <w:r w:rsidRPr="006B26B4">
              <w:rPr>
                <w:kern w:val="0"/>
                <w:sz w:val="21"/>
                <w:szCs w:val="21"/>
              </w:rPr>
              <w:t>20</w:t>
            </w:r>
            <w:r w:rsidR="0041462F">
              <w:rPr>
                <w:kern w:val="0"/>
                <w:sz w:val="21"/>
                <w:szCs w:val="21"/>
              </w:rPr>
              <w:t>16</w:t>
            </w:r>
            <w:r w:rsidRPr="006B26B4">
              <w:rPr>
                <w:kern w:val="0"/>
                <w:sz w:val="21"/>
                <w:szCs w:val="21"/>
              </w:rPr>
              <w:t>年</w:t>
            </w:r>
            <w:r w:rsidR="0041462F">
              <w:rPr>
                <w:kern w:val="0"/>
                <w:sz w:val="21"/>
                <w:szCs w:val="21"/>
              </w:rPr>
              <w:t>5</w:t>
            </w:r>
            <w:r w:rsidRPr="006B26B4">
              <w:rPr>
                <w:kern w:val="0"/>
                <w:sz w:val="21"/>
                <w:szCs w:val="21"/>
              </w:rPr>
              <w:t>月</w:t>
            </w:r>
            <w:r w:rsidR="0041462F">
              <w:rPr>
                <w:kern w:val="0"/>
                <w:sz w:val="21"/>
                <w:szCs w:val="21"/>
              </w:rPr>
              <w:t>1</w:t>
            </w:r>
            <w:r w:rsidRPr="006B26B4">
              <w:rPr>
                <w:kern w:val="0"/>
                <w:sz w:val="21"/>
                <w:szCs w:val="21"/>
              </w:rPr>
              <w:t>3</w:t>
            </w:r>
            <w:r w:rsidRPr="006B26B4">
              <w:rPr>
                <w:kern w:val="0"/>
                <w:sz w:val="21"/>
                <w:szCs w:val="21"/>
              </w:rPr>
              <w:t>日</w:t>
            </w:r>
            <w:r w:rsidR="0041462F">
              <w:rPr>
                <w:rFonts w:hint="eastAsia"/>
                <w:kern w:val="0"/>
                <w:sz w:val="21"/>
                <w:szCs w:val="21"/>
              </w:rPr>
              <w:t>完成验收，</w:t>
            </w:r>
            <w:proofErr w:type="gramStart"/>
            <w:r w:rsidR="0041462F">
              <w:rPr>
                <w:rFonts w:hint="eastAsia"/>
                <w:kern w:val="0"/>
                <w:sz w:val="21"/>
                <w:szCs w:val="21"/>
              </w:rPr>
              <w:t>莱</w:t>
            </w:r>
            <w:r w:rsidR="0041462F">
              <w:rPr>
                <w:kern w:val="0"/>
                <w:sz w:val="21"/>
                <w:szCs w:val="21"/>
              </w:rPr>
              <w:t>环验</w:t>
            </w:r>
            <w:r w:rsidR="0041462F">
              <w:rPr>
                <w:rFonts w:hint="eastAsia"/>
                <w:kern w:val="0"/>
                <w:sz w:val="21"/>
                <w:szCs w:val="21"/>
              </w:rPr>
              <w:t>[</w:t>
            </w:r>
            <w:proofErr w:type="gramEnd"/>
            <w:r w:rsidR="0041462F">
              <w:rPr>
                <w:kern w:val="0"/>
                <w:sz w:val="21"/>
                <w:szCs w:val="21"/>
              </w:rPr>
              <w:t>2016</w:t>
            </w:r>
            <w:r w:rsidR="0041462F">
              <w:rPr>
                <w:rFonts w:hint="eastAsia"/>
                <w:kern w:val="0"/>
                <w:sz w:val="21"/>
                <w:szCs w:val="21"/>
              </w:rPr>
              <w:t>]</w:t>
            </w:r>
            <w:r w:rsidR="0041462F">
              <w:rPr>
                <w:kern w:val="0"/>
                <w:sz w:val="21"/>
                <w:szCs w:val="21"/>
              </w:rPr>
              <w:t>051302</w:t>
            </w:r>
            <w:r w:rsidR="0041462F">
              <w:rPr>
                <w:rFonts w:hint="eastAsia"/>
                <w:kern w:val="0"/>
                <w:sz w:val="21"/>
                <w:szCs w:val="21"/>
              </w:rPr>
              <w:t>号</w:t>
            </w:r>
            <w:r w:rsidR="0041462F">
              <w:rPr>
                <w:kern w:val="0"/>
                <w:sz w:val="21"/>
                <w:szCs w:val="21"/>
              </w:rPr>
              <w:t>，</w:t>
            </w:r>
            <w:r w:rsidR="0041462F">
              <w:rPr>
                <w:rFonts w:hint="eastAsia"/>
                <w:kern w:val="0"/>
                <w:sz w:val="21"/>
                <w:szCs w:val="21"/>
              </w:rPr>
              <w:t>原山东省莱芜市</w:t>
            </w:r>
            <w:r w:rsidR="0041462F">
              <w:rPr>
                <w:kern w:val="0"/>
                <w:sz w:val="21"/>
                <w:szCs w:val="21"/>
              </w:rPr>
              <w:t>环境保护局</w:t>
            </w:r>
          </w:p>
        </w:tc>
      </w:tr>
      <w:tr w:rsidR="00B61BA6" w:rsidRPr="006B26B4" w:rsidTr="006B26B4">
        <w:trPr>
          <w:trHeight w:val="340"/>
          <w:jc w:val="center"/>
        </w:trPr>
        <w:tc>
          <w:tcPr>
            <w:tcW w:w="1296" w:type="pct"/>
            <w:vAlign w:val="center"/>
          </w:tcPr>
          <w:p w:rsidR="00B61BA6" w:rsidRPr="006B26B4" w:rsidRDefault="006B26B4">
            <w:pPr>
              <w:spacing w:line="240" w:lineRule="auto"/>
              <w:ind w:firstLineChars="0" w:firstLine="0"/>
              <w:jc w:val="center"/>
              <w:rPr>
                <w:kern w:val="0"/>
                <w:sz w:val="21"/>
                <w:szCs w:val="21"/>
              </w:rPr>
            </w:pPr>
            <w:r w:rsidRPr="006B26B4">
              <w:rPr>
                <w:rFonts w:hint="eastAsia"/>
                <w:sz w:val="21"/>
                <w:szCs w:val="21"/>
              </w:rPr>
              <w:t>山东宜</w:t>
            </w:r>
            <w:r w:rsidRPr="006B26B4">
              <w:rPr>
                <w:sz w:val="21"/>
                <w:szCs w:val="21"/>
              </w:rPr>
              <w:t>能新材料股份有限公司高性能环氧树脂项目</w:t>
            </w:r>
          </w:p>
        </w:tc>
        <w:tc>
          <w:tcPr>
            <w:tcW w:w="1851" w:type="pct"/>
            <w:vAlign w:val="center"/>
          </w:tcPr>
          <w:p w:rsidR="00B61BA6" w:rsidRPr="006B26B4" w:rsidRDefault="00CE7EC9" w:rsidP="006B26B4">
            <w:pPr>
              <w:spacing w:line="240" w:lineRule="auto"/>
              <w:ind w:firstLineChars="0" w:firstLine="0"/>
              <w:jc w:val="center"/>
              <w:rPr>
                <w:kern w:val="0"/>
                <w:sz w:val="21"/>
                <w:szCs w:val="21"/>
              </w:rPr>
            </w:pPr>
            <w:r w:rsidRPr="006B26B4">
              <w:rPr>
                <w:kern w:val="0"/>
                <w:sz w:val="21"/>
                <w:szCs w:val="21"/>
              </w:rPr>
              <w:t>20</w:t>
            </w:r>
            <w:r w:rsidR="006B26B4">
              <w:rPr>
                <w:kern w:val="0"/>
                <w:sz w:val="21"/>
                <w:szCs w:val="21"/>
              </w:rPr>
              <w:t>14</w:t>
            </w:r>
            <w:r w:rsidRPr="006B26B4">
              <w:rPr>
                <w:kern w:val="0"/>
                <w:sz w:val="21"/>
                <w:szCs w:val="21"/>
              </w:rPr>
              <w:t>年</w:t>
            </w:r>
            <w:r w:rsidR="006B26B4">
              <w:rPr>
                <w:kern w:val="0"/>
                <w:sz w:val="21"/>
                <w:szCs w:val="21"/>
              </w:rPr>
              <w:t>7</w:t>
            </w:r>
            <w:r w:rsidR="006B26B4" w:rsidRPr="006B26B4">
              <w:rPr>
                <w:kern w:val="0"/>
                <w:sz w:val="21"/>
                <w:szCs w:val="21"/>
              </w:rPr>
              <w:t>日</w:t>
            </w:r>
            <w:r w:rsidR="006B26B4">
              <w:rPr>
                <w:rFonts w:hint="eastAsia"/>
                <w:kern w:val="0"/>
                <w:sz w:val="21"/>
                <w:szCs w:val="21"/>
              </w:rPr>
              <w:t>15</w:t>
            </w:r>
            <w:r w:rsidR="006B26B4">
              <w:rPr>
                <w:rFonts w:hint="eastAsia"/>
                <w:kern w:val="0"/>
                <w:sz w:val="21"/>
                <w:szCs w:val="21"/>
              </w:rPr>
              <w:t>日原莱</w:t>
            </w:r>
            <w:proofErr w:type="gramStart"/>
            <w:r w:rsidR="006B26B4">
              <w:rPr>
                <w:rFonts w:hint="eastAsia"/>
                <w:kern w:val="0"/>
                <w:sz w:val="21"/>
                <w:szCs w:val="21"/>
              </w:rPr>
              <w:t>芜</w:t>
            </w:r>
            <w:proofErr w:type="gramEnd"/>
            <w:r w:rsidR="006B26B4">
              <w:rPr>
                <w:rFonts w:hint="eastAsia"/>
                <w:kern w:val="0"/>
                <w:sz w:val="21"/>
                <w:szCs w:val="21"/>
              </w:rPr>
              <w:t>市</w:t>
            </w:r>
            <w:r w:rsidR="006B26B4">
              <w:rPr>
                <w:kern w:val="0"/>
                <w:sz w:val="21"/>
                <w:szCs w:val="21"/>
              </w:rPr>
              <w:t>环境保护局以</w:t>
            </w:r>
            <w:proofErr w:type="gramStart"/>
            <w:r w:rsidR="006B26B4">
              <w:rPr>
                <w:rFonts w:hint="eastAsia"/>
                <w:kern w:val="0"/>
                <w:sz w:val="21"/>
                <w:szCs w:val="21"/>
              </w:rPr>
              <w:t>莱</w:t>
            </w:r>
            <w:proofErr w:type="gramEnd"/>
            <w:r w:rsidR="006B26B4">
              <w:rPr>
                <w:rFonts w:hint="eastAsia"/>
                <w:kern w:val="0"/>
                <w:sz w:val="21"/>
                <w:szCs w:val="21"/>
              </w:rPr>
              <w:t>环</w:t>
            </w:r>
            <w:r w:rsidR="006B26B4">
              <w:rPr>
                <w:kern w:val="0"/>
                <w:sz w:val="21"/>
                <w:szCs w:val="21"/>
              </w:rPr>
              <w:t>字</w:t>
            </w:r>
            <w:r w:rsidR="006B26B4">
              <w:rPr>
                <w:rFonts w:hint="eastAsia"/>
                <w:kern w:val="0"/>
                <w:sz w:val="21"/>
                <w:szCs w:val="21"/>
              </w:rPr>
              <w:t>[</w:t>
            </w:r>
            <w:r w:rsidR="006B26B4">
              <w:rPr>
                <w:kern w:val="0"/>
                <w:sz w:val="21"/>
                <w:szCs w:val="21"/>
              </w:rPr>
              <w:t>2014</w:t>
            </w:r>
            <w:r w:rsidR="006B26B4">
              <w:rPr>
                <w:rFonts w:hint="eastAsia"/>
                <w:kern w:val="0"/>
                <w:sz w:val="21"/>
                <w:szCs w:val="21"/>
              </w:rPr>
              <w:t>]</w:t>
            </w:r>
            <w:r w:rsidR="006B26B4">
              <w:rPr>
                <w:kern w:val="0"/>
                <w:sz w:val="21"/>
                <w:szCs w:val="21"/>
              </w:rPr>
              <w:t>76</w:t>
            </w:r>
            <w:r w:rsidR="006B26B4">
              <w:rPr>
                <w:rFonts w:hint="eastAsia"/>
                <w:kern w:val="0"/>
                <w:sz w:val="21"/>
                <w:szCs w:val="21"/>
              </w:rPr>
              <w:t>号</w:t>
            </w:r>
            <w:r w:rsidR="006B26B4" w:rsidRPr="006B26B4">
              <w:rPr>
                <w:kern w:val="0"/>
                <w:sz w:val="21"/>
                <w:szCs w:val="21"/>
              </w:rPr>
              <w:t>文批复</w:t>
            </w:r>
          </w:p>
        </w:tc>
        <w:tc>
          <w:tcPr>
            <w:tcW w:w="1853" w:type="pct"/>
            <w:vAlign w:val="center"/>
          </w:tcPr>
          <w:p w:rsidR="00B61BA6" w:rsidRPr="006B26B4" w:rsidRDefault="0041462F" w:rsidP="0041462F">
            <w:pPr>
              <w:spacing w:line="240" w:lineRule="auto"/>
              <w:ind w:firstLineChars="0" w:firstLine="0"/>
              <w:jc w:val="center"/>
              <w:rPr>
                <w:kern w:val="0"/>
                <w:sz w:val="21"/>
                <w:szCs w:val="21"/>
              </w:rPr>
            </w:pPr>
            <w:r w:rsidRPr="006B26B4">
              <w:rPr>
                <w:kern w:val="0"/>
                <w:sz w:val="21"/>
                <w:szCs w:val="21"/>
              </w:rPr>
              <w:t>20</w:t>
            </w:r>
            <w:r>
              <w:rPr>
                <w:kern w:val="0"/>
                <w:sz w:val="21"/>
                <w:szCs w:val="21"/>
              </w:rPr>
              <w:t>17</w:t>
            </w:r>
            <w:r w:rsidRPr="006B26B4">
              <w:rPr>
                <w:kern w:val="0"/>
                <w:sz w:val="21"/>
                <w:szCs w:val="21"/>
              </w:rPr>
              <w:t>年</w:t>
            </w:r>
            <w:r>
              <w:rPr>
                <w:kern w:val="0"/>
                <w:sz w:val="21"/>
                <w:szCs w:val="21"/>
              </w:rPr>
              <w:t>5</w:t>
            </w:r>
            <w:r w:rsidRPr="006B26B4">
              <w:rPr>
                <w:kern w:val="0"/>
                <w:sz w:val="21"/>
                <w:szCs w:val="21"/>
              </w:rPr>
              <w:t>月</w:t>
            </w:r>
            <w:r>
              <w:rPr>
                <w:kern w:val="0"/>
                <w:sz w:val="21"/>
                <w:szCs w:val="21"/>
              </w:rPr>
              <w:t>10</w:t>
            </w:r>
            <w:r w:rsidRPr="006B26B4">
              <w:rPr>
                <w:kern w:val="0"/>
                <w:sz w:val="21"/>
                <w:szCs w:val="21"/>
              </w:rPr>
              <w:t>日</w:t>
            </w:r>
            <w:r>
              <w:rPr>
                <w:rFonts w:hint="eastAsia"/>
                <w:kern w:val="0"/>
                <w:sz w:val="21"/>
                <w:szCs w:val="21"/>
              </w:rPr>
              <w:t>完成验收，</w:t>
            </w:r>
            <w:proofErr w:type="gramStart"/>
            <w:r>
              <w:rPr>
                <w:rFonts w:hint="eastAsia"/>
                <w:kern w:val="0"/>
                <w:sz w:val="21"/>
                <w:szCs w:val="21"/>
              </w:rPr>
              <w:t>莱</w:t>
            </w:r>
            <w:r>
              <w:rPr>
                <w:kern w:val="0"/>
                <w:sz w:val="21"/>
                <w:szCs w:val="21"/>
              </w:rPr>
              <w:t>环验</w:t>
            </w:r>
            <w:r>
              <w:rPr>
                <w:rFonts w:hint="eastAsia"/>
                <w:kern w:val="0"/>
                <w:sz w:val="21"/>
                <w:szCs w:val="21"/>
              </w:rPr>
              <w:t>[</w:t>
            </w:r>
            <w:proofErr w:type="gramEnd"/>
            <w:r>
              <w:rPr>
                <w:kern w:val="0"/>
                <w:sz w:val="21"/>
                <w:szCs w:val="21"/>
              </w:rPr>
              <w:t>2017</w:t>
            </w:r>
            <w:r>
              <w:rPr>
                <w:rFonts w:hint="eastAsia"/>
                <w:kern w:val="0"/>
                <w:sz w:val="21"/>
                <w:szCs w:val="21"/>
              </w:rPr>
              <w:t>]</w:t>
            </w:r>
            <w:r>
              <w:rPr>
                <w:kern w:val="0"/>
                <w:sz w:val="21"/>
                <w:szCs w:val="21"/>
              </w:rPr>
              <w:t>0510</w:t>
            </w:r>
            <w:r>
              <w:rPr>
                <w:rFonts w:hint="eastAsia"/>
                <w:kern w:val="0"/>
                <w:sz w:val="21"/>
                <w:szCs w:val="21"/>
              </w:rPr>
              <w:t>号</w:t>
            </w:r>
            <w:r>
              <w:rPr>
                <w:kern w:val="0"/>
                <w:sz w:val="21"/>
                <w:szCs w:val="21"/>
              </w:rPr>
              <w:t>，</w:t>
            </w:r>
            <w:r>
              <w:rPr>
                <w:rFonts w:hint="eastAsia"/>
                <w:kern w:val="0"/>
                <w:sz w:val="21"/>
                <w:szCs w:val="21"/>
              </w:rPr>
              <w:t>原山东省莱芜市</w:t>
            </w:r>
            <w:r>
              <w:rPr>
                <w:kern w:val="0"/>
                <w:sz w:val="21"/>
                <w:szCs w:val="21"/>
              </w:rPr>
              <w:t>环境保护局</w:t>
            </w:r>
          </w:p>
        </w:tc>
      </w:tr>
    </w:tbl>
    <w:p w:rsidR="00B61BA6" w:rsidRDefault="00CE7EC9">
      <w:pPr>
        <w:ind w:firstLineChars="0" w:firstLine="0"/>
        <w:jc w:val="center"/>
        <w:rPr>
          <w:rFonts w:ascii="Times New Roman" w:hAnsi="Times New Roman" w:cs="Times New Roman"/>
          <w:b/>
          <w:bCs/>
          <w:szCs w:val="36"/>
        </w:rPr>
      </w:pPr>
      <w:r>
        <w:rPr>
          <w:rFonts w:ascii="Times New Roman" w:hAnsi="Times New Roman" w:cs="Times New Roman"/>
          <w:b/>
          <w:bCs/>
          <w:szCs w:val="36"/>
        </w:rPr>
        <w:t>表</w:t>
      </w:r>
      <w:r>
        <w:rPr>
          <w:rFonts w:ascii="Times New Roman" w:hAnsi="Times New Roman" w:cs="Times New Roman"/>
          <w:b/>
          <w:bCs/>
          <w:szCs w:val="36"/>
        </w:rPr>
        <w:t xml:space="preserve">3-2  </w:t>
      </w:r>
      <w:r>
        <w:rPr>
          <w:rFonts w:ascii="Times New Roman" w:hAnsi="Times New Roman" w:cs="Times New Roman"/>
          <w:b/>
          <w:bCs/>
          <w:szCs w:val="36"/>
        </w:rPr>
        <w:t>厂区项目实际产品及产能</w:t>
      </w:r>
    </w:p>
    <w:tbl>
      <w:tblPr>
        <w:tblStyle w:val="a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1701"/>
        <w:gridCol w:w="1418"/>
        <w:gridCol w:w="1518"/>
        <w:gridCol w:w="1316"/>
        <w:gridCol w:w="1196"/>
      </w:tblGrid>
      <w:tr w:rsidR="0041462F" w:rsidRPr="00F21408" w:rsidTr="00F62DF5">
        <w:trPr>
          <w:trHeight w:val="340"/>
        </w:trPr>
        <w:tc>
          <w:tcPr>
            <w:tcW w:w="1132" w:type="pct"/>
            <w:vAlign w:val="center"/>
          </w:tcPr>
          <w:p w:rsidR="00B61BA6" w:rsidRPr="00F21408" w:rsidRDefault="00CE7EC9">
            <w:pPr>
              <w:spacing w:line="240" w:lineRule="auto"/>
              <w:ind w:firstLineChars="0" w:firstLine="0"/>
              <w:jc w:val="center"/>
              <w:rPr>
                <w:b/>
                <w:bCs/>
                <w:kern w:val="0"/>
                <w:sz w:val="21"/>
                <w:szCs w:val="21"/>
              </w:rPr>
            </w:pPr>
            <w:r w:rsidRPr="00F21408">
              <w:rPr>
                <w:b/>
                <w:bCs/>
                <w:kern w:val="0"/>
                <w:sz w:val="21"/>
                <w:szCs w:val="21"/>
              </w:rPr>
              <w:t>项目名称</w:t>
            </w:r>
          </w:p>
        </w:tc>
        <w:tc>
          <w:tcPr>
            <w:tcW w:w="920" w:type="pct"/>
            <w:vAlign w:val="center"/>
          </w:tcPr>
          <w:p w:rsidR="00B61BA6" w:rsidRPr="00F21408" w:rsidRDefault="00CE7EC9">
            <w:pPr>
              <w:spacing w:line="240" w:lineRule="auto"/>
              <w:ind w:firstLineChars="0" w:firstLine="0"/>
              <w:jc w:val="center"/>
              <w:rPr>
                <w:b/>
                <w:bCs/>
                <w:kern w:val="0"/>
                <w:sz w:val="21"/>
                <w:szCs w:val="21"/>
              </w:rPr>
            </w:pPr>
            <w:r w:rsidRPr="00F21408">
              <w:rPr>
                <w:b/>
                <w:bCs/>
                <w:kern w:val="0"/>
                <w:sz w:val="21"/>
                <w:szCs w:val="21"/>
              </w:rPr>
              <w:t>批复年生产规模</w:t>
            </w:r>
          </w:p>
        </w:tc>
        <w:tc>
          <w:tcPr>
            <w:tcW w:w="767" w:type="pct"/>
            <w:vAlign w:val="center"/>
          </w:tcPr>
          <w:p w:rsidR="00B61BA6" w:rsidRPr="00F21408" w:rsidRDefault="00CE7EC9">
            <w:pPr>
              <w:spacing w:line="240" w:lineRule="auto"/>
              <w:ind w:firstLineChars="0" w:firstLine="0"/>
              <w:jc w:val="center"/>
              <w:rPr>
                <w:b/>
                <w:bCs/>
                <w:kern w:val="0"/>
                <w:sz w:val="21"/>
                <w:szCs w:val="21"/>
              </w:rPr>
            </w:pPr>
            <w:r w:rsidRPr="00F21408">
              <w:rPr>
                <w:b/>
                <w:bCs/>
                <w:kern w:val="0"/>
                <w:sz w:val="21"/>
                <w:szCs w:val="21"/>
              </w:rPr>
              <w:t>设计年产能</w:t>
            </w:r>
          </w:p>
        </w:tc>
        <w:tc>
          <w:tcPr>
            <w:tcW w:w="821" w:type="pct"/>
            <w:vAlign w:val="center"/>
          </w:tcPr>
          <w:p w:rsidR="00B61BA6" w:rsidRPr="00F21408" w:rsidRDefault="00CE7EC9">
            <w:pPr>
              <w:spacing w:line="240" w:lineRule="auto"/>
              <w:ind w:firstLineChars="0" w:firstLine="0"/>
              <w:jc w:val="center"/>
              <w:rPr>
                <w:b/>
                <w:bCs/>
                <w:kern w:val="0"/>
                <w:sz w:val="21"/>
                <w:szCs w:val="21"/>
              </w:rPr>
            </w:pPr>
            <w:r w:rsidRPr="00F21408">
              <w:rPr>
                <w:b/>
                <w:bCs/>
                <w:kern w:val="0"/>
                <w:sz w:val="21"/>
                <w:szCs w:val="21"/>
              </w:rPr>
              <w:t>验收产能</w:t>
            </w:r>
          </w:p>
        </w:tc>
        <w:tc>
          <w:tcPr>
            <w:tcW w:w="712" w:type="pct"/>
            <w:vAlign w:val="center"/>
          </w:tcPr>
          <w:p w:rsidR="00B61BA6" w:rsidRPr="00F21408" w:rsidRDefault="00CE7EC9" w:rsidP="0041462F">
            <w:pPr>
              <w:spacing w:line="240" w:lineRule="auto"/>
              <w:ind w:firstLineChars="0" w:firstLine="0"/>
              <w:jc w:val="center"/>
              <w:rPr>
                <w:b/>
                <w:bCs/>
                <w:kern w:val="0"/>
                <w:sz w:val="21"/>
                <w:szCs w:val="21"/>
              </w:rPr>
            </w:pPr>
            <w:r w:rsidRPr="00F21408">
              <w:rPr>
                <w:b/>
                <w:bCs/>
                <w:kern w:val="0"/>
                <w:sz w:val="21"/>
                <w:szCs w:val="21"/>
              </w:rPr>
              <w:t>202</w:t>
            </w:r>
            <w:r w:rsidR="0041462F" w:rsidRPr="00F21408">
              <w:rPr>
                <w:b/>
                <w:bCs/>
                <w:kern w:val="0"/>
                <w:sz w:val="21"/>
                <w:szCs w:val="21"/>
              </w:rPr>
              <w:t>2</w:t>
            </w:r>
            <w:r w:rsidRPr="00F21408">
              <w:rPr>
                <w:b/>
                <w:bCs/>
                <w:kern w:val="0"/>
                <w:sz w:val="21"/>
                <w:szCs w:val="21"/>
              </w:rPr>
              <w:t>年实际产能</w:t>
            </w:r>
          </w:p>
        </w:tc>
        <w:tc>
          <w:tcPr>
            <w:tcW w:w="647" w:type="pct"/>
            <w:vAlign w:val="center"/>
          </w:tcPr>
          <w:p w:rsidR="00B61BA6" w:rsidRPr="00F21408" w:rsidRDefault="00CE7EC9">
            <w:pPr>
              <w:spacing w:line="240" w:lineRule="auto"/>
              <w:ind w:firstLineChars="0" w:firstLine="0"/>
              <w:jc w:val="center"/>
              <w:rPr>
                <w:b/>
                <w:bCs/>
                <w:kern w:val="0"/>
                <w:sz w:val="21"/>
                <w:szCs w:val="21"/>
              </w:rPr>
            </w:pPr>
            <w:r w:rsidRPr="00F21408">
              <w:rPr>
                <w:b/>
                <w:bCs/>
                <w:kern w:val="0"/>
                <w:sz w:val="21"/>
                <w:szCs w:val="21"/>
              </w:rPr>
              <w:t>生产负荷率</w:t>
            </w:r>
          </w:p>
        </w:tc>
      </w:tr>
      <w:tr w:rsidR="0041462F" w:rsidRPr="00F21408" w:rsidTr="00F62DF5">
        <w:trPr>
          <w:trHeight w:val="340"/>
        </w:trPr>
        <w:tc>
          <w:tcPr>
            <w:tcW w:w="1132" w:type="pct"/>
            <w:vAlign w:val="center"/>
          </w:tcPr>
          <w:p w:rsidR="0041462F" w:rsidRPr="00F21408" w:rsidRDefault="0041462F" w:rsidP="0041462F">
            <w:pPr>
              <w:spacing w:line="240" w:lineRule="auto"/>
              <w:ind w:firstLineChars="0" w:firstLine="0"/>
              <w:jc w:val="center"/>
              <w:rPr>
                <w:kern w:val="0"/>
                <w:sz w:val="21"/>
                <w:szCs w:val="21"/>
              </w:rPr>
            </w:pPr>
            <w:r w:rsidRPr="00F21408">
              <w:rPr>
                <w:sz w:val="21"/>
                <w:szCs w:val="21"/>
              </w:rPr>
              <w:t>山东莱芜润达新材料有限公司年产</w:t>
            </w:r>
            <w:r w:rsidRPr="00F21408">
              <w:rPr>
                <w:sz w:val="21"/>
                <w:szCs w:val="21"/>
              </w:rPr>
              <w:t>5</w:t>
            </w:r>
            <w:r w:rsidRPr="00F21408">
              <w:rPr>
                <w:sz w:val="21"/>
                <w:szCs w:val="21"/>
              </w:rPr>
              <w:t>万吨高性能树脂项目</w:t>
            </w:r>
          </w:p>
        </w:tc>
        <w:tc>
          <w:tcPr>
            <w:tcW w:w="920" w:type="pct"/>
            <w:vAlign w:val="center"/>
          </w:tcPr>
          <w:p w:rsidR="0041462F" w:rsidRPr="00F21408" w:rsidRDefault="0041462F" w:rsidP="0041462F">
            <w:pPr>
              <w:spacing w:line="240" w:lineRule="auto"/>
              <w:ind w:firstLineChars="0" w:firstLine="0"/>
              <w:jc w:val="center"/>
              <w:rPr>
                <w:kern w:val="0"/>
                <w:sz w:val="21"/>
                <w:szCs w:val="21"/>
                <w:highlight w:val="yellow"/>
              </w:rPr>
            </w:pPr>
            <w:r w:rsidRPr="00F21408">
              <w:rPr>
                <w:sz w:val="21"/>
                <w:szCs w:val="21"/>
              </w:rPr>
              <w:t>年产</w:t>
            </w:r>
            <w:r w:rsidRPr="00F21408">
              <w:rPr>
                <w:sz w:val="21"/>
                <w:szCs w:val="21"/>
              </w:rPr>
              <w:t>5</w:t>
            </w:r>
            <w:r w:rsidRPr="00F21408">
              <w:rPr>
                <w:sz w:val="21"/>
                <w:szCs w:val="21"/>
              </w:rPr>
              <w:t>万吨高性能树脂</w:t>
            </w:r>
          </w:p>
        </w:tc>
        <w:tc>
          <w:tcPr>
            <w:tcW w:w="767" w:type="pct"/>
            <w:vAlign w:val="center"/>
          </w:tcPr>
          <w:p w:rsidR="0041462F" w:rsidRPr="00F21408" w:rsidRDefault="0041462F" w:rsidP="0041462F">
            <w:pPr>
              <w:spacing w:line="240" w:lineRule="auto"/>
              <w:ind w:firstLineChars="0" w:firstLine="0"/>
              <w:jc w:val="center"/>
              <w:rPr>
                <w:kern w:val="0"/>
                <w:sz w:val="21"/>
                <w:szCs w:val="21"/>
              </w:rPr>
            </w:pPr>
            <w:r w:rsidRPr="00F21408">
              <w:rPr>
                <w:sz w:val="21"/>
                <w:szCs w:val="21"/>
              </w:rPr>
              <w:t>年产</w:t>
            </w:r>
            <w:r w:rsidRPr="00F21408">
              <w:rPr>
                <w:sz w:val="21"/>
                <w:szCs w:val="21"/>
              </w:rPr>
              <w:t>5</w:t>
            </w:r>
            <w:r w:rsidRPr="00F21408">
              <w:rPr>
                <w:sz w:val="21"/>
                <w:szCs w:val="21"/>
              </w:rPr>
              <w:t>万吨高性能树脂</w:t>
            </w:r>
          </w:p>
        </w:tc>
        <w:tc>
          <w:tcPr>
            <w:tcW w:w="821" w:type="pct"/>
            <w:vAlign w:val="center"/>
          </w:tcPr>
          <w:p w:rsidR="0041462F" w:rsidRPr="00F21408" w:rsidRDefault="0041462F" w:rsidP="0041462F">
            <w:pPr>
              <w:spacing w:line="240" w:lineRule="auto"/>
              <w:ind w:firstLineChars="0" w:firstLine="0"/>
              <w:jc w:val="center"/>
              <w:rPr>
                <w:kern w:val="0"/>
                <w:sz w:val="21"/>
                <w:szCs w:val="21"/>
              </w:rPr>
            </w:pPr>
            <w:r w:rsidRPr="00F21408">
              <w:rPr>
                <w:sz w:val="21"/>
                <w:szCs w:val="21"/>
              </w:rPr>
              <w:t>年产</w:t>
            </w:r>
            <w:r w:rsidRPr="00F21408">
              <w:rPr>
                <w:sz w:val="21"/>
                <w:szCs w:val="21"/>
              </w:rPr>
              <w:t>5</w:t>
            </w:r>
            <w:r w:rsidRPr="00F21408">
              <w:rPr>
                <w:sz w:val="21"/>
                <w:szCs w:val="21"/>
              </w:rPr>
              <w:t>万吨高性能树脂</w:t>
            </w:r>
          </w:p>
        </w:tc>
        <w:tc>
          <w:tcPr>
            <w:tcW w:w="712" w:type="pct"/>
            <w:vAlign w:val="center"/>
          </w:tcPr>
          <w:p w:rsidR="0041462F" w:rsidRPr="00F21408" w:rsidRDefault="0041462F" w:rsidP="0041462F">
            <w:pPr>
              <w:spacing w:line="240" w:lineRule="auto"/>
              <w:ind w:firstLineChars="0" w:firstLine="0"/>
              <w:jc w:val="center"/>
              <w:rPr>
                <w:kern w:val="0"/>
                <w:sz w:val="21"/>
                <w:szCs w:val="21"/>
              </w:rPr>
            </w:pPr>
            <w:r w:rsidRPr="00F21408">
              <w:rPr>
                <w:kern w:val="0"/>
                <w:sz w:val="21"/>
                <w:szCs w:val="21"/>
              </w:rPr>
              <w:t>酚醛树脂：</w:t>
            </w:r>
          </w:p>
          <w:p w:rsidR="0041462F" w:rsidRPr="00F21408" w:rsidRDefault="0041462F" w:rsidP="0041462F">
            <w:pPr>
              <w:widowControl/>
              <w:spacing w:line="240" w:lineRule="auto"/>
              <w:ind w:firstLineChars="0" w:firstLine="0"/>
              <w:jc w:val="center"/>
              <w:rPr>
                <w:color w:val="000000"/>
                <w:kern w:val="0"/>
                <w:sz w:val="21"/>
                <w:szCs w:val="21"/>
              </w:rPr>
            </w:pPr>
            <w:r w:rsidRPr="00F21408">
              <w:rPr>
                <w:color w:val="000000"/>
                <w:sz w:val="21"/>
                <w:szCs w:val="21"/>
              </w:rPr>
              <w:t>15435.68</w:t>
            </w:r>
            <w:r w:rsidRPr="00F21408">
              <w:rPr>
                <w:color w:val="000000"/>
                <w:kern w:val="0"/>
                <w:sz w:val="21"/>
                <w:szCs w:val="21"/>
              </w:rPr>
              <w:t>t</w:t>
            </w:r>
          </w:p>
        </w:tc>
        <w:tc>
          <w:tcPr>
            <w:tcW w:w="647" w:type="pct"/>
            <w:vAlign w:val="center"/>
          </w:tcPr>
          <w:p w:rsidR="0041462F" w:rsidRPr="00F21408" w:rsidRDefault="0041462F" w:rsidP="0041462F">
            <w:pPr>
              <w:spacing w:line="240" w:lineRule="auto"/>
              <w:ind w:firstLineChars="0" w:firstLine="0"/>
              <w:jc w:val="center"/>
              <w:rPr>
                <w:kern w:val="0"/>
                <w:sz w:val="21"/>
                <w:szCs w:val="21"/>
                <w:highlight w:val="yellow"/>
              </w:rPr>
            </w:pPr>
            <w:r w:rsidRPr="00F21408">
              <w:rPr>
                <w:kern w:val="0"/>
                <w:sz w:val="21"/>
                <w:szCs w:val="21"/>
              </w:rPr>
              <w:t>30.87%</w:t>
            </w:r>
          </w:p>
        </w:tc>
      </w:tr>
      <w:tr w:rsidR="0041462F" w:rsidRPr="00F21408" w:rsidTr="00F62DF5">
        <w:trPr>
          <w:trHeight w:val="340"/>
        </w:trPr>
        <w:tc>
          <w:tcPr>
            <w:tcW w:w="1132" w:type="pct"/>
            <w:vAlign w:val="center"/>
          </w:tcPr>
          <w:p w:rsidR="0041462F" w:rsidRPr="00F21408" w:rsidRDefault="0041462F" w:rsidP="0041462F">
            <w:pPr>
              <w:spacing w:line="240" w:lineRule="auto"/>
              <w:ind w:firstLineChars="0" w:firstLine="0"/>
              <w:jc w:val="center"/>
              <w:rPr>
                <w:kern w:val="0"/>
                <w:sz w:val="21"/>
                <w:szCs w:val="21"/>
              </w:rPr>
            </w:pPr>
            <w:r w:rsidRPr="00F21408">
              <w:rPr>
                <w:sz w:val="21"/>
                <w:szCs w:val="21"/>
              </w:rPr>
              <w:t>山东宜能新材料股份有限公司高性能环氧树脂项目</w:t>
            </w:r>
          </w:p>
        </w:tc>
        <w:tc>
          <w:tcPr>
            <w:tcW w:w="920" w:type="pct"/>
            <w:vAlign w:val="center"/>
          </w:tcPr>
          <w:p w:rsidR="0041462F" w:rsidRPr="00F21408" w:rsidRDefault="0041462F" w:rsidP="0041462F">
            <w:pPr>
              <w:spacing w:line="240" w:lineRule="auto"/>
              <w:ind w:firstLineChars="0" w:firstLine="0"/>
              <w:jc w:val="center"/>
              <w:rPr>
                <w:kern w:val="0"/>
                <w:sz w:val="21"/>
                <w:szCs w:val="21"/>
                <w:highlight w:val="yellow"/>
              </w:rPr>
            </w:pPr>
            <w:r w:rsidRPr="00F21408">
              <w:rPr>
                <w:rFonts w:hint="eastAsia"/>
                <w:sz w:val="21"/>
                <w:szCs w:val="21"/>
              </w:rPr>
              <w:t>年产双酚</w:t>
            </w:r>
            <w:r w:rsidRPr="00F21408">
              <w:rPr>
                <w:sz w:val="21"/>
                <w:szCs w:val="21"/>
              </w:rPr>
              <w:t>F</w:t>
            </w:r>
            <w:r w:rsidRPr="00F21408">
              <w:rPr>
                <w:rFonts w:hint="eastAsia"/>
                <w:sz w:val="21"/>
                <w:szCs w:val="21"/>
              </w:rPr>
              <w:t>型环氧树脂</w:t>
            </w:r>
            <w:r w:rsidRPr="00F21408">
              <w:rPr>
                <w:sz w:val="21"/>
                <w:szCs w:val="21"/>
              </w:rPr>
              <w:t>30000</w:t>
            </w:r>
            <w:r w:rsidRPr="00F21408">
              <w:rPr>
                <w:rFonts w:hint="eastAsia"/>
                <w:sz w:val="21"/>
                <w:szCs w:val="21"/>
              </w:rPr>
              <w:t>吨，溶剂型双酚</w:t>
            </w:r>
            <w:r w:rsidRPr="00F21408">
              <w:rPr>
                <w:sz w:val="21"/>
                <w:szCs w:val="21"/>
              </w:rPr>
              <w:t>A</w:t>
            </w:r>
            <w:r w:rsidRPr="00F21408">
              <w:rPr>
                <w:rFonts w:hint="eastAsia"/>
                <w:sz w:val="21"/>
                <w:szCs w:val="21"/>
              </w:rPr>
              <w:t>环氧树脂</w:t>
            </w:r>
            <w:r w:rsidRPr="00F21408">
              <w:rPr>
                <w:sz w:val="21"/>
                <w:szCs w:val="21"/>
              </w:rPr>
              <w:t>4000</w:t>
            </w:r>
            <w:r w:rsidRPr="00F21408">
              <w:rPr>
                <w:rFonts w:hint="eastAsia"/>
                <w:sz w:val="21"/>
                <w:szCs w:val="21"/>
              </w:rPr>
              <w:t>吨，副产品氯化钠</w:t>
            </w:r>
            <w:r w:rsidRPr="00F21408">
              <w:rPr>
                <w:sz w:val="21"/>
                <w:szCs w:val="21"/>
              </w:rPr>
              <w:t>8000</w:t>
            </w:r>
            <w:r w:rsidRPr="00F21408">
              <w:rPr>
                <w:rFonts w:hint="eastAsia"/>
                <w:sz w:val="21"/>
                <w:szCs w:val="21"/>
              </w:rPr>
              <w:t>吨。</w:t>
            </w:r>
          </w:p>
        </w:tc>
        <w:tc>
          <w:tcPr>
            <w:tcW w:w="767" w:type="pct"/>
            <w:vAlign w:val="center"/>
          </w:tcPr>
          <w:p w:rsidR="0041462F" w:rsidRPr="00F21408" w:rsidRDefault="0041462F" w:rsidP="0041462F">
            <w:pPr>
              <w:spacing w:line="240" w:lineRule="auto"/>
              <w:ind w:firstLineChars="0" w:firstLine="0"/>
              <w:jc w:val="center"/>
              <w:rPr>
                <w:kern w:val="0"/>
                <w:sz w:val="21"/>
                <w:szCs w:val="21"/>
                <w:highlight w:val="yellow"/>
              </w:rPr>
            </w:pPr>
            <w:r w:rsidRPr="00F21408">
              <w:rPr>
                <w:rFonts w:hint="eastAsia"/>
                <w:sz w:val="21"/>
                <w:szCs w:val="21"/>
              </w:rPr>
              <w:t>年产双酚</w:t>
            </w:r>
            <w:r w:rsidRPr="00F21408">
              <w:rPr>
                <w:sz w:val="21"/>
                <w:szCs w:val="21"/>
              </w:rPr>
              <w:t>F</w:t>
            </w:r>
            <w:r w:rsidRPr="00F21408">
              <w:rPr>
                <w:rFonts w:hint="eastAsia"/>
                <w:sz w:val="21"/>
                <w:szCs w:val="21"/>
              </w:rPr>
              <w:t>型环氧树脂</w:t>
            </w:r>
            <w:r w:rsidRPr="00F21408">
              <w:rPr>
                <w:sz w:val="21"/>
                <w:szCs w:val="21"/>
              </w:rPr>
              <w:t>30000</w:t>
            </w:r>
            <w:r w:rsidRPr="00F21408">
              <w:rPr>
                <w:rFonts w:hint="eastAsia"/>
                <w:sz w:val="21"/>
                <w:szCs w:val="21"/>
              </w:rPr>
              <w:t>吨，溶剂型双酚</w:t>
            </w:r>
            <w:r w:rsidRPr="00F21408">
              <w:rPr>
                <w:sz w:val="21"/>
                <w:szCs w:val="21"/>
              </w:rPr>
              <w:t>A</w:t>
            </w:r>
            <w:r w:rsidRPr="00F21408">
              <w:rPr>
                <w:rFonts w:hint="eastAsia"/>
                <w:sz w:val="21"/>
                <w:szCs w:val="21"/>
              </w:rPr>
              <w:t>环氧树脂</w:t>
            </w:r>
            <w:r w:rsidRPr="00F21408">
              <w:rPr>
                <w:sz w:val="21"/>
                <w:szCs w:val="21"/>
              </w:rPr>
              <w:t>3550</w:t>
            </w:r>
            <w:r w:rsidRPr="00F21408">
              <w:rPr>
                <w:rFonts w:hint="eastAsia"/>
                <w:sz w:val="21"/>
                <w:szCs w:val="21"/>
              </w:rPr>
              <w:t>吨，双酚</w:t>
            </w:r>
            <w:r w:rsidRPr="00F21408">
              <w:rPr>
                <w:sz w:val="21"/>
                <w:szCs w:val="21"/>
              </w:rPr>
              <w:t>A</w:t>
            </w:r>
            <w:r w:rsidRPr="00F21408">
              <w:rPr>
                <w:rFonts w:hint="eastAsia"/>
                <w:sz w:val="21"/>
                <w:szCs w:val="21"/>
              </w:rPr>
              <w:t>型环氧树脂（造粒）</w:t>
            </w:r>
            <w:r w:rsidRPr="00F21408">
              <w:rPr>
                <w:sz w:val="21"/>
                <w:szCs w:val="21"/>
              </w:rPr>
              <w:t>450</w:t>
            </w:r>
            <w:r w:rsidRPr="00F21408">
              <w:rPr>
                <w:rFonts w:hint="eastAsia"/>
                <w:sz w:val="21"/>
                <w:szCs w:val="21"/>
              </w:rPr>
              <w:t>吨，副产品氯化钠</w:t>
            </w:r>
            <w:r w:rsidRPr="00F21408">
              <w:rPr>
                <w:sz w:val="21"/>
                <w:szCs w:val="21"/>
              </w:rPr>
              <w:t>8000</w:t>
            </w:r>
            <w:r w:rsidRPr="00F21408">
              <w:rPr>
                <w:rFonts w:hint="eastAsia"/>
                <w:sz w:val="21"/>
                <w:szCs w:val="21"/>
              </w:rPr>
              <w:t>吨</w:t>
            </w:r>
          </w:p>
        </w:tc>
        <w:tc>
          <w:tcPr>
            <w:tcW w:w="821" w:type="pct"/>
            <w:vAlign w:val="center"/>
          </w:tcPr>
          <w:p w:rsidR="0041462F" w:rsidRPr="00F21408" w:rsidRDefault="0041462F" w:rsidP="0041462F">
            <w:pPr>
              <w:spacing w:line="240" w:lineRule="auto"/>
              <w:ind w:firstLineChars="0" w:firstLine="0"/>
              <w:jc w:val="center"/>
              <w:rPr>
                <w:kern w:val="0"/>
                <w:sz w:val="21"/>
                <w:szCs w:val="21"/>
              </w:rPr>
            </w:pPr>
            <w:r w:rsidRPr="00F21408">
              <w:rPr>
                <w:rFonts w:hint="eastAsia"/>
                <w:sz w:val="21"/>
                <w:szCs w:val="21"/>
              </w:rPr>
              <w:t>年产双酚</w:t>
            </w:r>
            <w:r w:rsidRPr="00F21408">
              <w:rPr>
                <w:sz w:val="21"/>
                <w:szCs w:val="21"/>
              </w:rPr>
              <w:t>F</w:t>
            </w:r>
            <w:r w:rsidRPr="00F21408">
              <w:rPr>
                <w:rFonts w:hint="eastAsia"/>
                <w:sz w:val="21"/>
                <w:szCs w:val="21"/>
              </w:rPr>
              <w:t>型环氧树脂</w:t>
            </w:r>
            <w:r w:rsidRPr="00F21408">
              <w:rPr>
                <w:sz w:val="21"/>
                <w:szCs w:val="21"/>
              </w:rPr>
              <w:t>30000</w:t>
            </w:r>
            <w:r w:rsidRPr="00F21408">
              <w:rPr>
                <w:rFonts w:hint="eastAsia"/>
                <w:sz w:val="21"/>
                <w:szCs w:val="21"/>
              </w:rPr>
              <w:t>吨，溶剂型双酚</w:t>
            </w:r>
            <w:r w:rsidRPr="00F21408">
              <w:rPr>
                <w:sz w:val="21"/>
                <w:szCs w:val="21"/>
              </w:rPr>
              <w:t>A</w:t>
            </w:r>
            <w:r w:rsidRPr="00F21408">
              <w:rPr>
                <w:rFonts w:hint="eastAsia"/>
                <w:sz w:val="21"/>
                <w:szCs w:val="21"/>
              </w:rPr>
              <w:t>环氧树脂</w:t>
            </w:r>
            <w:r w:rsidRPr="00F21408">
              <w:rPr>
                <w:sz w:val="21"/>
                <w:szCs w:val="21"/>
              </w:rPr>
              <w:t>3550</w:t>
            </w:r>
            <w:r w:rsidRPr="00F21408">
              <w:rPr>
                <w:rFonts w:hint="eastAsia"/>
                <w:sz w:val="21"/>
                <w:szCs w:val="21"/>
              </w:rPr>
              <w:t>吨，双酚</w:t>
            </w:r>
            <w:r w:rsidRPr="00F21408">
              <w:rPr>
                <w:sz w:val="21"/>
                <w:szCs w:val="21"/>
              </w:rPr>
              <w:t>A</w:t>
            </w:r>
            <w:r w:rsidRPr="00F21408">
              <w:rPr>
                <w:rFonts w:hint="eastAsia"/>
                <w:sz w:val="21"/>
                <w:szCs w:val="21"/>
              </w:rPr>
              <w:t>型环氧树脂（造粒）</w:t>
            </w:r>
            <w:r w:rsidRPr="00F21408">
              <w:rPr>
                <w:sz w:val="21"/>
                <w:szCs w:val="21"/>
              </w:rPr>
              <w:t>450</w:t>
            </w:r>
            <w:r w:rsidRPr="00F21408">
              <w:rPr>
                <w:rFonts w:hint="eastAsia"/>
                <w:sz w:val="21"/>
                <w:szCs w:val="21"/>
              </w:rPr>
              <w:t>吨，副产品氯化钠</w:t>
            </w:r>
            <w:r w:rsidRPr="00F21408">
              <w:rPr>
                <w:sz w:val="21"/>
                <w:szCs w:val="21"/>
              </w:rPr>
              <w:t>8000</w:t>
            </w:r>
            <w:r w:rsidRPr="00F21408">
              <w:rPr>
                <w:rFonts w:hint="eastAsia"/>
                <w:sz w:val="21"/>
                <w:szCs w:val="21"/>
              </w:rPr>
              <w:t>吨</w:t>
            </w:r>
          </w:p>
        </w:tc>
        <w:tc>
          <w:tcPr>
            <w:tcW w:w="712" w:type="pct"/>
            <w:vAlign w:val="center"/>
          </w:tcPr>
          <w:p w:rsidR="0041462F" w:rsidRPr="00F21408" w:rsidRDefault="00F21408" w:rsidP="00F21408">
            <w:pPr>
              <w:spacing w:line="240" w:lineRule="auto"/>
              <w:ind w:firstLineChars="0" w:firstLine="0"/>
              <w:jc w:val="center"/>
              <w:rPr>
                <w:kern w:val="0"/>
                <w:sz w:val="21"/>
                <w:szCs w:val="21"/>
                <w:highlight w:val="yellow"/>
              </w:rPr>
            </w:pPr>
            <w:r w:rsidRPr="00F21408">
              <w:rPr>
                <w:rFonts w:hint="eastAsia"/>
                <w:sz w:val="21"/>
                <w:szCs w:val="21"/>
              </w:rPr>
              <w:t>年产双酚</w:t>
            </w:r>
            <w:r w:rsidRPr="00F21408">
              <w:rPr>
                <w:sz w:val="21"/>
                <w:szCs w:val="21"/>
              </w:rPr>
              <w:t>F</w:t>
            </w:r>
            <w:r w:rsidRPr="00F21408">
              <w:rPr>
                <w:rFonts w:hint="eastAsia"/>
                <w:sz w:val="21"/>
                <w:szCs w:val="21"/>
              </w:rPr>
              <w:t>型环氧树脂</w:t>
            </w:r>
            <w:r w:rsidRPr="00F21408">
              <w:rPr>
                <w:sz w:val="21"/>
                <w:szCs w:val="21"/>
              </w:rPr>
              <w:t>1736.68</w:t>
            </w:r>
            <w:r w:rsidRPr="00F21408">
              <w:rPr>
                <w:rFonts w:hint="eastAsia"/>
                <w:sz w:val="21"/>
                <w:szCs w:val="21"/>
              </w:rPr>
              <w:t>吨，环氧树脂（造粒）</w:t>
            </w:r>
            <w:r w:rsidRPr="00F21408">
              <w:rPr>
                <w:sz w:val="21"/>
                <w:szCs w:val="21"/>
              </w:rPr>
              <w:t>3078.22</w:t>
            </w:r>
            <w:r w:rsidRPr="00F21408">
              <w:rPr>
                <w:rFonts w:hint="eastAsia"/>
                <w:sz w:val="21"/>
                <w:szCs w:val="21"/>
              </w:rPr>
              <w:t>吨</w:t>
            </w:r>
            <w:r>
              <w:rPr>
                <w:rFonts w:hint="eastAsia"/>
                <w:sz w:val="21"/>
                <w:szCs w:val="21"/>
              </w:rPr>
              <w:t>。</w:t>
            </w:r>
          </w:p>
        </w:tc>
        <w:tc>
          <w:tcPr>
            <w:tcW w:w="647" w:type="pct"/>
            <w:vAlign w:val="center"/>
          </w:tcPr>
          <w:p w:rsidR="0041462F" w:rsidRPr="00F21408" w:rsidRDefault="00F21408" w:rsidP="00F21408">
            <w:pPr>
              <w:spacing w:line="240" w:lineRule="auto"/>
              <w:ind w:firstLineChars="0" w:firstLine="0"/>
              <w:jc w:val="center"/>
              <w:rPr>
                <w:kern w:val="0"/>
                <w:sz w:val="21"/>
                <w:szCs w:val="21"/>
                <w:highlight w:val="yellow"/>
              </w:rPr>
            </w:pPr>
            <w:r w:rsidRPr="00F21408">
              <w:rPr>
                <w:rFonts w:hint="eastAsia"/>
                <w:sz w:val="21"/>
                <w:szCs w:val="21"/>
              </w:rPr>
              <w:t>年产双酚</w:t>
            </w:r>
            <w:r w:rsidRPr="00F21408">
              <w:rPr>
                <w:sz w:val="21"/>
                <w:szCs w:val="21"/>
              </w:rPr>
              <w:t>F</w:t>
            </w:r>
            <w:r w:rsidRPr="00F21408">
              <w:rPr>
                <w:rFonts w:hint="eastAsia"/>
                <w:sz w:val="21"/>
                <w:szCs w:val="21"/>
              </w:rPr>
              <w:t>型环氧树脂</w:t>
            </w:r>
            <w:r>
              <w:rPr>
                <w:rFonts w:hint="eastAsia"/>
                <w:sz w:val="21"/>
                <w:szCs w:val="21"/>
              </w:rPr>
              <w:t>：</w:t>
            </w:r>
            <w:r>
              <w:rPr>
                <w:rFonts w:hint="eastAsia"/>
                <w:sz w:val="21"/>
                <w:szCs w:val="21"/>
              </w:rPr>
              <w:t>5.79</w:t>
            </w:r>
            <w:r>
              <w:rPr>
                <w:sz w:val="21"/>
                <w:szCs w:val="21"/>
              </w:rPr>
              <w:t>%</w:t>
            </w:r>
            <w:r w:rsidRPr="00F21408">
              <w:rPr>
                <w:rFonts w:hint="eastAsia"/>
                <w:sz w:val="21"/>
                <w:szCs w:val="21"/>
              </w:rPr>
              <w:t>，环氧树脂</w:t>
            </w:r>
            <w:r>
              <w:rPr>
                <w:rFonts w:hint="eastAsia"/>
                <w:sz w:val="21"/>
                <w:szCs w:val="21"/>
              </w:rPr>
              <w:t>：</w:t>
            </w:r>
            <w:r>
              <w:rPr>
                <w:sz w:val="21"/>
                <w:szCs w:val="21"/>
              </w:rPr>
              <w:t>76.96%</w:t>
            </w:r>
            <w:r>
              <w:rPr>
                <w:rFonts w:hint="eastAsia"/>
                <w:sz w:val="21"/>
                <w:szCs w:val="21"/>
              </w:rPr>
              <w:t>。</w:t>
            </w:r>
          </w:p>
        </w:tc>
      </w:tr>
    </w:tbl>
    <w:p w:rsidR="00B61BA6" w:rsidRDefault="00CE7EC9">
      <w:pPr>
        <w:pStyle w:val="2"/>
        <w:ind w:firstLineChars="0" w:firstLine="0"/>
      </w:pPr>
      <w:r>
        <w:t xml:space="preserve">3.2 </w:t>
      </w:r>
      <w:r>
        <w:t>原辅材料</w:t>
      </w:r>
    </w:p>
    <w:p w:rsidR="00B61BA6" w:rsidRDefault="00CE7EC9">
      <w:pPr>
        <w:ind w:firstLineChars="0" w:firstLine="0"/>
        <w:jc w:val="center"/>
        <w:rPr>
          <w:rFonts w:ascii="Times New Roman" w:hAnsi="Times New Roman" w:cs="Times New Roman"/>
          <w:b/>
          <w:bCs/>
          <w:szCs w:val="36"/>
        </w:rPr>
      </w:pPr>
      <w:r>
        <w:rPr>
          <w:rFonts w:ascii="Times New Roman" w:hAnsi="Times New Roman" w:cs="Times New Roman"/>
          <w:b/>
          <w:bCs/>
          <w:szCs w:val="36"/>
        </w:rPr>
        <w:t>表</w:t>
      </w:r>
      <w:r>
        <w:rPr>
          <w:rFonts w:ascii="Times New Roman" w:hAnsi="Times New Roman" w:cs="Times New Roman"/>
          <w:b/>
          <w:bCs/>
          <w:szCs w:val="36"/>
        </w:rPr>
        <w:t xml:space="preserve">3-3 </w:t>
      </w:r>
      <w:r>
        <w:rPr>
          <w:rFonts w:ascii="Times New Roman" w:hAnsi="Times New Roman" w:cs="Times New Roman" w:hint="eastAsia"/>
          <w:b/>
          <w:bCs/>
          <w:szCs w:val="36"/>
        </w:rPr>
        <w:t xml:space="preserve"> </w:t>
      </w:r>
      <w:r>
        <w:rPr>
          <w:rFonts w:ascii="Times New Roman" w:hAnsi="Times New Roman" w:cs="Times New Roman"/>
          <w:b/>
          <w:bCs/>
          <w:szCs w:val="36"/>
        </w:rPr>
        <w:t>厂区项目</w:t>
      </w:r>
      <w:proofErr w:type="gramStart"/>
      <w:r>
        <w:rPr>
          <w:rFonts w:ascii="Times New Roman" w:hAnsi="Times New Roman" w:cs="Times New Roman"/>
          <w:b/>
          <w:bCs/>
          <w:szCs w:val="36"/>
        </w:rPr>
        <w:t>实际原辅</w:t>
      </w:r>
      <w:proofErr w:type="gramEnd"/>
      <w:r>
        <w:rPr>
          <w:rFonts w:ascii="Times New Roman" w:hAnsi="Times New Roman" w:cs="Times New Roman"/>
          <w:b/>
          <w:bCs/>
          <w:szCs w:val="36"/>
        </w:rPr>
        <w:t>材料</w:t>
      </w:r>
    </w:p>
    <w:tbl>
      <w:tblPr>
        <w:tblStyle w:val="a6"/>
        <w:tblW w:w="5077"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45"/>
        <w:gridCol w:w="709"/>
        <w:gridCol w:w="1560"/>
        <w:gridCol w:w="2410"/>
        <w:gridCol w:w="993"/>
        <w:gridCol w:w="2008"/>
        <w:gridCol w:w="959"/>
      </w:tblGrid>
      <w:tr w:rsidR="0067527F" w:rsidRPr="0067527F" w:rsidTr="00037F7D">
        <w:trPr>
          <w:trHeight w:val="340"/>
          <w:jc w:val="center"/>
        </w:trPr>
        <w:tc>
          <w:tcPr>
            <w:tcW w:w="397" w:type="pct"/>
            <w:vAlign w:val="center"/>
          </w:tcPr>
          <w:p w:rsidR="00037F7D" w:rsidRPr="0067527F" w:rsidRDefault="00037F7D" w:rsidP="00037F7D">
            <w:pPr>
              <w:spacing w:line="240" w:lineRule="auto"/>
              <w:ind w:firstLineChars="0" w:firstLine="0"/>
              <w:jc w:val="center"/>
              <w:rPr>
                <w:b/>
                <w:bCs/>
                <w:kern w:val="0"/>
                <w:sz w:val="21"/>
                <w:szCs w:val="21"/>
              </w:rPr>
            </w:pPr>
            <w:r w:rsidRPr="0067527F">
              <w:rPr>
                <w:b/>
                <w:bCs/>
                <w:kern w:val="0"/>
                <w:sz w:val="21"/>
                <w:szCs w:val="21"/>
              </w:rPr>
              <w:t>序号</w:t>
            </w:r>
          </w:p>
        </w:tc>
        <w:tc>
          <w:tcPr>
            <w:tcW w:w="378" w:type="pct"/>
            <w:vAlign w:val="center"/>
          </w:tcPr>
          <w:p w:rsidR="00037F7D" w:rsidRPr="0067527F" w:rsidRDefault="00037F7D" w:rsidP="00037F7D">
            <w:pPr>
              <w:spacing w:line="240" w:lineRule="auto"/>
              <w:ind w:firstLineChars="0" w:firstLine="0"/>
              <w:jc w:val="center"/>
              <w:rPr>
                <w:b/>
                <w:bCs/>
                <w:kern w:val="0"/>
                <w:sz w:val="21"/>
                <w:szCs w:val="21"/>
              </w:rPr>
            </w:pPr>
            <w:r w:rsidRPr="0067527F">
              <w:rPr>
                <w:rFonts w:hint="eastAsia"/>
                <w:b/>
                <w:bCs/>
                <w:kern w:val="0"/>
                <w:sz w:val="21"/>
                <w:szCs w:val="21"/>
              </w:rPr>
              <w:t>装置</w:t>
            </w:r>
          </w:p>
        </w:tc>
        <w:tc>
          <w:tcPr>
            <w:tcW w:w="831" w:type="pct"/>
            <w:vAlign w:val="center"/>
          </w:tcPr>
          <w:p w:rsidR="00037F7D" w:rsidRPr="0067527F" w:rsidRDefault="00037F7D" w:rsidP="00037F7D">
            <w:pPr>
              <w:spacing w:line="240" w:lineRule="auto"/>
              <w:ind w:firstLineChars="0" w:firstLine="0"/>
              <w:jc w:val="center"/>
              <w:rPr>
                <w:b/>
                <w:bCs/>
                <w:kern w:val="0"/>
                <w:sz w:val="21"/>
                <w:szCs w:val="21"/>
              </w:rPr>
            </w:pPr>
            <w:r w:rsidRPr="0067527F">
              <w:rPr>
                <w:b/>
                <w:bCs/>
                <w:kern w:val="0"/>
                <w:sz w:val="21"/>
                <w:szCs w:val="21"/>
              </w:rPr>
              <w:t>类别</w:t>
            </w:r>
          </w:p>
        </w:tc>
        <w:tc>
          <w:tcPr>
            <w:tcW w:w="1284" w:type="pct"/>
            <w:vAlign w:val="center"/>
          </w:tcPr>
          <w:p w:rsidR="00037F7D" w:rsidRPr="0067527F" w:rsidRDefault="00037F7D" w:rsidP="00037F7D">
            <w:pPr>
              <w:spacing w:line="240" w:lineRule="auto"/>
              <w:ind w:firstLineChars="0" w:firstLine="0"/>
              <w:jc w:val="center"/>
              <w:rPr>
                <w:b/>
                <w:bCs/>
                <w:kern w:val="0"/>
                <w:sz w:val="21"/>
                <w:szCs w:val="21"/>
              </w:rPr>
            </w:pPr>
            <w:r w:rsidRPr="0067527F">
              <w:rPr>
                <w:b/>
                <w:bCs/>
                <w:kern w:val="0"/>
                <w:sz w:val="21"/>
                <w:szCs w:val="21"/>
              </w:rPr>
              <w:t>名称</w:t>
            </w:r>
          </w:p>
        </w:tc>
        <w:tc>
          <w:tcPr>
            <w:tcW w:w="529" w:type="pct"/>
            <w:vAlign w:val="center"/>
          </w:tcPr>
          <w:p w:rsidR="00037F7D" w:rsidRPr="0067527F" w:rsidRDefault="00037F7D" w:rsidP="00037F7D">
            <w:pPr>
              <w:spacing w:line="240" w:lineRule="auto"/>
              <w:ind w:firstLineChars="0" w:firstLine="0"/>
              <w:jc w:val="center"/>
              <w:rPr>
                <w:b/>
                <w:bCs/>
                <w:kern w:val="0"/>
                <w:sz w:val="21"/>
                <w:szCs w:val="21"/>
              </w:rPr>
            </w:pPr>
            <w:r w:rsidRPr="0067527F">
              <w:rPr>
                <w:b/>
                <w:bCs/>
                <w:kern w:val="0"/>
                <w:sz w:val="21"/>
                <w:szCs w:val="21"/>
              </w:rPr>
              <w:t>单位</w:t>
            </w:r>
          </w:p>
        </w:tc>
        <w:tc>
          <w:tcPr>
            <w:tcW w:w="1070" w:type="pct"/>
            <w:vAlign w:val="center"/>
          </w:tcPr>
          <w:p w:rsidR="00037F7D" w:rsidRPr="0067527F" w:rsidRDefault="00037F7D" w:rsidP="00037F7D">
            <w:pPr>
              <w:spacing w:line="240" w:lineRule="auto"/>
              <w:ind w:firstLineChars="0" w:firstLine="0"/>
              <w:jc w:val="center"/>
              <w:rPr>
                <w:b/>
                <w:bCs/>
                <w:kern w:val="0"/>
                <w:sz w:val="21"/>
                <w:szCs w:val="21"/>
              </w:rPr>
            </w:pPr>
            <w:r w:rsidRPr="0067527F">
              <w:rPr>
                <w:b/>
                <w:bCs/>
                <w:kern w:val="0"/>
                <w:sz w:val="21"/>
                <w:szCs w:val="21"/>
              </w:rPr>
              <w:t>用量</w:t>
            </w:r>
          </w:p>
        </w:tc>
        <w:tc>
          <w:tcPr>
            <w:tcW w:w="511" w:type="pct"/>
            <w:vAlign w:val="center"/>
          </w:tcPr>
          <w:p w:rsidR="00037F7D" w:rsidRPr="0067527F" w:rsidRDefault="00037F7D" w:rsidP="00037F7D">
            <w:pPr>
              <w:spacing w:line="240" w:lineRule="auto"/>
              <w:ind w:firstLineChars="0" w:firstLine="0"/>
              <w:jc w:val="center"/>
              <w:rPr>
                <w:b/>
                <w:bCs/>
                <w:kern w:val="0"/>
                <w:sz w:val="21"/>
                <w:szCs w:val="21"/>
              </w:rPr>
            </w:pPr>
            <w:r w:rsidRPr="0067527F">
              <w:rPr>
                <w:b/>
                <w:bCs/>
                <w:kern w:val="0"/>
                <w:sz w:val="21"/>
                <w:szCs w:val="21"/>
              </w:rPr>
              <w:t>备注</w:t>
            </w:r>
          </w:p>
        </w:tc>
      </w:tr>
      <w:tr w:rsidR="0067527F" w:rsidRPr="0067527F" w:rsidTr="00E01D94">
        <w:trPr>
          <w:trHeight w:val="340"/>
          <w:jc w:val="center"/>
        </w:trPr>
        <w:tc>
          <w:tcPr>
            <w:tcW w:w="397" w:type="pct"/>
            <w:vAlign w:val="center"/>
          </w:tcPr>
          <w:p w:rsidR="0067527F" w:rsidRPr="0067527F" w:rsidRDefault="0067527F" w:rsidP="0067527F">
            <w:pPr>
              <w:spacing w:line="240" w:lineRule="auto"/>
              <w:ind w:firstLineChars="0" w:firstLine="0"/>
              <w:jc w:val="center"/>
              <w:rPr>
                <w:kern w:val="0"/>
                <w:sz w:val="21"/>
                <w:szCs w:val="21"/>
              </w:rPr>
            </w:pPr>
            <w:r w:rsidRPr="0067527F">
              <w:rPr>
                <w:kern w:val="0"/>
                <w:sz w:val="21"/>
                <w:szCs w:val="21"/>
              </w:rPr>
              <w:t>1</w:t>
            </w:r>
          </w:p>
        </w:tc>
        <w:tc>
          <w:tcPr>
            <w:tcW w:w="378" w:type="pct"/>
            <w:vMerge w:val="restart"/>
            <w:vAlign w:val="center"/>
          </w:tcPr>
          <w:p w:rsidR="0067527F" w:rsidRPr="0067527F" w:rsidRDefault="0067527F" w:rsidP="0067527F">
            <w:pPr>
              <w:spacing w:line="240" w:lineRule="auto"/>
              <w:ind w:firstLineChars="0" w:firstLine="0"/>
              <w:jc w:val="center"/>
              <w:rPr>
                <w:kern w:val="0"/>
                <w:sz w:val="21"/>
                <w:szCs w:val="21"/>
              </w:rPr>
            </w:pPr>
            <w:r w:rsidRPr="0067527F">
              <w:rPr>
                <w:rFonts w:hint="eastAsia"/>
                <w:kern w:val="0"/>
                <w:sz w:val="21"/>
                <w:szCs w:val="21"/>
              </w:rPr>
              <w:t>环氧树脂装置</w:t>
            </w:r>
          </w:p>
        </w:tc>
        <w:tc>
          <w:tcPr>
            <w:tcW w:w="831" w:type="pct"/>
            <w:vMerge w:val="restart"/>
            <w:vAlign w:val="center"/>
          </w:tcPr>
          <w:p w:rsidR="0067527F" w:rsidRPr="0067527F" w:rsidRDefault="0067527F" w:rsidP="0067527F">
            <w:pPr>
              <w:spacing w:line="240" w:lineRule="auto"/>
              <w:ind w:firstLineChars="0" w:firstLine="0"/>
              <w:jc w:val="center"/>
              <w:rPr>
                <w:kern w:val="0"/>
                <w:sz w:val="21"/>
                <w:szCs w:val="21"/>
              </w:rPr>
            </w:pPr>
            <w:r w:rsidRPr="0067527F">
              <w:rPr>
                <w:rFonts w:hint="eastAsia"/>
                <w:kern w:val="0"/>
                <w:sz w:val="21"/>
                <w:szCs w:val="21"/>
              </w:rPr>
              <w:t>主要原料</w:t>
            </w:r>
          </w:p>
        </w:tc>
        <w:tc>
          <w:tcPr>
            <w:tcW w:w="1284"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kern w:val="0"/>
                <w:sz w:val="21"/>
                <w:szCs w:val="21"/>
              </w:rPr>
              <w:t>苯酚</w:t>
            </w:r>
          </w:p>
        </w:tc>
        <w:tc>
          <w:tcPr>
            <w:tcW w:w="529" w:type="pct"/>
          </w:tcPr>
          <w:p w:rsidR="0067527F" w:rsidRPr="0067527F" w:rsidRDefault="0067527F" w:rsidP="0067527F">
            <w:pPr>
              <w:widowControl/>
              <w:spacing w:line="240" w:lineRule="auto"/>
              <w:ind w:firstLineChars="0" w:firstLine="0"/>
              <w:jc w:val="center"/>
              <w:rPr>
                <w:kern w:val="0"/>
                <w:sz w:val="21"/>
                <w:szCs w:val="21"/>
              </w:rPr>
            </w:pPr>
            <w:r w:rsidRPr="0054142D">
              <w:rPr>
                <w:rFonts w:hint="eastAsia"/>
                <w:kern w:val="0"/>
                <w:sz w:val="21"/>
                <w:szCs w:val="21"/>
              </w:rPr>
              <w:t>t/a</w:t>
            </w:r>
          </w:p>
        </w:tc>
        <w:tc>
          <w:tcPr>
            <w:tcW w:w="1070"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4166.71</w:t>
            </w:r>
          </w:p>
        </w:tc>
        <w:tc>
          <w:tcPr>
            <w:tcW w:w="511" w:type="pct"/>
            <w:vMerge w:val="restart"/>
            <w:vAlign w:val="center"/>
          </w:tcPr>
          <w:p w:rsidR="0067527F" w:rsidRPr="0067527F" w:rsidRDefault="0067527F" w:rsidP="0067527F">
            <w:pPr>
              <w:spacing w:line="240" w:lineRule="auto"/>
              <w:ind w:firstLineChars="0" w:firstLine="0"/>
              <w:jc w:val="center"/>
              <w:rPr>
                <w:kern w:val="0"/>
                <w:sz w:val="21"/>
                <w:szCs w:val="21"/>
              </w:rPr>
            </w:pPr>
            <w:r w:rsidRPr="0067527F">
              <w:rPr>
                <w:kern w:val="0"/>
                <w:sz w:val="21"/>
                <w:szCs w:val="21"/>
              </w:rPr>
              <w:t>2022</w:t>
            </w:r>
            <w:r w:rsidRPr="0067527F">
              <w:rPr>
                <w:kern w:val="0"/>
                <w:sz w:val="21"/>
                <w:szCs w:val="21"/>
              </w:rPr>
              <w:t>年用量</w:t>
            </w:r>
          </w:p>
        </w:tc>
      </w:tr>
      <w:tr w:rsidR="0067527F" w:rsidRPr="0067527F" w:rsidTr="00E01D94">
        <w:trPr>
          <w:trHeight w:val="340"/>
          <w:jc w:val="center"/>
        </w:trPr>
        <w:tc>
          <w:tcPr>
            <w:tcW w:w="397" w:type="pct"/>
            <w:vAlign w:val="center"/>
          </w:tcPr>
          <w:p w:rsidR="0067527F" w:rsidRPr="0067527F" w:rsidRDefault="0067527F" w:rsidP="0067527F">
            <w:pPr>
              <w:spacing w:line="240" w:lineRule="auto"/>
              <w:ind w:firstLineChars="0" w:firstLine="0"/>
              <w:jc w:val="center"/>
              <w:rPr>
                <w:kern w:val="0"/>
                <w:sz w:val="21"/>
                <w:szCs w:val="21"/>
              </w:rPr>
            </w:pPr>
            <w:r w:rsidRPr="0067527F">
              <w:rPr>
                <w:kern w:val="0"/>
                <w:sz w:val="21"/>
                <w:szCs w:val="21"/>
              </w:rPr>
              <w:t>2</w:t>
            </w:r>
          </w:p>
        </w:tc>
        <w:tc>
          <w:tcPr>
            <w:tcW w:w="378" w:type="pct"/>
            <w:vMerge/>
            <w:vAlign w:val="center"/>
          </w:tcPr>
          <w:p w:rsidR="0067527F" w:rsidRPr="0067527F" w:rsidRDefault="0067527F" w:rsidP="0067527F">
            <w:pPr>
              <w:spacing w:line="240" w:lineRule="auto"/>
              <w:ind w:firstLine="420"/>
              <w:jc w:val="center"/>
              <w:rPr>
                <w:kern w:val="0"/>
                <w:sz w:val="21"/>
                <w:szCs w:val="21"/>
              </w:rPr>
            </w:pPr>
          </w:p>
        </w:tc>
        <w:tc>
          <w:tcPr>
            <w:tcW w:w="831" w:type="pct"/>
            <w:vMerge/>
            <w:vAlign w:val="center"/>
          </w:tcPr>
          <w:p w:rsidR="0067527F" w:rsidRPr="0067527F" w:rsidRDefault="0067527F" w:rsidP="0067527F">
            <w:pPr>
              <w:spacing w:line="240" w:lineRule="auto"/>
              <w:ind w:firstLineChars="0" w:firstLine="0"/>
              <w:jc w:val="center"/>
              <w:rPr>
                <w:kern w:val="0"/>
                <w:sz w:val="21"/>
                <w:szCs w:val="21"/>
              </w:rPr>
            </w:pPr>
          </w:p>
        </w:tc>
        <w:tc>
          <w:tcPr>
            <w:tcW w:w="1284"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kern w:val="0"/>
                <w:sz w:val="21"/>
                <w:szCs w:val="21"/>
              </w:rPr>
              <w:t>甲醛</w:t>
            </w:r>
          </w:p>
        </w:tc>
        <w:tc>
          <w:tcPr>
            <w:tcW w:w="529" w:type="pct"/>
          </w:tcPr>
          <w:p w:rsidR="0067527F" w:rsidRPr="0067527F" w:rsidRDefault="0067527F" w:rsidP="0067527F">
            <w:pPr>
              <w:widowControl/>
              <w:spacing w:line="240" w:lineRule="auto"/>
              <w:ind w:firstLineChars="0" w:firstLine="0"/>
              <w:jc w:val="center"/>
              <w:rPr>
                <w:kern w:val="0"/>
                <w:sz w:val="21"/>
                <w:szCs w:val="21"/>
              </w:rPr>
            </w:pPr>
            <w:r w:rsidRPr="0054142D">
              <w:rPr>
                <w:rFonts w:hint="eastAsia"/>
                <w:kern w:val="0"/>
                <w:sz w:val="21"/>
                <w:szCs w:val="21"/>
              </w:rPr>
              <w:t>t/a</w:t>
            </w:r>
          </w:p>
        </w:tc>
        <w:tc>
          <w:tcPr>
            <w:tcW w:w="1070"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1735.15</w:t>
            </w:r>
          </w:p>
        </w:tc>
        <w:tc>
          <w:tcPr>
            <w:tcW w:w="511" w:type="pct"/>
            <w:vMerge/>
            <w:vAlign w:val="center"/>
          </w:tcPr>
          <w:p w:rsidR="0067527F" w:rsidRPr="0067527F" w:rsidRDefault="0067527F" w:rsidP="0067527F">
            <w:pPr>
              <w:spacing w:line="240" w:lineRule="auto"/>
              <w:ind w:firstLineChars="0" w:firstLine="0"/>
              <w:jc w:val="center"/>
              <w:rPr>
                <w:kern w:val="0"/>
                <w:sz w:val="21"/>
                <w:szCs w:val="21"/>
              </w:rPr>
            </w:pPr>
          </w:p>
        </w:tc>
      </w:tr>
      <w:tr w:rsidR="0067527F" w:rsidRPr="0067527F" w:rsidTr="00E01D94">
        <w:trPr>
          <w:trHeight w:val="340"/>
          <w:jc w:val="center"/>
        </w:trPr>
        <w:tc>
          <w:tcPr>
            <w:tcW w:w="397" w:type="pct"/>
            <w:vAlign w:val="center"/>
          </w:tcPr>
          <w:p w:rsidR="0067527F" w:rsidRPr="0067527F" w:rsidRDefault="0067527F" w:rsidP="0067527F">
            <w:pPr>
              <w:spacing w:line="240" w:lineRule="auto"/>
              <w:ind w:firstLineChars="0" w:firstLine="0"/>
              <w:jc w:val="center"/>
              <w:rPr>
                <w:kern w:val="0"/>
                <w:sz w:val="21"/>
                <w:szCs w:val="21"/>
              </w:rPr>
            </w:pPr>
            <w:r w:rsidRPr="0067527F">
              <w:rPr>
                <w:kern w:val="0"/>
                <w:sz w:val="21"/>
                <w:szCs w:val="21"/>
              </w:rPr>
              <w:t>3</w:t>
            </w:r>
          </w:p>
        </w:tc>
        <w:tc>
          <w:tcPr>
            <w:tcW w:w="378" w:type="pct"/>
            <w:vMerge/>
            <w:vAlign w:val="center"/>
          </w:tcPr>
          <w:p w:rsidR="0067527F" w:rsidRPr="0067527F" w:rsidRDefault="0067527F" w:rsidP="0067527F">
            <w:pPr>
              <w:spacing w:line="240" w:lineRule="auto"/>
              <w:ind w:firstLine="420"/>
              <w:jc w:val="center"/>
              <w:rPr>
                <w:kern w:val="0"/>
                <w:sz w:val="21"/>
                <w:szCs w:val="21"/>
              </w:rPr>
            </w:pPr>
          </w:p>
        </w:tc>
        <w:tc>
          <w:tcPr>
            <w:tcW w:w="831" w:type="pct"/>
            <w:vMerge/>
            <w:vAlign w:val="center"/>
          </w:tcPr>
          <w:p w:rsidR="0067527F" w:rsidRPr="0067527F" w:rsidRDefault="0067527F" w:rsidP="0067527F">
            <w:pPr>
              <w:spacing w:line="240" w:lineRule="auto"/>
              <w:ind w:firstLineChars="0" w:firstLine="0"/>
              <w:jc w:val="center"/>
              <w:rPr>
                <w:kern w:val="0"/>
                <w:sz w:val="21"/>
                <w:szCs w:val="21"/>
              </w:rPr>
            </w:pPr>
          </w:p>
        </w:tc>
        <w:tc>
          <w:tcPr>
            <w:tcW w:w="1284"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kern w:val="0"/>
                <w:sz w:val="21"/>
                <w:szCs w:val="21"/>
              </w:rPr>
              <w:t>环氧氯丙烷</w:t>
            </w:r>
          </w:p>
        </w:tc>
        <w:tc>
          <w:tcPr>
            <w:tcW w:w="529" w:type="pct"/>
          </w:tcPr>
          <w:p w:rsidR="0067527F" w:rsidRPr="0067527F" w:rsidRDefault="0067527F" w:rsidP="0067527F">
            <w:pPr>
              <w:widowControl/>
              <w:spacing w:line="240" w:lineRule="auto"/>
              <w:ind w:firstLineChars="0" w:firstLine="0"/>
              <w:jc w:val="center"/>
              <w:rPr>
                <w:kern w:val="0"/>
                <w:sz w:val="21"/>
                <w:szCs w:val="21"/>
              </w:rPr>
            </w:pPr>
            <w:r w:rsidRPr="0054142D">
              <w:rPr>
                <w:rFonts w:hint="eastAsia"/>
                <w:kern w:val="0"/>
                <w:sz w:val="21"/>
                <w:szCs w:val="21"/>
              </w:rPr>
              <w:t>t/a</w:t>
            </w:r>
          </w:p>
        </w:tc>
        <w:tc>
          <w:tcPr>
            <w:tcW w:w="1070"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3048.24</w:t>
            </w:r>
          </w:p>
        </w:tc>
        <w:tc>
          <w:tcPr>
            <w:tcW w:w="511" w:type="pct"/>
            <w:vMerge/>
            <w:vAlign w:val="center"/>
          </w:tcPr>
          <w:p w:rsidR="0067527F" w:rsidRPr="0067527F" w:rsidRDefault="0067527F" w:rsidP="0067527F">
            <w:pPr>
              <w:spacing w:line="240" w:lineRule="auto"/>
              <w:ind w:firstLineChars="0" w:firstLine="0"/>
              <w:jc w:val="center"/>
              <w:rPr>
                <w:kern w:val="0"/>
                <w:sz w:val="21"/>
                <w:szCs w:val="21"/>
              </w:rPr>
            </w:pPr>
          </w:p>
        </w:tc>
      </w:tr>
      <w:tr w:rsidR="0067527F" w:rsidRPr="0067527F" w:rsidTr="00E01D94">
        <w:trPr>
          <w:trHeight w:val="340"/>
          <w:jc w:val="center"/>
        </w:trPr>
        <w:tc>
          <w:tcPr>
            <w:tcW w:w="397" w:type="pct"/>
            <w:vAlign w:val="center"/>
          </w:tcPr>
          <w:p w:rsidR="0067527F" w:rsidRPr="0067527F" w:rsidRDefault="0067527F" w:rsidP="0067527F">
            <w:pPr>
              <w:spacing w:line="240" w:lineRule="auto"/>
              <w:ind w:firstLineChars="0" w:firstLine="0"/>
              <w:jc w:val="center"/>
              <w:rPr>
                <w:kern w:val="0"/>
                <w:sz w:val="21"/>
                <w:szCs w:val="21"/>
              </w:rPr>
            </w:pPr>
            <w:r w:rsidRPr="0067527F">
              <w:rPr>
                <w:kern w:val="0"/>
                <w:sz w:val="21"/>
                <w:szCs w:val="21"/>
              </w:rPr>
              <w:t>4</w:t>
            </w:r>
          </w:p>
        </w:tc>
        <w:tc>
          <w:tcPr>
            <w:tcW w:w="378" w:type="pct"/>
            <w:vMerge/>
            <w:vAlign w:val="center"/>
          </w:tcPr>
          <w:p w:rsidR="0067527F" w:rsidRPr="0067527F" w:rsidRDefault="0067527F" w:rsidP="0067527F">
            <w:pPr>
              <w:spacing w:line="240" w:lineRule="auto"/>
              <w:ind w:firstLine="420"/>
              <w:jc w:val="center"/>
              <w:rPr>
                <w:kern w:val="0"/>
                <w:sz w:val="21"/>
                <w:szCs w:val="21"/>
              </w:rPr>
            </w:pPr>
          </w:p>
        </w:tc>
        <w:tc>
          <w:tcPr>
            <w:tcW w:w="831" w:type="pct"/>
            <w:vMerge/>
            <w:vAlign w:val="center"/>
          </w:tcPr>
          <w:p w:rsidR="0067527F" w:rsidRPr="0067527F" w:rsidRDefault="0067527F" w:rsidP="0067527F">
            <w:pPr>
              <w:spacing w:line="240" w:lineRule="auto"/>
              <w:ind w:firstLineChars="0" w:firstLine="0"/>
              <w:jc w:val="center"/>
              <w:rPr>
                <w:kern w:val="0"/>
                <w:sz w:val="21"/>
                <w:szCs w:val="21"/>
              </w:rPr>
            </w:pPr>
          </w:p>
        </w:tc>
        <w:tc>
          <w:tcPr>
            <w:tcW w:w="1284"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kern w:val="0"/>
                <w:sz w:val="21"/>
                <w:szCs w:val="21"/>
              </w:rPr>
              <w:t>氢氧化钠溶液</w:t>
            </w:r>
          </w:p>
        </w:tc>
        <w:tc>
          <w:tcPr>
            <w:tcW w:w="529" w:type="pct"/>
          </w:tcPr>
          <w:p w:rsidR="0067527F" w:rsidRPr="0067527F" w:rsidRDefault="0067527F" w:rsidP="0067527F">
            <w:pPr>
              <w:widowControl/>
              <w:spacing w:line="240" w:lineRule="auto"/>
              <w:ind w:firstLineChars="0" w:firstLine="0"/>
              <w:jc w:val="center"/>
              <w:rPr>
                <w:kern w:val="0"/>
                <w:sz w:val="21"/>
                <w:szCs w:val="21"/>
              </w:rPr>
            </w:pPr>
            <w:r w:rsidRPr="0054142D">
              <w:rPr>
                <w:rFonts w:hint="eastAsia"/>
                <w:kern w:val="0"/>
                <w:sz w:val="21"/>
                <w:szCs w:val="21"/>
              </w:rPr>
              <w:t>t/a</w:t>
            </w:r>
          </w:p>
        </w:tc>
        <w:tc>
          <w:tcPr>
            <w:tcW w:w="1070"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2700.72</w:t>
            </w:r>
          </w:p>
        </w:tc>
        <w:tc>
          <w:tcPr>
            <w:tcW w:w="511" w:type="pct"/>
            <w:vMerge/>
            <w:vAlign w:val="center"/>
          </w:tcPr>
          <w:p w:rsidR="0067527F" w:rsidRPr="0067527F" w:rsidRDefault="0067527F" w:rsidP="0067527F">
            <w:pPr>
              <w:spacing w:line="240" w:lineRule="auto"/>
              <w:ind w:firstLineChars="0" w:firstLine="0"/>
              <w:jc w:val="center"/>
              <w:rPr>
                <w:kern w:val="0"/>
                <w:sz w:val="21"/>
                <w:szCs w:val="21"/>
              </w:rPr>
            </w:pPr>
          </w:p>
        </w:tc>
      </w:tr>
      <w:tr w:rsidR="0067527F" w:rsidRPr="0067527F" w:rsidTr="00E01D94">
        <w:trPr>
          <w:trHeight w:val="340"/>
          <w:jc w:val="center"/>
        </w:trPr>
        <w:tc>
          <w:tcPr>
            <w:tcW w:w="397" w:type="pct"/>
            <w:vAlign w:val="center"/>
          </w:tcPr>
          <w:p w:rsidR="0067527F" w:rsidRPr="0067527F" w:rsidRDefault="0067527F" w:rsidP="0067527F">
            <w:pPr>
              <w:spacing w:line="240" w:lineRule="auto"/>
              <w:ind w:firstLineChars="0" w:firstLine="0"/>
              <w:jc w:val="center"/>
              <w:rPr>
                <w:kern w:val="0"/>
                <w:sz w:val="21"/>
                <w:szCs w:val="21"/>
              </w:rPr>
            </w:pPr>
            <w:r w:rsidRPr="0067527F">
              <w:rPr>
                <w:kern w:val="0"/>
                <w:sz w:val="21"/>
                <w:szCs w:val="21"/>
              </w:rPr>
              <w:t>5</w:t>
            </w:r>
          </w:p>
        </w:tc>
        <w:tc>
          <w:tcPr>
            <w:tcW w:w="378" w:type="pct"/>
            <w:vMerge/>
            <w:vAlign w:val="center"/>
          </w:tcPr>
          <w:p w:rsidR="0067527F" w:rsidRPr="0067527F" w:rsidRDefault="0067527F" w:rsidP="0067527F">
            <w:pPr>
              <w:spacing w:line="240" w:lineRule="auto"/>
              <w:ind w:firstLineChars="0" w:firstLine="0"/>
              <w:jc w:val="center"/>
              <w:rPr>
                <w:kern w:val="0"/>
                <w:sz w:val="21"/>
                <w:szCs w:val="21"/>
              </w:rPr>
            </w:pPr>
          </w:p>
        </w:tc>
        <w:tc>
          <w:tcPr>
            <w:tcW w:w="831" w:type="pct"/>
            <w:vMerge w:val="restart"/>
            <w:vAlign w:val="center"/>
          </w:tcPr>
          <w:p w:rsidR="0067527F" w:rsidRPr="0067527F" w:rsidRDefault="0067527F" w:rsidP="0067527F">
            <w:pPr>
              <w:spacing w:line="240" w:lineRule="auto"/>
              <w:ind w:firstLineChars="0" w:firstLine="0"/>
              <w:jc w:val="center"/>
              <w:rPr>
                <w:kern w:val="0"/>
                <w:sz w:val="21"/>
                <w:szCs w:val="21"/>
              </w:rPr>
            </w:pPr>
            <w:r w:rsidRPr="0067527F">
              <w:rPr>
                <w:rFonts w:hint="eastAsia"/>
                <w:kern w:val="0"/>
                <w:sz w:val="21"/>
                <w:szCs w:val="21"/>
              </w:rPr>
              <w:t>辅料</w:t>
            </w:r>
          </w:p>
        </w:tc>
        <w:tc>
          <w:tcPr>
            <w:tcW w:w="1284"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甲苯</w:t>
            </w:r>
          </w:p>
        </w:tc>
        <w:tc>
          <w:tcPr>
            <w:tcW w:w="529" w:type="pct"/>
          </w:tcPr>
          <w:p w:rsidR="0067527F" w:rsidRPr="0067527F" w:rsidRDefault="0067527F" w:rsidP="0067527F">
            <w:pPr>
              <w:widowControl/>
              <w:spacing w:line="240" w:lineRule="auto"/>
              <w:ind w:firstLineChars="0" w:firstLine="0"/>
              <w:jc w:val="center"/>
              <w:rPr>
                <w:kern w:val="0"/>
                <w:sz w:val="21"/>
                <w:szCs w:val="21"/>
              </w:rPr>
            </w:pPr>
            <w:r w:rsidRPr="0054142D">
              <w:rPr>
                <w:rFonts w:hint="eastAsia"/>
                <w:kern w:val="0"/>
                <w:sz w:val="21"/>
                <w:szCs w:val="21"/>
              </w:rPr>
              <w:t>t/a</w:t>
            </w:r>
          </w:p>
        </w:tc>
        <w:tc>
          <w:tcPr>
            <w:tcW w:w="1070"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147.47</w:t>
            </w:r>
          </w:p>
        </w:tc>
        <w:tc>
          <w:tcPr>
            <w:tcW w:w="511" w:type="pct"/>
            <w:vMerge/>
            <w:vAlign w:val="center"/>
          </w:tcPr>
          <w:p w:rsidR="0067527F" w:rsidRPr="0067527F" w:rsidRDefault="0067527F" w:rsidP="0067527F">
            <w:pPr>
              <w:spacing w:line="240" w:lineRule="auto"/>
              <w:ind w:firstLineChars="0" w:firstLine="0"/>
              <w:jc w:val="center"/>
              <w:rPr>
                <w:kern w:val="0"/>
                <w:sz w:val="21"/>
                <w:szCs w:val="21"/>
              </w:rPr>
            </w:pPr>
          </w:p>
        </w:tc>
      </w:tr>
      <w:tr w:rsidR="0067527F" w:rsidRPr="0067527F" w:rsidTr="00E01D94">
        <w:trPr>
          <w:trHeight w:val="340"/>
          <w:jc w:val="center"/>
        </w:trPr>
        <w:tc>
          <w:tcPr>
            <w:tcW w:w="397" w:type="pct"/>
            <w:vAlign w:val="center"/>
          </w:tcPr>
          <w:p w:rsidR="0067527F" w:rsidRPr="0067527F" w:rsidRDefault="0067527F" w:rsidP="0067527F">
            <w:pPr>
              <w:spacing w:line="240" w:lineRule="auto"/>
              <w:ind w:firstLineChars="0" w:firstLine="0"/>
              <w:jc w:val="center"/>
              <w:rPr>
                <w:kern w:val="0"/>
                <w:sz w:val="21"/>
                <w:szCs w:val="21"/>
              </w:rPr>
            </w:pPr>
            <w:r w:rsidRPr="0067527F">
              <w:rPr>
                <w:kern w:val="0"/>
                <w:sz w:val="21"/>
                <w:szCs w:val="21"/>
              </w:rPr>
              <w:t>6</w:t>
            </w:r>
          </w:p>
        </w:tc>
        <w:tc>
          <w:tcPr>
            <w:tcW w:w="378" w:type="pct"/>
            <w:vMerge/>
            <w:vAlign w:val="center"/>
          </w:tcPr>
          <w:p w:rsidR="0067527F" w:rsidRPr="0067527F" w:rsidRDefault="0067527F" w:rsidP="0067527F">
            <w:pPr>
              <w:spacing w:line="240" w:lineRule="auto"/>
              <w:ind w:firstLineChars="0" w:firstLine="0"/>
              <w:jc w:val="center"/>
              <w:rPr>
                <w:kern w:val="0"/>
                <w:sz w:val="21"/>
                <w:szCs w:val="21"/>
              </w:rPr>
            </w:pPr>
          </w:p>
        </w:tc>
        <w:tc>
          <w:tcPr>
            <w:tcW w:w="831" w:type="pct"/>
            <w:vMerge/>
            <w:vAlign w:val="center"/>
          </w:tcPr>
          <w:p w:rsidR="0067527F" w:rsidRPr="0067527F" w:rsidRDefault="0067527F" w:rsidP="0067527F">
            <w:pPr>
              <w:spacing w:line="240" w:lineRule="auto"/>
              <w:ind w:firstLineChars="0" w:firstLine="0"/>
              <w:jc w:val="center"/>
              <w:rPr>
                <w:kern w:val="0"/>
                <w:sz w:val="21"/>
                <w:szCs w:val="21"/>
              </w:rPr>
            </w:pPr>
          </w:p>
        </w:tc>
        <w:tc>
          <w:tcPr>
            <w:tcW w:w="1284"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草酸</w:t>
            </w:r>
          </w:p>
        </w:tc>
        <w:tc>
          <w:tcPr>
            <w:tcW w:w="529" w:type="pct"/>
          </w:tcPr>
          <w:p w:rsidR="0067527F" w:rsidRPr="0067527F" w:rsidRDefault="0067527F" w:rsidP="0067527F">
            <w:pPr>
              <w:widowControl/>
              <w:spacing w:line="240" w:lineRule="auto"/>
              <w:ind w:firstLineChars="0" w:firstLine="0"/>
              <w:jc w:val="center"/>
              <w:rPr>
                <w:kern w:val="0"/>
                <w:sz w:val="21"/>
                <w:szCs w:val="21"/>
              </w:rPr>
            </w:pPr>
            <w:r w:rsidRPr="0054142D">
              <w:rPr>
                <w:rFonts w:hint="eastAsia"/>
                <w:kern w:val="0"/>
                <w:sz w:val="21"/>
                <w:szCs w:val="21"/>
              </w:rPr>
              <w:t>t/a</w:t>
            </w:r>
          </w:p>
        </w:tc>
        <w:tc>
          <w:tcPr>
            <w:tcW w:w="1070"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8.64</w:t>
            </w:r>
          </w:p>
        </w:tc>
        <w:tc>
          <w:tcPr>
            <w:tcW w:w="511" w:type="pct"/>
            <w:vMerge/>
            <w:vAlign w:val="center"/>
          </w:tcPr>
          <w:p w:rsidR="0067527F" w:rsidRPr="0067527F" w:rsidRDefault="0067527F" w:rsidP="0067527F">
            <w:pPr>
              <w:spacing w:line="240" w:lineRule="auto"/>
              <w:ind w:firstLineChars="0" w:firstLine="0"/>
              <w:jc w:val="center"/>
              <w:rPr>
                <w:kern w:val="0"/>
                <w:sz w:val="21"/>
                <w:szCs w:val="21"/>
              </w:rPr>
            </w:pPr>
          </w:p>
        </w:tc>
      </w:tr>
      <w:tr w:rsidR="0067527F" w:rsidRPr="0067527F" w:rsidTr="0067527F">
        <w:trPr>
          <w:trHeight w:val="340"/>
          <w:jc w:val="center"/>
        </w:trPr>
        <w:tc>
          <w:tcPr>
            <w:tcW w:w="397" w:type="pct"/>
            <w:vAlign w:val="center"/>
          </w:tcPr>
          <w:p w:rsidR="0067527F" w:rsidRPr="0067527F" w:rsidRDefault="0067527F" w:rsidP="00037F7D">
            <w:pPr>
              <w:spacing w:line="240" w:lineRule="auto"/>
              <w:ind w:firstLineChars="0" w:firstLine="0"/>
              <w:jc w:val="center"/>
              <w:rPr>
                <w:kern w:val="0"/>
                <w:sz w:val="21"/>
                <w:szCs w:val="21"/>
              </w:rPr>
            </w:pPr>
            <w:r w:rsidRPr="0067527F">
              <w:rPr>
                <w:rFonts w:hint="eastAsia"/>
                <w:kern w:val="0"/>
                <w:sz w:val="21"/>
                <w:szCs w:val="21"/>
              </w:rPr>
              <w:t>7</w:t>
            </w:r>
          </w:p>
        </w:tc>
        <w:tc>
          <w:tcPr>
            <w:tcW w:w="378" w:type="pct"/>
            <w:vMerge w:val="restart"/>
            <w:vAlign w:val="center"/>
          </w:tcPr>
          <w:p w:rsidR="0067527F" w:rsidRPr="0067527F" w:rsidRDefault="0067527F" w:rsidP="00037F7D">
            <w:pPr>
              <w:spacing w:line="240" w:lineRule="auto"/>
              <w:ind w:firstLineChars="0" w:firstLine="0"/>
              <w:jc w:val="center"/>
              <w:rPr>
                <w:kern w:val="0"/>
                <w:sz w:val="21"/>
                <w:szCs w:val="21"/>
              </w:rPr>
            </w:pPr>
            <w:r w:rsidRPr="0067527F">
              <w:rPr>
                <w:rFonts w:hint="eastAsia"/>
                <w:kern w:val="0"/>
                <w:sz w:val="21"/>
                <w:szCs w:val="21"/>
              </w:rPr>
              <w:t>酚醛树脂装置</w:t>
            </w:r>
          </w:p>
        </w:tc>
        <w:tc>
          <w:tcPr>
            <w:tcW w:w="831" w:type="pct"/>
            <w:vMerge w:val="restart"/>
            <w:vAlign w:val="center"/>
          </w:tcPr>
          <w:p w:rsidR="0067527F" w:rsidRPr="0067527F" w:rsidRDefault="0067527F" w:rsidP="0067527F">
            <w:pPr>
              <w:spacing w:line="240" w:lineRule="auto"/>
              <w:ind w:firstLineChars="0" w:firstLine="0"/>
              <w:jc w:val="center"/>
              <w:rPr>
                <w:kern w:val="0"/>
                <w:sz w:val="21"/>
                <w:szCs w:val="21"/>
              </w:rPr>
            </w:pPr>
            <w:r w:rsidRPr="0067527F">
              <w:rPr>
                <w:rFonts w:hint="eastAsia"/>
                <w:kern w:val="0"/>
                <w:sz w:val="21"/>
                <w:szCs w:val="21"/>
              </w:rPr>
              <w:t>主要原料</w:t>
            </w:r>
          </w:p>
        </w:tc>
        <w:tc>
          <w:tcPr>
            <w:tcW w:w="1284" w:type="pct"/>
            <w:vAlign w:val="center"/>
          </w:tcPr>
          <w:p w:rsidR="0067527F" w:rsidRPr="0067527F" w:rsidRDefault="0067527F" w:rsidP="00037F7D">
            <w:pPr>
              <w:widowControl/>
              <w:spacing w:line="240" w:lineRule="auto"/>
              <w:ind w:firstLineChars="0" w:firstLine="0"/>
              <w:jc w:val="center"/>
              <w:rPr>
                <w:kern w:val="0"/>
                <w:sz w:val="21"/>
                <w:szCs w:val="21"/>
              </w:rPr>
            </w:pPr>
            <w:r w:rsidRPr="0067527F">
              <w:rPr>
                <w:kern w:val="0"/>
                <w:sz w:val="21"/>
                <w:szCs w:val="21"/>
              </w:rPr>
              <w:t>苯酚</w:t>
            </w:r>
          </w:p>
        </w:tc>
        <w:tc>
          <w:tcPr>
            <w:tcW w:w="529"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kern w:val="0"/>
                <w:sz w:val="21"/>
                <w:szCs w:val="21"/>
              </w:rPr>
              <w:t>t/a</w:t>
            </w:r>
          </w:p>
        </w:tc>
        <w:tc>
          <w:tcPr>
            <w:tcW w:w="1070" w:type="pct"/>
            <w:vAlign w:val="center"/>
          </w:tcPr>
          <w:p w:rsidR="0067527F" w:rsidRPr="0067527F" w:rsidRDefault="0067527F" w:rsidP="00037F7D">
            <w:pPr>
              <w:widowControl/>
              <w:spacing w:line="240" w:lineRule="auto"/>
              <w:ind w:firstLineChars="0" w:firstLine="0"/>
              <w:jc w:val="center"/>
              <w:rPr>
                <w:kern w:val="0"/>
                <w:sz w:val="21"/>
                <w:szCs w:val="21"/>
              </w:rPr>
            </w:pPr>
            <w:r w:rsidRPr="0067527F">
              <w:rPr>
                <w:rFonts w:hint="eastAsia"/>
                <w:kern w:val="0"/>
                <w:sz w:val="21"/>
                <w:szCs w:val="21"/>
              </w:rPr>
              <w:t>8757.62</w:t>
            </w:r>
          </w:p>
        </w:tc>
        <w:tc>
          <w:tcPr>
            <w:tcW w:w="511" w:type="pct"/>
            <w:vMerge w:val="restart"/>
            <w:vAlign w:val="center"/>
          </w:tcPr>
          <w:p w:rsidR="0067527F" w:rsidRPr="0067527F" w:rsidRDefault="0067527F" w:rsidP="00037F7D">
            <w:pPr>
              <w:spacing w:line="240" w:lineRule="auto"/>
              <w:ind w:firstLineChars="0" w:firstLine="0"/>
              <w:jc w:val="center"/>
              <w:rPr>
                <w:kern w:val="0"/>
                <w:sz w:val="21"/>
                <w:szCs w:val="21"/>
              </w:rPr>
            </w:pPr>
            <w:r w:rsidRPr="0067527F">
              <w:rPr>
                <w:kern w:val="0"/>
                <w:sz w:val="21"/>
                <w:szCs w:val="21"/>
              </w:rPr>
              <w:t>2022</w:t>
            </w:r>
            <w:r w:rsidRPr="0067527F">
              <w:rPr>
                <w:kern w:val="0"/>
                <w:sz w:val="21"/>
                <w:szCs w:val="21"/>
              </w:rPr>
              <w:t>年用量</w:t>
            </w:r>
          </w:p>
        </w:tc>
      </w:tr>
      <w:tr w:rsidR="0067527F" w:rsidRPr="0067527F" w:rsidTr="0067527F">
        <w:trPr>
          <w:trHeight w:val="340"/>
          <w:jc w:val="center"/>
        </w:trPr>
        <w:tc>
          <w:tcPr>
            <w:tcW w:w="397" w:type="pct"/>
            <w:vAlign w:val="center"/>
          </w:tcPr>
          <w:p w:rsidR="0067527F" w:rsidRPr="0067527F" w:rsidRDefault="0067527F" w:rsidP="00037F7D">
            <w:pPr>
              <w:spacing w:line="240" w:lineRule="auto"/>
              <w:ind w:firstLineChars="0" w:firstLine="0"/>
              <w:jc w:val="center"/>
              <w:rPr>
                <w:kern w:val="0"/>
                <w:sz w:val="21"/>
                <w:szCs w:val="21"/>
              </w:rPr>
            </w:pPr>
            <w:r w:rsidRPr="0067527F">
              <w:rPr>
                <w:rFonts w:hint="eastAsia"/>
                <w:kern w:val="0"/>
                <w:sz w:val="21"/>
                <w:szCs w:val="21"/>
              </w:rPr>
              <w:t>8</w:t>
            </w:r>
          </w:p>
        </w:tc>
        <w:tc>
          <w:tcPr>
            <w:tcW w:w="378" w:type="pct"/>
            <w:vMerge/>
            <w:vAlign w:val="center"/>
          </w:tcPr>
          <w:p w:rsidR="0067527F" w:rsidRPr="0067527F" w:rsidRDefault="0067527F" w:rsidP="00037F7D">
            <w:pPr>
              <w:spacing w:line="240" w:lineRule="auto"/>
              <w:ind w:firstLineChars="0" w:firstLine="0"/>
              <w:jc w:val="center"/>
              <w:rPr>
                <w:kern w:val="0"/>
                <w:sz w:val="21"/>
                <w:szCs w:val="21"/>
              </w:rPr>
            </w:pPr>
          </w:p>
        </w:tc>
        <w:tc>
          <w:tcPr>
            <w:tcW w:w="831" w:type="pct"/>
            <w:vMerge/>
            <w:vAlign w:val="center"/>
          </w:tcPr>
          <w:p w:rsidR="0067527F" w:rsidRPr="0067527F" w:rsidRDefault="0067527F" w:rsidP="0067527F">
            <w:pPr>
              <w:spacing w:line="240" w:lineRule="auto"/>
              <w:ind w:firstLineChars="0" w:firstLine="0"/>
              <w:jc w:val="center"/>
              <w:rPr>
                <w:kern w:val="0"/>
                <w:sz w:val="21"/>
                <w:szCs w:val="21"/>
              </w:rPr>
            </w:pPr>
          </w:p>
        </w:tc>
        <w:tc>
          <w:tcPr>
            <w:tcW w:w="1284"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甲醛</w:t>
            </w:r>
          </w:p>
        </w:tc>
        <w:tc>
          <w:tcPr>
            <w:tcW w:w="529"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kern w:val="0"/>
                <w:sz w:val="21"/>
                <w:szCs w:val="21"/>
              </w:rPr>
              <w:t>t/a</w:t>
            </w:r>
          </w:p>
        </w:tc>
        <w:tc>
          <w:tcPr>
            <w:tcW w:w="1070"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8600.222</w:t>
            </w:r>
          </w:p>
        </w:tc>
        <w:tc>
          <w:tcPr>
            <w:tcW w:w="511" w:type="pct"/>
            <w:vMerge/>
            <w:vAlign w:val="center"/>
          </w:tcPr>
          <w:p w:rsidR="0067527F" w:rsidRPr="0067527F" w:rsidRDefault="0067527F" w:rsidP="00037F7D">
            <w:pPr>
              <w:spacing w:line="240" w:lineRule="auto"/>
              <w:ind w:firstLineChars="0" w:firstLine="0"/>
              <w:jc w:val="center"/>
              <w:rPr>
                <w:kern w:val="0"/>
                <w:sz w:val="21"/>
                <w:szCs w:val="21"/>
              </w:rPr>
            </w:pPr>
          </w:p>
        </w:tc>
      </w:tr>
      <w:tr w:rsidR="0067527F" w:rsidRPr="0067527F" w:rsidTr="0067527F">
        <w:trPr>
          <w:trHeight w:val="340"/>
          <w:jc w:val="center"/>
        </w:trPr>
        <w:tc>
          <w:tcPr>
            <w:tcW w:w="397" w:type="pct"/>
            <w:vAlign w:val="center"/>
          </w:tcPr>
          <w:p w:rsidR="0067527F" w:rsidRPr="0067527F" w:rsidRDefault="0067527F" w:rsidP="00037F7D">
            <w:pPr>
              <w:spacing w:line="240" w:lineRule="auto"/>
              <w:ind w:firstLineChars="0" w:firstLine="0"/>
              <w:jc w:val="center"/>
              <w:rPr>
                <w:kern w:val="0"/>
                <w:sz w:val="21"/>
                <w:szCs w:val="21"/>
              </w:rPr>
            </w:pPr>
            <w:r w:rsidRPr="0067527F">
              <w:rPr>
                <w:rFonts w:hint="eastAsia"/>
                <w:kern w:val="0"/>
                <w:sz w:val="21"/>
                <w:szCs w:val="21"/>
              </w:rPr>
              <w:t>9</w:t>
            </w:r>
          </w:p>
        </w:tc>
        <w:tc>
          <w:tcPr>
            <w:tcW w:w="378" w:type="pct"/>
            <w:vMerge/>
            <w:vAlign w:val="center"/>
          </w:tcPr>
          <w:p w:rsidR="0067527F" w:rsidRPr="0067527F" w:rsidRDefault="0067527F" w:rsidP="00037F7D">
            <w:pPr>
              <w:spacing w:line="240" w:lineRule="auto"/>
              <w:ind w:firstLineChars="0" w:firstLine="0"/>
              <w:jc w:val="center"/>
              <w:rPr>
                <w:kern w:val="0"/>
                <w:sz w:val="21"/>
                <w:szCs w:val="21"/>
              </w:rPr>
            </w:pPr>
          </w:p>
        </w:tc>
        <w:tc>
          <w:tcPr>
            <w:tcW w:w="831" w:type="pct"/>
            <w:vMerge/>
            <w:vAlign w:val="center"/>
          </w:tcPr>
          <w:p w:rsidR="0067527F" w:rsidRPr="0067527F" w:rsidRDefault="0067527F" w:rsidP="0067527F">
            <w:pPr>
              <w:spacing w:line="240" w:lineRule="auto"/>
              <w:ind w:firstLineChars="0" w:firstLine="0"/>
              <w:jc w:val="center"/>
              <w:rPr>
                <w:kern w:val="0"/>
                <w:sz w:val="21"/>
                <w:szCs w:val="21"/>
              </w:rPr>
            </w:pPr>
          </w:p>
        </w:tc>
        <w:tc>
          <w:tcPr>
            <w:tcW w:w="1284"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氢氧化钠溶液</w:t>
            </w:r>
          </w:p>
        </w:tc>
        <w:tc>
          <w:tcPr>
            <w:tcW w:w="529"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kern w:val="0"/>
                <w:sz w:val="21"/>
                <w:szCs w:val="21"/>
              </w:rPr>
              <w:t>t/a</w:t>
            </w:r>
          </w:p>
        </w:tc>
        <w:tc>
          <w:tcPr>
            <w:tcW w:w="1070"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152.155</w:t>
            </w:r>
          </w:p>
        </w:tc>
        <w:tc>
          <w:tcPr>
            <w:tcW w:w="511" w:type="pct"/>
            <w:vMerge/>
            <w:vAlign w:val="center"/>
          </w:tcPr>
          <w:p w:rsidR="0067527F" w:rsidRPr="0067527F" w:rsidRDefault="0067527F" w:rsidP="00037F7D">
            <w:pPr>
              <w:spacing w:line="240" w:lineRule="auto"/>
              <w:ind w:firstLineChars="0" w:firstLine="0"/>
              <w:jc w:val="center"/>
              <w:rPr>
                <w:kern w:val="0"/>
                <w:sz w:val="21"/>
                <w:szCs w:val="21"/>
              </w:rPr>
            </w:pPr>
          </w:p>
        </w:tc>
      </w:tr>
      <w:tr w:rsidR="0067527F" w:rsidRPr="0067527F" w:rsidTr="0067527F">
        <w:trPr>
          <w:trHeight w:val="340"/>
          <w:jc w:val="center"/>
        </w:trPr>
        <w:tc>
          <w:tcPr>
            <w:tcW w:w="397" w:type="pct"/>
            <w:vAlign w:val="center"/>
          </w:tcPr>
          <w:p w:rsidR="0067527F" w:rsidRPr="0067527F" w:rsidRDefault="0067527F" w:rsidP="00037F7D">
            <w:pPr>
              <w:spacing w:line="240" w:lineRule="auto"/>
              <w:ind w:firstLineChars="0" w:firstLine="0"/>
              <w:jc w:val="center"/>
              <w:rPr>
                <w:kern w:val="0"/>
                <w:sz w:val="21"/>
                <w:szCs w:val="21"/>
              </w:rPr>
            </w:pPr>
            <w:r w:rsidRPr="0067527F">
              <w:rPr>
                <w:rFonts w:hint="eastAsia"/>
                <w:kern w:val="0"/>
                <w:sz w:val="21"/>
                <w:szCs w:val="21"/>
              </w:rPr>
              <w:t>10</w:t>
            </w:r>
          </w:p>
        </w:tc>
        <w:tc>
          <w:tcPr>
            <w:tcW w:w="378" w:type="pct"/>
            <w:vMerge/>
            <w:vAlign w:val="center"/>
          </w:tcPr>
          <w:p w:rsidR="0067527F" w:rsidRPr="0067527F" w:rsidRDefault="0067527F" w:rsidP="00037F7D">
            <w:pPr>
              <w:spacing w:line="240" w:lineRule="auto"/>
              <w:ind w:firstLineChars="0" w:firstLine="0"/>
              <w:jc w:val="center"/>
              <w:rPr>
                <w:kern w:val="0"/>
                <w:sz w:val="21"/>
                <w:szCs w:val="21"/>
              </w:rPr>
            </w:pPr>
          </w:p>
        </w:tc>
        <w:tc>
          <w:tcPr>
            <w:tcW w:w="831" w:type="pct"/>
            <w:vMerge w:val="restart"/>
            <w:vAlign w:val="center"/>
          </w:tcPr>
          <w:p w:rsidR="0067527F" w:rsidRPr="0067527F" w:rsidRDefault="0067527F" w:rsidP="0067527F">
            <w:pPr>
              <w:spacing w:line="240" w:lineRule="auto"/>
              <w:ind w:firstLineChars="0" w:firstLine="0"/>
              <w:jc w:val="center"/>
              <w:rPr>
                <w:kern w:val="0"/>
                <w:sz w:val="21"/>
                <w:szCs w:val="21"/>
              </w:rPr>
            </w:pPr>
            <w:r w:rsidRPr="0067527F">
              <w:rPr>
                <w:rFonts w:hint="eastAsia"/>
                <w:kern w:val="0"/>
                <w:sz w:val="21"/>
                <w:szCs w:val="21"/>
              </w:rPr>
              <w:t>辅料</w:t>
            </w:r>
          </w:p>
        </w:tc>
        <w:tc>
          <w:tcPr>
            <w:tcW w:w="1284"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草酸</w:t>
            </w:r>
          </w:p>
        </w:tc>
        <w:tc>
          <w:tcPr>
            <w:tcW w:w="529"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kern w:val="0"/>
                <w:sz w:val="21"/>
                <w:szCs w:val="21"/>
              </w:rPr>
              <w:t>t/a</w:t>
            </w:r>
          </w:p>
        </w:tc>
        <w:tc>
          <w:tcPr>
            <w:tcW w:w="1070"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142.896</w:t>
            </w:r>
          </w:p>
        </w:tc>
        <w:tc>
          <w:tcPr>
            <w:tcW w:w="511" w:type="pct"/>
            <w:vMerge/>
            <w:vAlign w:val="center"/>
          </w:tcPr>
          <w:p w:rsidR="0067527F" w:rsidRPr="0067527F" w:rsidRDefault="0067527F" w:rsidP="00037F7D">
            <w:pPr>
              <w:spacing w:line="240" w:lineRule="auto"/>
              <w:ind w:firstLineChars="0" w:firstLine="0"/>
              <w:jc w:val="center"/>
              <w:rPr>
                <w:kern w:val="0"/>
                <w:sz w:val="21"/>
                <w:szCs w:val="21"/>
              </w:rPr>
            </w:pPr>
          </w:p>
        </w:tc>
      </w:tr>
      <w:tr w:rsidR="0067527F" w:rsidRPr="0067527F" w:rsidTr="0067527F">
        <w:trPr>
          <w:trHeight w:val="340"/>
          <w:jc w:val="center"/>
        </w:trPr>
        <w:tc>
          <w:tcPr>
            <w:tcW w:w="397" w:type="pct"/>
            <w:vAlign w:val="center"/>
          </w:tcPr>
          <w:p w:rsidR="0067527F" w:rsidRPr="0067527F" w:rsidRDefault="0067527F" w:rsidP="00037F7D">
            <w:pPr>
              <w:spacing w:line="240" w:lineRule="auto"/>
              <w:ind w:firstLineChars="0" w:firstLine="0"/>
              <w:jc w:val="center"/>
              <w:rPr>
                <w:kern w:val="0"/>
                <w:sz w:val="21"/>
                <w:szCs w:val="21"/>
              </w:rPr>
            </w:pPr>
            <w:r w:rsidRPr="0067527F">
              <w:rPr>
                <w:rFonts w:hint="eastAsia"/>
                <w:kern w:val="0"/>
                <w:sz w:val="21"/>
                <w:szCs w:val="21"/>
              </w:rPr>
              <w:t>11</w:t>
            </w:r>
          </w:p>
        </w:tc>
        <w:tc>
          <w:tcPr>
            <w:tcW w:w="378" w:type="pct"/>
            <w:vMerge/>
            <w:vAlign w:val="center"/>
          </w:tcPr>
          <w:p w:rsidR="0067527F" w:rsidRPr="0067527F" w:rsidRDefault="0067527F" w:rsidP="00037F7D">
            <w:pPr>
              <w:spacing w:line="240" w:lineRule="auto"/>
              <w:ind w:firstLineChars="0" w:firstLine="0"/>
              <w:jc w:val="center"/>
              <w:rPr>
                <w:kern w:val="0"/>
                <w:sz w:val="21"/>
                <w:szCs w:val="21"/>
              </w:rPr>
            </w:pPr>
          </w:p>
        </w:tc>
        <w:tc>
          <w:tcPr>
            <w:tcW w:w="831" w:type="pct"/>
            <w:vMerge/>
            <w:vAlign w:val="center"/>
          </w:tcPr>
          <w:p w:rsidR="0067527F" w:rsidRPr="0067527F" w:rsidRDefault="0067527F" w:rsidP="0067527F">
            <w:pPr>
              <w:spacing w:line="240" w:lineRule="auto"/>
              <w:ind w:firstLineChars="0" w:firstLine="0"/>
              <w:jc w:val="center"/>
              <w:rPr>
                <w:kern w:val="0"/>
                <w:sz w:val="21"/>
                <w:szCs w:val="21"/>
              </w:rPr>
            </w:pPr>
          </w:p>
        </w:tc>
        <w:tc>
          <w:tcPr>
            <w:tcW w:w="1284"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甲酸</w:t>
            </w:r>
          </w:p>
        </w:tc>
        <w:tc>
          <w:tcPr>
            <w:tcW w:w="529"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kern w:val="0"/>
                <w:sz w:val="21"/>
                <w:szCs w:val="21"/>
              </w:rPr>
              <w:t>t/a</w:t>
            </w:r>
          </w:p>
        </w:tc>
        <w:tc>
          <w:tcPr>
            <w:tcW w:w="1070"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4.476</w:t>
            </w:r>
          </w:p>
        </w:tc>
        <w:tc>
          <w:tcPr>
            <w:tcW w:w="511" w:type="pct"/>
            <w:vMerge/>
            <w:vAlign w:val="center"/>
          </w:tcPr>
          <w:p w:rsidR="0067527F" w:rsidRPr="0067527F" w:rsidRDefault="0067527F" w:rsidP="00037F7D">
            <w:pPr>
              <w:spacing w:line="240" w:lineRule="auto"/>
              <w:ind w:firstLineChars="0" w:firstLine="0"/>
              <w:jc w:val="center"/>
              <w:rPr>
                <w:kern w:val="0"/>
                <w:sz w:val="21"/>
                <w:szCs w:val="21"/>
              </w:rPr>
            </w:pPr>
          </w:p>
        </w:tc>
      </w:tr>
      <w:tr w:rsidR="0067527F" w:rsidRPr="0067527F" w:rsidTr="0067527F">
        <w:trPr>
          <w:trHeight w:val="340"/>
          <w:jc w:val="center"/>
        </w:trPr>
        <w:tc>
          <w:tcPr>
            <w:tcW w:w="397" w:type="pct"/>
            <w:vAlign w:val="center"/>
          </w:tcPr>
          <w:p w:rsidR="0067527F" w:rsidRPr="0067527F" w:rsidRDefault="0067527F" w:rsidP="00037F7D">
            <w:pPr>
              <w:spacing w:line="240" w:lineRule="auto"/>
              <w:ind w:firstLineChars="0" w:firstLine="0"/>
              <w:jc w:val="center"/>
              <w:rPr>
                <w:kern w:val="0"/>
                <w:sz w:val="21"/>
                <w:szCs w:val="21"/>
              </w:rPr>
            </w:pPr>
            <w:r w:rsidRPr="0067527F">
              <w:rPr>
                <w:rFonts w:hint="eastAsia"/>
                <w:kern w:val="0"/>
                <w:sz w:val="21"/>
                <w:szCs w:val="21"/>
              </w:rPr>
              <w:t>12</w:t>
            </w:r>
          </w:p>
        </w:tc>
        <w:tc>
          <w:tcPr>
            <w:tcW w:w="378" w:type="pct"/>
            <w:vMerge/>
            <w:vAlign w:val="center"/>
          </w:tcPr>
          <w:p w:rsidR="0067527F" w:rsidRPr="0067527F" w:rsidRDefault="0067527F" w:rsidP="00037F7D">
            <w:pPr>
              <w:spacing w:line="240" w:lineRule="auto"/>
              <w:ind w:firstLineChars="0" w:firstLine="0"/>
              <w:jc w:val="center"/>
              <w:rPr>
                <w:kern w:val="0"/>
                <w:sz w:val="21"/>
                <w:szCs w:val="21"/>
              </w:rPr>
            </w:pPr>
          </w:p>
        </w:tc>
        <w:tc>
          <w:tcPr>
            <w:tcW w:w="831" w:type="pct"/>
            <w:vMerge/>
            <w:vAlign w:val="center"/>
          </w:tcPr>
          <w:p w:rsidR="0067527F" w:rsidRPr="0067527F" w:rsidRDefault="0067527F" w:rsidP="0067527F">
            <w:pPr>
              <w:spacing w:line="240" w:lineRule="auto"/>
              <w:ind w:firstLineChars="0" w:firstLine="0"/>
              <w:jc w:val="center"/>
              <w:rPr>
                <w:kern w:val="0"/>
                <w:sz w:val="21"/>
                <w:szCs w:val="21"/>
              </w:rPr>
            </w:pPr>
          </w:p>
        </w:tc>
        <w:tc>
          <w:tcPr>
            <w:tcW w:w="1284"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乌洛托品</w:t>
            </w:r>
          </w:p>
        </w:tc>
        <w:tc>
          <w:tcPr>
            <w:tcW w:w="529"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kern w:val="0"/>
                <w:sz w:val="21"/>
                <w:szCs w:val="21"/>
              </w:rPr>
              <w:t>t/a</w:t>
            </w:r>
          </w:p>
        </w:tc>
        <w:tc>
          <w:tcPr>
            <w:tcW w:w="1070"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296.104</w:t>
            </w:r>
          </w:p>
        </w:tc>
        <w:tc>
          <w:tcPr>
            <w:tcW w:w="511" w:type="pct"/>
            <w:vMerge/>
            <w:vAlign w:val="center"/>
          </w:tcPr>
          <w:p w:rsidR="0067527F" w:rsidRPr="0067527F" w:rsidRDefault="0067527F" w:rsidP="00037F7D">
            <w:pPr>
              <w:spacing w:line="240" w:lineRule="auto"/>
              <w:ind w:firstLineChars="0" w:firstLine="0"/>
              <w:jc w:val="center"/>
              <w:rPr>
                <w:kern w:val="0"/>
                <w:sz w:val="21"/>
                <w:szCs w:val="21"/>
              </w:rPr>
            </w:pPr>
          </w:p>
        </w:tc>
      </w:tr>
      <w:tr w:rsidR="0067527F" w:rsidRPr="0067527F" w:rsidTr="0067527F">
        <w:trPr>
          <w:trHeight w:val="340"/>
          <w:jc w:val="center"/>
        </w:trPr>
        <w:tc>
          <w:tcPr>
            <w:tcW w:w="397" w:type="pct"/>
            <w:vAlign w:val="center"/>
          </w:tcPr>
          <w:p w:rsidR="0067527F" w:rsidRPr="0067527F" w:rsidRDefault="0067527F" w:rsidP="00037F7D">
            <w:pPr>
              <w:spacing w:line="240" w:lineRule="auto"/>
              <w:ind w:firstLineChars="0" w:firstLine="0"/>
              <w:jc w:val="center"/>
              <w:rPr>
                <w:kern w:val="0"/>
                <w:sz w:val="21"/>
                <w:szCs w:val="21"/>
              </w:rPr>
            </w:pPr>
            <w:r w:rsidRPr="0067527F">
              <w:rPr>
                <w:rFonts w:hint="eastAsia"/>
                <w:kern w:val="0"/>
                <w:sz w:val="21"/>
                <w:szCs w:val="21"/>
              </w:rPr>
              <w:t>13</w:t>
            </w:r>
          </w:p>
        </w:tc>
        <w:tc>
          <w:tcPr>
            <w:tcW w:w="378" w:type="pct"/>
            <w:vMerge/>
            <w:vAlign w:val="center"/>
          </w:tcPr>
          <w:p w:rsidR="0067527F" w:rsidRPr="0067527F" w:rsidRDefault="0067527F" w:rsidP="00037F7D">
            <w:pPr>
              <w:spacing w:line="240" w:lineRule="auto"/>
              <w:ind w:firstLineChars="0" w:firstLine="0"/>
              <w:jc w:val="center"/>
              <w:rPr>
                <w:kern w:val="0"/>
                <w:sz w:val="21"/>
                <w:szCs w:val="21"/>
              </w:rPr>
            </w:pPr>
          </w:p>
        </w:tc>
        <w:tc>
          <w:tcPr>
            <w:tcW w:w="831" w:type="pct"/>
            <w:vMerge/>
            <w:vAlign w:val="center"/>
          </w:tcPr>
          <w:p w:rsidR="0067527F" w:rsidRPr="0067527F" w:rsidRDefault="0067527F" w:rsidP="0067527F">
            <w:pPr>
              <w:spacing w:line="240" w:lineRule="auto"/>
              <w:ind w:firstLineChars="0" w:firstLine="0"/>
              <w:jc w:val="center"/>
              <w:rPr>
                <w:kern w:val="0"/>
                <w:sz w:val="21"/>
                <w:szCs w:val="21"/>
              </w:rPr>
            </w:pPr>
          </w:p>
        </w:tc>
        <w:tc>
          <w:tcPr>
            <w:tcW w:w="1284"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乙二醇</w:t>
            </w:r>
          </w:p>
        </w:tc>
        <w:tc>
          <w:tcPr>
            <w:tcW w:w="529"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kern w:val="0"/>
                <w:sz w:val="21"/>
                <w:szCs w:val="21"/>
              </w:rPr>
              <w:t>t/a</w:t>
            </w:r>
          </w:p>
        </w:tc>
        <w:tc>
          <w:tcPr>
            <w:tcW w:w="1070" w:type="pct"/>
            <w:vAlign w:val="center"/>
          </w:tcPr>
          <w:p w:rsidR="0067527F" w:rsidRPr="0067527F" w:rsidRDefault="0067527F" w:rsidP="0067527F">
            <w:pPr>
              <w:widowControl/>
              <w:spacing w:line="240" w:lineRule="auto"/>
              <w:ind w:firstLineChars="0" w:firstLine="0"/>
              <w:jc w:val="center"/>
              <w:rPr>
                <w:kern w:val="0"/>
                <w:sz w:val="21"/>
                <w:szCs w:val="21"/>
              </w:rPr>
            </w:pPr>
            <w:r w:rsidRPr="0067527F">
              <w:rPr>
                <w:rFonts w:hint="eastAsia"/>
                <w:kern w:val="0"/>
                <w:sz w:val="21"/>
                <w:szCs w:val="21"/>
              </w:rPr>
              <w:t>101.204</w:t>
            </w:r>
          </w:p>
        </w:tc>
        <w:tc>
          <w:tcPr>
            <w:tcW w:w="511" w:type="pct"/>
            <w:vMerge/>
            <w:vAlign w:val="center"/>
          </w:tcPr>
          <w:p w:rsidR="0067527F" w:rsidRPr="0067527F" w:rsidRDefault="0067527F" w:rsidP="00037F7D">
            <w:pPr>
              <w:spacing w:line="240" w:lineRule="auto"/>
              <w:ind w:firstLineChars="0" w:firstLine="0"/>
              <w:jc w:val="center"/>
              <w:rPr>
                <w:kern w:val="0"/>
                <w:sz w:val="21"/>
                <w:szCs w:val="21"/>
              </w:rPr>
            </w:pPr>
          </w:p>
        </w:tc>
      </w:tr>
    </w:tbl>
    <w:p w:rsidR="00B61BA6" w:rsidRPr="00E01D94" w:rsidRDefault="00CE7EC9">
      <w:pPr>
        <w:pStyle w:val="2"/>
        <w:ind w:firstLineChars="0" w:firstLine="0"/>
      </w:pPr>
      <w:r w:rsidRPr="00E01D94">
        <w:lastRenderedPageBreak/>
        <w:t xml:space="preserve">3.3 </w:t>
      </w:r>
      <w:r w:rsidRPr="00E01D94">
        <w:t>主要设备</w:t>
      </w:r>
    </w:p>
    <w:p w:rsidR="00E01D94" w:rsidRPr="00BD058A" w:rsidRDefault="00E01D94" w:rsidP="00E01D94">
      <w:pPr>
        <w:adjustRightInd w:val="0"/>
        <w:ind w:firstLineChars="0" w:firstLine="0"/>
        <w:rPr>
          <w:rFonts w:ascii="Times New Roman" w:eastAsia="宋体" w:hAnsi="宋体" w:cs="Times New Roman"/>
          <w:szCs w:val="24"/>
          <w:lang w:val="en-GB"/>
        </w:rPr>
      </w:pPr>
      <w:r w:rsidRPr="00F62DF5">
        <w:rPr>
          <w:rFonts w:ascii="Times New Roman" w:eastAsia="宋体" w:hAnsi="宋体" w:cs="Times New Roman" w:hint="eastAsia"/>
          <w:szCs w:val="24"/>
          <w:lang w:val="en-GB"/>
        </w:rPr>
        <w:t>（</w:t>
      </w:r>
      <w:r w:rsidRPr="00BD058A">
        <w:rPr>
          <w:rFonts w:ascii="Times New Roman" w:eastAsia="宋体" w:hAnsi="宋体" w:cs="Times New Roman" w:hint="eastAsia"/>
          <w:szCs w:val="24"/>
          <w:lang w:val="en-GB"/>
        </w:rPr>
        <w:t>1</w:t>
      </w:r>
      <w:r w:rsidRPr="00BD058A">
        <w:rPr>
          <w:rFonts w:ascii="Times New Roman" w:eastAsia="宋体" w:hAnsi="宋体" w:cs="Times New Roman" w:hint="eastAsia"/>
          <w:szCs w:val="24"/>
          <w:lang w:val="en-GB"/>
        </w:rPr>
        <w:t>）酚醛树脂装置</w:t>
      </w:r>
    </w:p>
    <w:p w:rsidR="009D0D42" w:rsidRPr="00BD058A" w:rsidRDefault="009D0D42" w:rsidP="009D0D42">
      <w:pPr>
        <w:adjustRightInd w:val="0"/>
        <w:ind w:firstLine="480"/>
        <w:rPr>
          <w:rFonts w:ascii="Times New Roman" w:hAnsi="Times New Roman" w:cs="Times New Roman"/>
          <w:lang w:val="en-GB"/>
        </w:rPr>
      </w:pPr>
      <w:r w:rsidRPr="00BD058A">
        <w:rPr>
          <w:rFonts w:ascii="Times New Roman" w:hAnsi="宋体" w:cs="Times New Roman"/>
          <w:lang w:val="en-GB"/>
        </w:rPr>
        <w:t>本项目主要设备甲醛装置为氧化器、吸收塔、各类换热器、储罐、计量器和机泵等，高性能树脂装置主要设备为反应釜、各类储罐、计量器和机泵等。</w:t>
      </w:r>
    </w:p>
    <w:p w:rsidR="00E01D94" w:rsidRPr="00BD058A" w:rsidRDefault="00E01D94" w:rsidP="00E01D94">
      <w:pPr>
        <w:adjustRightInd w:val="0"/>
        <w:ind w:firstLine="480"/>
        <w:rPr>
          <w:rFonts w:ascii="Times New Roman" w:eastAsia="宋体" w:hAnsi="Times New Roman" w:cs="Times New Roman"/>
          <w:szCs w:val="24"/>
          <w:lang w:val="en-GB"/>
        </w:rPr>
      </w:pPr>
      <w:r w:rsidRPr="00BD058A">
        <w:rPr>
          <w:rFonts w:ascii="Times New Roman" w:eastAsia="宋体" w:hAnsi="宋体" w:cs="Times New Roman"/>
          <w:szCs w:val="24"/>
          <w:lang w:val="en-GB"/>
        </w:rPr>
        <w:t>本项目主要设备清单见表</w:t>
      </w:r>
      <w:r w:rsidR="007E7411" w:rsidRPr="00BD058A">
        <w:rPr>
          <w:rFonts w:ascii="Times New Roman" w:eastAsia="宋体" w:hAnsi="Times New Roman" w:cs="Times New Roman"/>
          <w:szCs w:val="24"/>
          <w:lang w:val="en-GB"/>
        </w:rPr>
        <w:t>3</w:t>
      </w:r>
      <w:r w:rsidRPr="00BD058A">
        <w:rPr>
          <w:rFonts w:ascii="Times New Roman" w:eastAsia="宋体" w:hAnsi="Times New Roman" w:cs="Times New Roman"/>
          <w:szCs w:val="24"/>
          <w:lang w:val="en-GB"/>
        </w:rPr>
        <w:t>-</w:t>
      </w:r>
      <w:r w:rsidR="009D4885">
        <w:rPr>
          <w:rFonts w:ascii="Times New Roman" w:eastAsia="宋体" w:hAnsi="Times New Roman" w:cs="Times New Roman"/>
          <w:szCs w:val="24"/>
          <w:lang w:val="en-GB"/>
        </w:rPr>
        <w:t>4</w:t>
      </w:r>
      <w:r w:rsidRPr="00BD058A">
        <w:rPr>
          <w:rFonts w:ascii="Times New Roman" w:eastAsia="宋体" w:hAnsi="宋体" w:cs="Times New Roman"/>
          <w:szCs w:val="24"/>
          <w:lang w:val="en-GB"/>
        </w:rPr>
        <w:t>。</w:t>
      </w:r>
    </w:p>
    <w:p w:rsidR="00E01D94" w:rsidRPr="00BD058A" w:rsidRDefault="00E01D94" w:rsidP="007E7411">
      <w:pPr>
        <w:ind w:firstLineChars="0" w:firstLine="0"/>
        <w:jc w:val="center"/>
        <w:rPr>
          <w:rFonts w:ascii="Times New Roman" w:hAnsi="Times New Roman" w:cs="Times New Roman"/>
          <w:b/>
          <w:bCs/>
          <w:szCs w:val="36"/>
        </w:rPr>
      </w:pPr>
      <w:r w:rsidRPr="00BD058A">
        <w:rPr>
          <w:rFonts w:ascii="Times New Roman" w:hAnsi="Times New Roman" w:cs="Times New Roman"/>
          <w:b/>
          <w:bCs/>
          <w:szCs w:val="36"/>
        </w:rPr>
        <w:t>表</w:t>
      </w:r>
      <w:r w:rsidR="007E7411" w:rsidRPr="00BD058A">
        <w:rPr>
          <w:rFonts w:ascii="Times New Roman" w:hAnsi="Times New Roman" w:cs="Times New Roman"/>
          <w:b/>
          <w:bCs/>
          <w:szCs w:val="36"/>
        </w:rPr>
        <w:t>3</w:t>
      </w:r>
      <w:r w:rsidRPr="00BD058A">
        <w:rPr>
          <w:rFonts w:ascii="Times New Roman" w:hAnsi="Times New Roman" w:cs="Times New Roman"/>
          <w:b/>
          <w:bCs/>
          <w:szCs w:val="36"/>
        </w:rPr>
        <w:t>-</w:t>
      </w:r>
      <w:r w:rsidR="009D4885">
        <w:rPr>
          <w:rFonts w:ascii="Times New Roman" w:hAnsi="Times New Roman" w:cs="Times New Roman"/>
          <w:b/>
          <w:bCs/>
          <w:szCs w:val="36"/>
        </w:rPr>
        <w:t>4</w:t>
      </w:r>
      <w:r w:rsidRPr="00BD058A">
        <w:rPr>
          <w:rFonts w:ascii="Times New Roman" w:hAnsi="Times New Roman" w:cs="Times New Roman"/>
          <w:b/>
          <w:bCs/>
          <w:szCs w:val="36"/>
        </w:rPr>
        <w:t xml:space="preserve">   </w:t>
      </w:r>
      <w:r w:rsidR="00BD058A" w:rsidRPr="00BD058A">
        <w:rPr>
          <w:rFonts w:ascii="Times New Roman" w:hAnsi="Times New Roman" w:cs="Times New Roman" w:hint="eastAsia"/>
          <w:b/>
          <w:bCs/>
          <w:szCs w:val="36"/>
        </w:rPr>
        <w:t>酚醛树脂装置</w:t>
      </w:r>
      <w:r w:rsidRPr="00BD058A">
        <w:rPr>
          <w:rFonts w:ascii="Times New Roman" w:hAnsi="Times New Roman" w:cs="Times New Roman"/>
          <w:b/>
          <w:bCs/>
          <w:szCs w:val="36"/>
        </w:rPr>
        <w:t>主要生产设备设施</w:t>
      </w:r>
    </w:p>
    <w:tbl>
      <w:tblPr>
        <w:tblW w:w="92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9"/>
        <w:gridCol w:w="1657"/>
        <w:gridCol w:w="2818"/>
        <w:gridCol w:w="849"/>
        <w:gridCol w:w="708"/>
        <w:gridCol w:w="567"/>
        <w:gridCol w:w="1986"/>
      </w:tblGrid>
      <w:tr w:rsidR="00BD058A" w:rsidRPr="00BD058A" w:rsidTr="007E7411">
        <w:trPr>
          <w:trHeight w:val="340"/>
          <w:tblHeader/>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b/>
                <w:sz w:val="21"/>
                <w:szCs w:val="21"/>
              </w:rPr>
            </w:pPr>
            <w:r w:rsidRPr="00BD058A">
              <w:rPr>
                <w:rFonts w:ascii="Times New Roman" w:eastAsia="宋体" w:hAnsi="宋体" w:cs="Times New Roman"/>
                <w:b/>
                <w:sz w:val="21"/>
                <w:szCs w:val="21"/>
              </w:rPr>
              <w:t>序号</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b/>
                <w:sz w:val="21"/>
                <w:szCs w:val="21"/>
              </w:rPr>
            </w:pPr>
            <w:r w:rsidRPr="00BD058A">
              <w:rPr>
                <w:rFonts w:ascii="Times New Roman" w:eastAsia="宋体" w:hAnsi="宋体" w:cs="Times New Roman"/>
                <w:b/>
                <w:sz w:val="21"/>
                <w:szCs w:val="21"/>
              </w:rPr>
              <w:t>设备名称</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b/>
                <w:sz w:val="21"/>
                <w:szCs w:val="21"/>
              </w:rPr>
            </w:pPr>
            <w:r w:rsidRPr="00BD058A">
              <w:rPr>
                <w:rFonts w:ascii="Times New Roman" w:eastAsia="宋体" w:hAnsi="宋体" w:cs="Times New Roman"/>
                <w:b/>
                <w:sz w:val="21"/>
                <w:szCs w:val="21"/>
              </w:rPr>
              <w:t>规格型号</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b/>
                <w:sz w:val="21"/>
                <w:szCs w:val="21"/>
              </w:rPr>
            </w:pPr>
            <w:r w:rsidRPr="00BD058A">
              <w:rPr>
                <w:rFonts w:ascii="Times New Roman" w:eastAsia="宋体" w:hAnsi="宋体" w:cs="Times New Roman"/>
                <w:b/>
                <w:sz w:val="21"/>
                <w:szCs w:val="21"/>
              </w:rPr>
              <w:t>材质</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b/>
                <w:sz w:val="21"/>
                <w:szCs w:val="21"/>
              </w:rPr>
            </w:pPr>
            <w:r w:rsidRPr="00BD058A">
              <w:rPr>
                <w:rFonts w:ascii="Times New Roman" w:eastAsia="宋体" w:hAnsi="宋体" w:cs="Times New Roman"/>
                <w:b/>
                <w:sz w:val="21"/>
                <w:szCs w:val="21"/>
              </w:rPr>
              <w:t>单位</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b/>
                <w:sz w:val="21"/>
                <w:szCs w:val="21"/>
              </w:rPr>
            </w:pPr>
            <w:r w:rsidRPr="00BD058A">
              <w:rPr>
                <w:rFonts w:ascii="Times New Roman" w:eastAsia="宋体" w:hAnsi="宋体" w:cs="Times New Roman"/>
                <w:b/>
                <w:sz w:val="21"/>
                <w:szCs w:val="21"/>
              </w:rPr>
              <w:t>数量</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b/>
                <w:sz w:val="21"/>
                <w:szCs w:val="21"/>
              </w:rPr>
            </w:pPr>
            <w:r w:rsidRPr="00BD058A">
              <w:rPr>
                <w:rFonts w:ascii="Times New Roman" w:eastAsia="宋体" w:hAnsi="宋体" w:cs="Times New Roman"/>
                <w:b/>
                <w:sz w:val="21"/>
                <w:szCs w:val="21"/>
              </w:rPr>
              <w:t>备注</w:t>
            </w:r>
          </w:p>
        </w:tc>
      </w:tr>
      <w:tr w:rsidR="00BD058A" w:rsidRPr="00BD058A" w:rsidTr="007E7411">
        <w:trPr>
          <w:trHeight w:val="340"/>
        </w:trPr>
        <w:tc>
          <w:tcPr>
            <w:tcW w:w="9214" w:type="dxa"/>
            <w:gridSpan w:val="7"/>
            <w:vAlign w:val="center"/>
          </w:tcPr>
          <w:p w:rsidR="00E01D94" w:rsidRPr="00BD058A" w:rsidRDefault="00E01D94" w:rsidP="00E01D94">
            <w:pPr>
              <w:spacing w:line="0" w:lineRule="atLeast"/>
              <w:ind w:firstLineChars="0" w:firstLine="0"/>
              <w:jc w:val="center"/>
              <w:rPr>
                <w:rFonts w:ascii="Times New Roman" w:eastAsia="宋体" w:hAnsi="Times New Roman" w:cs="Times New Roman"/>
                <w:b/>
                <w:sz w:val="21"/>
                <w:szCs w:val="21"/>
              </w:rPr>
            </w:pPr>
            <w:r w:rsidRPr="00BD058A">
              <w:rPr>
                <w:rFonts w:ascii="Times New Roman" w:eastAsia="宋体" w:hAnsi="宋体" w:cs="Times New Roman"/>
                <w:b/>
                <w:sz w:val="21"/>
                <w:szCs w:val="21"/>
              </w:rPr>
              <w:t>甲醛装置</w:t>
            </w: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氧化器</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Φ1400</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H=8000</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F</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172m</w:t>
            </w:r>
            <w:r w:rsidRPr="00BD058A">
              <w:rPr>
                <w:rFonts w:ascii="Times New Roman" w:eastAsia="宋体" w:hAnsi="Times New Roman" w:cs="Times New Roman"/>
                <w:sz w:val="21"/>
                <w:szCs w:val="21"/>
                <w:vertAlign w:val="superscript"/>
              </w:rPr>
              <w:t>2</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不锈钢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压力容器</w:t>
            </w: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r w:rsidRPr="00BD058A">
              <w:rPr>
                <w:rFonts w:ascii="Times New Roman" w:eastAsia="宋体" w:hAnsi="宋体" w:cs="Times New Roman"/>
                <w:sz w:val="21"/>
                <w:szCs w:val="21"/>
                <w:vertAlign w:val="superscript"/>
              </w:rPr>
              <w:t>＃</w:t>
            </w:r>
            <w:r w:rsidRPr="00BD058A">
              <w:rPr>
                <w:rFonts w:ascii="Times New Roman" w:eastAsia="宋体" w:hAnsi="宋体" w:cs="Times New Roman"/>
                <w:sz w:val="21"/>
                <w:szCs w:val="21"/>
              </w:rPr>
              <w:t>吸收塔</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 xml:space="preserve">Φ1400×12000 </w:t>
            </w:r>
            <w:r w:rsidRPr="00BD058A">
              <w:rPr>
                <w:rFonts w:ascii="Times New Roman" w:eastAsia="宋体" w:hAnsi="宋体" w:cs="Times New Roman"/>
                <w:sz w:val="21"/>
                <w:szCs w:val="21"/>
              </w:rPr>
              <w:t>填料高度：</w:t>
            </w:r>
            <w:r w:rsidRPr="00BD058A">
              <w:rPr>
                <w:rFonts w:ascii="Times New Roman" w:eastAsia="宋体" w:hAnsi="Times New Roman" w:cs="Times New Roman"/>
                <w:sz w:val="21"/>
                <w:szCs w:val="21"/>
              </w:rPr>
              <w:t>8m</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不锈钢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3</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r w:rsidRPr="00BD058A">
              <w:rPr>
                <w:rFonts w:ascii="Times New Roman" w:eastAsia="宋体" w:hAnsi="宋体" w:cs="Times New Roman"/>
                <w:sz w:val="21"/>
                <w:szCs w:val="21"/>
                <w:vertAlign w:val="superscript"/>
              </w:rPr>
              <w:t>＃</w:t>
            </w:r>
            <w:r w:rsidRPr="00BD058A">
              <w:rPr>
                <w:rFonts w:ascii="Times New Roman" w:eastAsia="宋体" w:hAnsi="宋体" w:cs="Times New Roman"/>
                <w:sz w:val="21"/>
                <w:szCs w:val="21"/>
              </w:rPr>
              <w:t>吸收塔</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 xml:space="preserve">Φ1400×12000 </w:t>
            </w:r>
            <w:r w:rsidRPr="00BD058A">
              <w:rPr>
                <w:rFonts w:ascii="Times New Roman" w:eastAsia="宋体" w:hAnsi="宋体" w:cs="Times New Roman"/>
                <w:sz w:val="21"/>
                <w:szCs w:val="21"/>
              </w:rPr>
              <w:t>填料高度：</w:t>
            </w:r>
            <w:r w:rsidRPr="00BD058A">
              <w:rPr>
                <w:rFonts w:ascii="Times New Roman" w:eastAsia="宋体" w:hAnsi="Times New Roman" w:cs="Times New Roman"/>
                <w:sz w:val="21"/>
                <w:szCs w:val="21"/>
              </w:rPr>
              <w:t>8m</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不锈钢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4</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甲醇蒸发器</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Φ2500</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H=5400,F</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80m</w:t>
            </w:r>
            <w:r w:rsidRPr="00BD058A">
              <w:rPr>
                <w:rFonts w:ascii="Times New Roman" w:eastAsia="宋体" w:hAnsi="Times New Roman" w:cs="Times New Roman"/>
                <w:sz w:val="21"/>
                <w:szCs w:val="21"/>
                <w:vertAlign w:val="superscript"/>
              </w:rPr>
              <w:t>2</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不锈钢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5</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阻火过滤器</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Φ1600×2000</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6</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甲醇高位槽</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Φ1100×1500</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7</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甲醇过滤器</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Φ400×800</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不锈钢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8</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尾气锅炉</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Φ1600×4200</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F</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105m</w:t>
            </w:r>
            <w:r w:rsidRPr="00BD058A">
              <w:rPr>
                <w:rFonts w:ascii="Times New Roman" w:eastAsia="宋体" w:hAnsi="Times New Roman" w:cs="Times New Roman"/>
                <w:sz w:val="21"/>
                <w:szCs w:val="21"/>
                <w:vertAlign w:val="superscript"/>
              </w:rPr>
              <w:t>2</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压力容器</w:t>
            </w: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9</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尾气分离器</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Φ1000×1200</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不锈钢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压力容器</w:t>
            </w: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10</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蒸汽分气缸</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 xml:space="preserve">Φ400*2000 </w:t>
            </w:r>
            <w:r w:rsidRPr="00BD058A">
              <w:rPr>
                <w:rFonts w:ascii="Times New Roman" w:eastAsia="宋体" w:hAnsi="宋体" w:cs="Times New Roman"/>
                <w:sz w:val="21"/>
                <w:szCs w:val="21"/>
              </w:rPr>
              <w:t>设计压力：</w:t>
            </w:r>
            <w:r w:rsidRPr="00BD058A">
              <w:rPr>
                <w:rFonts w:ascii="Times New Roman" w:eastAsia="宋体" w:hAnsi="Times New Roman" w:cs="Times New Roman"/>
                <w:sz w:val="21"/>
                <w:szCs w:val="21"/>
              </w:rPr>
              <w:t>0.6MPa</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压力容器</w:t>
            </w: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11</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板式换热器</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F</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180m</w:t>
            </w:r>
            <w:r w:rsidRPr="00BD058A">
              <w:rPr>
                <w:rFonts w:ascii="Times New Roman" w:eastAsia="宋体" w:hAnsi="Times New Roman" w:cs="Times New Roman"/>
                <w:sz w:val="21"/>
                <w:szCs w:val="21"/>
                <w:vertAlign w:val="superscript"/>
              </w:rPr>
              <w:t>2</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不锈钢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12</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板式换热器</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F</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80m</w:t>
            </w:r>
            <w:r w:rsidRPr="00BD058A">
              <w:rPr>
                <w:rFonts w:ascii="Times New Roman" w:eastAsia="宋体" w:hAnsi="Times New Roman" w:cs="Times New Roman"/>
                <w:sz w:val="21"/>
                <w:szCs w:val="21"/>
                <w:vertAlign w:val="superscript"/>
              </w:rPr>
              <w:t>2</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不锈钢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13</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板式换热器</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F</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30m</w:t>
            </w:r>
            <w:r w:rsidRPr="00BD058A">
              <w:rPr>
                <w:rFonts w:ascii="Times New Roman" w:eastAsia="宋体" w:hAnsi="Times New Roman" w:cs="Times New Roman"/>
                <w:sz w:val="21"/>
                <w:szCs w:val="21"/>
                <w:vertAlign w:val="superscript"/>
              </w:rPr>
              <w:t>2</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不锈钢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14</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汽包</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Φ1100×2500</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压力容器</w:t>
            </w: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15</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r w:rsidRPr="00BD058A">
              <w:rPr>
                <w:rFonts w:ascii="Times New Roman" w:eastAsia="宋体" w:hAnsi="宋体" w:cs="Times New Roman"/>
                <w:sz w:val="21"/>
                <w:szCs w:val="21"/>
                <w:vertAlign w:val="superscript"/>
              </w:rPr>
              <w:t>＃</w:t>
            </w:r>
            <w:r w:rsidRPr="00BD058A">
              <w:rPr>
                <w:rFonts w:ascii="Times New Roman" w:eastAsia="宋体" w:hAnsi="宋体" w:cs="Times New Roman"/>
                <w:sz w:val="21"/>
                <w:szCs w:val="21"/>
              </w:rPr>
              <w:t>塔泵</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H=26m,Q=100m</w:t>
            </w:r>
            <w:r w:rsidRPr="00BD058A">
              <w:rPr>
                <w:rFonts w:ascii="Times New Roman" w:eastAsia="宋体" w:hAnsi="Times New Roman" w:cs="Times New Roman"/>
                <w:sz w:val="21"/>
                <w:szCs w:val="21"/>
                <w:vertAlign w:val="superscript"/>
              </w:rPr>
              <w:t>3</w:t>
            </w:r>
            <w:r w:rsidRPr="00BD058A">
              <w:rPr>
                <w:rFonts w:ascii="Times New Roman" w:eastAsia="宋体" w:hAnsi="Times New Roman" w:cs="Times New Roman"/>
                <w:sz w:val="21"/>
                <w:szCs w:val="21"/>
              </w:rPr>
              <w:t>/h</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N=11kW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防爆电机</w:t>
            </w: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16</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r w:rsidRPr="00BD058A">
              <w:rPr>
                <w:rFonts w:ascii="Times New Roman" w:eastAsia="宋体" w:hAnsi="宋体" w:cs="Times New Roman"/>
                <w:sz w:val="21"/>
                <w:szCs w:val="21"/>
                <w:vertAlign w:val="superscript"/>
              </w:rPr>
              <w:t>＃</w:t>
            </w:r>
            <w:r w:rsidRPr="00BD058A">
              <w:rPr>
                <w:rFonts w:ascii="Times New Roman" w:eastAsia="宋体" w:hAnsi="宋体" w:cs="Times New Roman"/>
                <w:sz w:val="21"/>
                <w:szCs w:val="21"/>
              </w:rPr>
              <w:t>塔泵</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H=26m,Q=100m</w:t>
            </w:r>
            <w:r w:rsidRPr="00BD058A">
              <w:rPr>
                <w:rFonts w:ascii="Times New Roman" w:eastAsia="宋体" w:hAnsi="Times New Roman" w:cs="Times New Roman"/>
                <w:sz w:val="21"/>
                <w:szCs w:val="21"/>
                <w:vertAlign w:val="superscript"/>
              </w:rPr>
              <w:t>3</w:t>
            </w:r>
            <w:r w:rsidRPr="00BD058A">
              <w:rPr>
                <w:rFonts w:ascii="Times New Roman" w:eastAsia="宋体" w:hAnsi="Times New Roman" w:cs="Times New Roman"/>
                <w:sz w:val="21"/>
                <w:szCs w:val="21"/>
              </w:rPr>
              <w:t>/h</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N=11kW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防爆电机</w:t>
            </w: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17</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甲醇上料泵</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H=22m,Q=7.5Nm</w:t>
            </w:r>
            <w:r w:rsidRPr="00BD058A">
              <w:rPr>
                <w:rFonts w:ascii="Times New Roman" w:eastAsia="宋体" w:hAnsi="Times New Roman" w:cs="Times New Roman"/>
                <w:sz w:val="21"/>
                <w:szCs w:val="21"/>
                <w:vertAlign w:val="superscript"/>
              </w:rPr>
              <w:t>3</w:t>
            </w:r>
            <w:r w:rsidRPr="00BD058A">
              <w:rPr>
                <w:rFonts w:ascii="Times New Roman" w:eastAsia="宋体" w:hAnsi="Times New Roman" w:cs="Times New Roman"/>
                <w:sz w:val="21"/>
                <w:szCs w:val="21"/>
              </w:rPr>
              <w:t>/h, N=3kW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防爆电机</w:t>
            </w: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18</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锅炉上水泵</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Q=6m</w:t>
            </w:r>
            <w:r w:rsidRPr="00BD058A">
              <w:rPr>
                <w:rFonts w:ascii="Times New Roman" w:eastAsia="宋体" w:hAnsi="Times New Roman" w:cs="Times New Roman"/>
                <w:sz w:val="21"/>
                <w:szCs w:val="21"/>
                <w:vertAlign w:val="superscript"/>
              </w:rPr>
              <w:t>3</w:t>
            </w:r>
            <w:r w:rsidRPr="00BD058A">
              <w:rPr>
                <w:rFonts w:ascii="Times New Roman" w:eastAsia="宋体" w:hAnsi="Times New Roman" w:cs="Times New Roman"/>
                <w:sz w:val="21"/>
                <w:szCs w:val="21"/>
              </w:rPr>
              <w:t>/</w:t>
            </w:r>
            <w:proofErr w:type="spellStart"/>
            <w:r w:rsidRPr="00BD058A">
              <w:rPr>
                <w:rFonts w:ascii="Times New Roman" w:eastAsia="宋体" w:hAnsi="Times New Roman" w:cs="Times New Roman"/>
                <w:sz w:val="21"/>
                <w:szCs w:val="21"/>
              </w:rPr>
              <w:t>h.H</w:t>
            </w:r>
            <w:proofErr w:type="spellEnd"/>
            <w:r w:rsidRPr="00BD058A">
              <w:rPr>
                <w:rFonts w:ascii="Times New Roman" w:eastAsia="宋体" w:hAnsi="Times New Roman" w:cs="Times New Roman"/>
                <w:sz w:val="21"/>
                <w:szCs w:val="21"/>
              </w:rPr>
              <w:t>=90m</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N=5.5kW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防爆电机</w:t>
            </w: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19</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罗茨鼓风机</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L72WD</w:t>
            </w:r>
            <w:r w:rsidRPr="00BD058A">
              <w:rPr>
                <w:rFonts w:ascii="Times New Roman" w:eastAsia="宋体" w:hAnsi="宋体" w:cs="Times New Roman"/>
                <w:sz w:val="21"/>
                <w:szCs w:val="21"/>
              </w:rPr>
              <w:t>风量</w:t>
            </w:r>
            <w:r w:rsidRPr="00BD058A">
              <w:rPr>
                <w:rFonts w:ascii="Times New Roman" w:eastAsia="宋体" w:hAnsi="Times New Roman" w:cs="Times New Roman"/>
                <w:sz w:val="21"/>
                <w:szCs w:val="21"/>
              </w:rPr>
              <w:t>4500m</w:t>
            </w:r>
            <w:r w:rsidRPr="00BD058A">
              <w:rPr>
                <w:rFonts w:ascii="Times New Roman" w:eastAsia="宋体" w:hAnsi="Times New Roman" w:cs="Times New Roman"/>
                <w:sz w:val="21"/>
                <w:szCs w:val="21"/>
                <w:vertAlign w:val="superscript"/>
              </w:rPr>
              <w:t>3</w:t>
            </w:r>
            <w:r w:rsidRPr="00BD058A">
              <w:rPr>
                <w:rFonts w:ascii="Times New Roman" w:eastAsia="宋体" w:hAnsi="Times New Roman" w:cs="Times New Roman"/>
                <w:sz w:val="21"/>
                <w:szCs w:val="21"/>
              </w:rPr>
              <w:t>/h</w:t>
            </w:r>
            <w:r w:rsidRPr="00BD058A">
              <w:rPr>
                <w:rFonts w:ascii="Times New Roman" w:eastAsia="宋体" w:hAnsi="宋体" w:cs="Times New Roman"/>
                <w:sz w:val="21"/>
                <w:szCs w:val="21"/>
              </w:rPr>
              <w:t>；风压：</w:t>
            </w:r>
            <w:r w:rsidRPr="00BD058A">
              <w:rPr>
                <w:rFonts w:ascii="Times New Roman" w:eastAsia="宋体" w:hAnsi="Times New Roman" w:cs="Times New Roman"/>
                <w:sz w:val="21"/>
                <w:szCs w:val="21"/>
              </w:rPr>
              <w:t>49000MPa  N=90kW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防爆电机</w:t>
            </w: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20</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尾气风机</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9-19A   N=2.2kW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防爆电机</w:t>
            </w: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21</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甲醛泵</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H=22m,Q=7.5Nm</w:t>
            </w:r>
            <w:r w:rsidRPr="00BD058A">
              <w:rPr>
                <w:rFonts w:ascii="Times New Roman" w:eastAsia="宋体" w:hAnsi="Times New Roman" w:cs="Times New Roman"/>
                <w:sz w:val="21"/>
                <w:szCs w:val="21"/>
                <w:vertAlign w:val="superscript"/>
              </w:rPr>
              <w:t>3</w:t>
            </w:r>
            <w:r w:rsidRPr="00BD058A">
              <w:rPr>
                <w:rFonts w:ascii="Times New Roman" w:eastAsia="宋体" w:hAnsi="Times New Roman" w:cs="Times New Roman"/>
                <w:sz w:val="21"/>
                <w:szCs w:val="21"/>
              </w:rPr>
              <w:t>/h, N=3kW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防爆电机</w:t>
            </w: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22</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甲醇罐</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500m</w:t>
            </w:r>
            <w:r w:rsidRPr="00BD058A">
              <w:rPr>
                <w:rFonts w:ascii="Times New Roman" w:eastAsia="宋体" w:hAnsi="Times New Roman" w:cs="Times New Roman"/>
                <w:sz w:val="21"/>
                <w:szCs w:val="21"/>
                <w:vertAlign w:val="superscript"/>
              </w:rPr>
              <w:t>3</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Φ8920×8920</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23</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甲醛罐</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500m</w:t>
            </w:r>
            <w:r w:rsidRPr="00BD058A">
              <w:rPr>
                <w:rFonts w:ascii="Times New Roman" w:eastAsia="宋体" w:hAnsi="Times New Roman" w:cs="Times New Roman"/>
                <w:sz w:val="21"/>
                <w:szCs w:val="21"/>
                <w:vertAlign w:val="superscript"/>
              </w:rPr>
              <w:t>3</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Φ8920×8920</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24</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甲醛中间罐</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100m</w:t>
            </w:r>
            <w:r w:rsidRPr="00BD058A">
              <w:rPr>
                <w:rFonts w:ascii="Times New Roman" w:eastAsia="宋体" w:hAnsi="Times New Roman" w:cs="Times New Roman"/>
                <w:sz w:val="21"/>
                <w:szCs w:val="21"/>
                <w:vertAlign w:val="superscript"/>
              </w:rPr>
              <w:t>3</w:t>
            </w:r>
            <w:r w:rsidRPr="00BD058A">
              <w:rPr>
                <w:rFonts w:ascii="Times New Roman" w:eastAsia="宋体" w:hAnsi="宋体" w:cs="Times New Roman"/>
                <w:sz w:val="21"/>
                <w:szCs w:val="21"/>
              </w:rPr>
              <w:t>，</w:t>
            </w:r>
            <w:r w:rsidRPr="00BD058A">
              <w:rPr>
                <w:rFonts w:ascii="Times New Roman" w:eastAsia="宋体" w:hAnsi="Times New Roman" w:cs="Times New Roman"/>
                <w:sz w:val="21"/>
                <w:szCs w:val="21"/>
              </w:rPr>
              <w:t>Φ5200×5200</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9214" w:type="dxa"/>
            <w:gridSpan w:val="7"/>
            <w:vAlign w:val="center"/>
          </w:tcPr>
          <w:p w:rsidR="00E01D94" w:rsidRPr="00BD058A" w:rsidRDefault="00E01D94" w:rsidP="00E01D94">
            <w:pPr>
              <w:spacing w:line="0" w:lineRule="atLeast"/>
              <w:ind w:firstLineChars="0" w:firstLine="0"/>
              <w:jc w:val="center"/>
              <w:rPr>
                <w:rFonts w:ascii="Times New Roman" w:eastAsia="宋体" w:hAnsi="Times New Roman" w:cs="Times New Roman"/>
                <w:b/>
                <w:sz w:val="21"/>
                <w:szCs w:val="21"/>
              </w:rPr>
            </w:pPr>
            <w:r w:rsidRPr="00BD058A">
              <w:rPr>
                <w:rFonts w:ascii="Times New Roman" w:eastAsia="宋体" w:hAnsi="宋体" w:cs="Times New Roman"/>
                <w:b/>
                <w:sz w:val="21"/>
                <w:szCs w:val="21"/>
              </w:rPr>
              <w:t>高性能酚醛树脂装置</w:t>
            </w: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主反应</w:t>
            </w:r>
            <w:proofErr w:type="gramStart"/>
            <w:r w:rsidRPr="00BD058A">
              <w:rPr>
                <w:rFonts w:ascii="Times New Roman" w:eastAsia="宋体" w:hAnsi="宋体" w:cs="Times New Roman"/>
                <w:sz w:val="21"/>
                <w:szCs w:val="21"/>
              </w:rPr>
              <w:t>釜</w:t>
            </w:r>
            <w:proofErr w:type="gramEnd"/>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V=15m</w:t>
            </w:r>
            <w:r w:rsidRPr="00BD058A">
              <w:rPr>
                <w:rFonts w:ascii="Times New Roman" w:eastAsia="宋体" w:hAnsi="Times New Roman" w:cs="Times New Roman"/>
                <w:sz w:val="21"/>
                <w:szCs w:val="21"/>
                <w:vertAlign w:val="superscript"/>
              </w:rPr>
              <w:t>3</w:t>
            </w:r>
            <w:r w:rsidRPr="00BD058A">
              <w:rPr>
                <w:rFonts w:ascii="Times New Roman" w:eastAsia="宋体" w:hAnsi="宋体" w:cs="Times New Roman"/>
                <w:sz w:val="21"/>
                <w:szCs w:val="21"/>
              </w:rPr>
              <w:t>，附防爆电机</w:t>
            </w:r>
            <w:r w:rsidRPr="00BD058A">
              <w:rPr>
                <w:rFonts w:ascii="Times New Roman" w:eastAsia="宋体" w:hAnsi="Times New Roman" w:cs="Times New Roman"/>
                <w:sz w:val="21"/>
                <w:szCs w:val="21"/>
              </w:rPr>
              <w:t>N=30kW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不锈钢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8</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主反应</w:t>
            </w:r>
            <w:proofErr w:type="gramStart"/>
            <w:r w:rsidRPr="00BD058A">
              <w:rPr>
                <w:rFonts w:ascii="Times New Roman" w:eastAsia="宋体" w:hAnsi="宋体" w:cs="Times New Roman"/>
                <w:sz w:val="21"/>
                <w:szCs w:val="21"/>
              </w:rPr>
              <w:t>釜</w:t>
            </w:r>
            <w:proofErr w:type="gramEnd"/>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V=20m</w:t>
            </w:r>
            <w:r w:rsidRPr="00BD058A">
              <w:rPr>
                <w:rFonts w:ascii="Times New Roman" w:eastAsia="宋体" w:hAnsi="Times New Roman" w:cs="Times New Roman"/>
                <w:sz w:val="21"/>
                <w:szCs w:val="21"/>
                <w:vertAlign w:val="superscript"/>
              </w:rPr>
              <w:t>3</w:t>
            </w:r>
            <w:r w:rsidRPr="00BD058A">
              <w:rPr>
                <w:rFonts w:ascii="Times New Roman" w:eastAsia="宋体" w:hAnsi="宋体" w:cs="Times New Roman"/>
                <w:sz w:val="21"/>
                <w:szCs w:val="21"/>
              </w:rPr>
              <w:t>，附防爆电机</w:t>
            </w:r>
            <w:r w:rsidRPr="00BD058A">
              <w:rPr>
                <w:rFonts w:ascii="Times New Roman" w:eastAsia="宋体" w:hAnsi="Times New Roman" w:cs="Times New Roman"/>
                <w:sz w:val="21"/>
                <w:szCs w:val="21"/>
              </w:rPr>
              <w:t>N=22kW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不锈钢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8</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3</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冷凝器</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F=120m</w:t>
            </w:r>
            <w:r w:rsidRPr="00BD058A">
              <w:rPr>
                <w:rFonts w:ascii="Times New Roman" w:eastAsia="宋体" w:hAnsi="Times New Roman" w:cs="Times New Roman"/>
                <w:sz w:val="21"/>
                <w:szCs w:val="21"/>
                <w:vertAlign w:val="superscript"/>
              </w:rPr>
              <w:t>2</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8</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lastRenderedPageBreak/>
              <w:t>4</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冷凝器</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F=170m</w:t>
            </w:r>
            <w:r w:rsidRPr="00BD058A">
              <w:rPr>
                <w:rFonts w:ascii="Times New Roman" w:eastAsia="宋体" w:hAnsi="Times New Roman" w:cs="Times New Roman"/>
                <w:sz w:val="21"/>
                <w:szCs w:val="21"/>
                <w:vertAlign w:val="superscript"/>
              </w:rPr>
              <w:t>2</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8</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5</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计量罐</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V=10m</w:t>
            </w:r>
            <w:r w:rsidRPr="00BD058A">
              <w:rPr>
                <w:rFonts w:ascii="Times New Roman" w:eastAsia="宋体" w:hAnsi="Times New Roman" w:cs="Times New Roman"/>
                <w:sz w:val="21"/>
                <w:szCs w:val="21"/>
                <w:vertAlign w:val="superscript"/>
              </w:rPr>
              <w:t>3</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6</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真空缓冲罐</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Φ1000×1000  V=0.8m</w:t>
            </w:r>
            <w:r w:rsidRPr="00BD058A">
              <w:rPr>
                <w:rFonts w:ascii="Times New Roman" w:eastAsia="宋体" w:hAnsi="Times New Roman" w:cs="Times New Roman"/>
                <w:sz w:val="21"/>
                <w:szCs w:val="21"/>
                <w:vertAlign w:val="superscript"/>
              </w:rPr>
              <w:t>3</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8</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7</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水环真空泵</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2SK-12</w:t>
            </w:r>
            <w:r w:rsidRPr="00BD058A">
              <w:rPr>
                <w:rFonts w:ascii="Times New Roman" w:eastAsia="宋体" w:hAnsi="宋体" w:cs="Times New Roman"/>
                <w:sz w:val="21"/>
                <w:szCs w:val="21"/>
              </w:rPr>
              <w:t>附电机</w:t>
            </w:r>
            <w:r w:rsidRPr="00BD058A">
              <w:rPr>
                <w:rFonts w:ascii="Times New Roman" w:eastAsia="宋体" w:hAnsi="Times New Roman" w:cs="Times New Roman"/>
                <w:sz w:val="21"/>
                <w:szCs w:val="21"/>
              </w:rPr>
              <w:t xml:space="preserve"> N=30kW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8</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8</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树脂打料泵</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IH80-65-125</w:t>
            </w:r>
            <w:r w:rsidRPr="00BD058A">
              <w:rPr>
                <w:rFonts w:ascii="Times New Roman" w:eastAsia="宋体" w:hAnsi="宋体" w:cs="Times New Roman"/>
                <w:sz w:val="21"/>
                <w:szCs w:val="21"/>
              </w:rPr>
              <w:t>附电机</w:t>
            </w:r>
            <w:r w:rsidRPr="00BD058A">
              <w:rPr>
                <w:rFonts w:ascii="Times New Roman" w:eastAsia="宋体" w:hAnsi="Times New Roman" w:cs="Times New Roman"/>
                <w:sz w:val="21"/>
                <w:szCs w:val="21"/>
              </w:rPr>
              <w:t xml:space="preserve"> N=7.5kW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不锈钢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4</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9</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气流涡旋粉碎机</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主机电机</w:t>
            </w:r>
            <w:r w:rsidRPr="00BD058A">
              <w:rPr>
                <w:rFonts w:ascii="Times New Roman" w:eastAsia="宋体" w:hAnsi="Times New Roman" w:cs="Times New Roman"/>
                <w:sz w:val="21"/>
                <w:szCs w:val="21"/>
              </w:rPr>
              <w:t>N=45kW</w:t>
            </w:r>
            <w:r w:rsidRPr="00BD058A">
              <w:rPr>
                <w:rFonts w:ascii="Times New Roman" w:eastAsia="宋体" w:hAnsi="宋体" w:cs="Times New Roman"/>
                <w:sz w:val="21"/>
                <w:szCs w:val="21"/>
              </w:rPr>
              <w:t>，分级机电机</w:t>
            </w:r>
            <w:r w:rsidRPr="00BD058A">
              <w:rPr>
                <w:rFonts w:ascii="Times New Roman" w:eastAsia="宋体" w:hAnsi="Times New Roman" w:cs="Times New Roman"/>
                <w:sz w:val="21"/>
                <w:szCs w:val="21"/>
              </w:rPr>
              <w:t>N=7.5kW</w:t>
            </w:r>
            <w:r w:rsidRPr="00BD058A">
              <w:rPr>
                <w:rFonts w:ascii="Times New Roman" w:eastAsia="宋体" w:hAnsi="宋体" w:cs="Times New Roman"/>
                <w:sz w:val="21"/>
                <w:szCs w:val="21"/>
              </w:rPr>
              <w:t>，引风机</w:t>
            </w:r>
            <w:r w:rsidRPr="00BD058A">
              <w:rPr>
                <w:rFonts w:ascii="Times New Roman" w:eastAsia="宋体" w:hAnsi="Times New Roman" w:cs="Times New Roman"/>
                <w:sz w:val="21"/>
                <w:szCs w:val="21"/>
              </w:rPr>
              <w:t>N=18.5kW</w:t>
            </w:r>
            <w:r w:rsidRPr="00BD058A">
              <w:rPr>
                <w:rFonts w:ascii="Times New Roman" w:eastAsia="宋体" w:hAnsi="宋体" w:cs="Times New Roman"/>
                <w:sz w:val="21"/>
                <w:szCs w:val="21"/>
              </w:rPr>
              <w:t>，</w:t>
            </w:r>
            <w:proofErr w:type="gramStart"/>
            <w:r w:rsidRPr="00BD058A">
              <w:rPr>
                <w:rFonts w:ascii="Times New Roman" w:eastAsia="宋体" w:hAnsi="宋体" w:cs="Times New Roman"/>
                <w:sz w:val="21"/>
                <w:szCs w:val="21"/>
              </w:rPr>
              <w:t>喂料机</w:t>
            </w:r>
            <w:proofErr w:type="gramEnd"/>
            <w:r w:rsidRPr="00BD058A">
              <w:rPr>
                <w:rFonts w:ascii="Times New Roman" w:eastAsia="宋体" w:hAnsi="Times New Roman" w:cs="Times New Roman"/>
                <w:sz w:val="21"/>
                <w:szCs w:val="21"/>
              </w:rPr>
              <w:t>N=0.55kW</w:t>
            </w:r>
            <w:r w:rsidRPr="00BD058A">
              <w:rPr>
                <w:rFonts w:ascii="Times New Roman" w:eastAsia="宋体" w:hAnsi="宋体" w:cs="Times New Roman"/>
                <w:sz w:val="21"/>
                <w:szCs w:val="21"/>
              </w:rPr>
              <w:t>，关风机</w:t>
            </w:r>
            <w:r w:rsidRPr="00BD058A">
              <w:rPr>
                <w:rFonts w:ascii="Times New Roman" w:eastAsia="宋体" w:hAnsi="Times New Roman" w:cs="Times New Roman"/>
                <w:sz w:val="21"/>
                <w:szCs w:val="21"/>
              </w:rPr>
              <w:t>N=1.1kW(12</w:t>
            </w:r>
            <w:r w:rsidRPr="00BD058A">
              <w:rPr>
                <w:rFonts w:ascii="Times New Roman" w:eastAsia="宋体" w:hAnsi="宋体" w:cs="Times New Roman"/>
                <w:sz w:val="21"/>
                <w:szCs w:val="21"/>
              </w:rPr>
              <w:t>台</w:t>
            </w:r>
            <w:r w:rsidRPr="00BD058A">
              <w:rPr>
                <w:rFonts w:ascii="Times New Roman" w:eastAsia="宋体" w:hAnsi="Times New Roman" w:cs="Times New Roman"/>
                <w:sz w:val="21"/>
                <w:szCs w:val="21"/>
              </w:rPr>
              <w:t>)</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套</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6</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10</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废水接受罐</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立式，</w:t>
            </w:r>
            <w:r w:rsidRPr="00BD058A">
              <w:rPr>
                <w:rFonts w:ascii="Times New Roman" w:eastAsia="宋体" w:hAnsi="Times New Roman" w:cs="Times New Roman"/>
                <w:sz w:val="21"/>
                <w:szCs w:val="21"/>
              </w:rPr>
              <w:t>V=7m</w:t>
            </w:r>
            <w:r w:rsidRPr="00BD058A">
              <w:rPr>
                <w:rFonts w:ascii="Times New Roman" w:eastAsia="宋体" w:hAnsi="Times New Roman" w:cs="Times New Roman"/>
                <w:sz w:val="21"/>
                <w:szCs w:val="21"/>
                <w:vertAlign w:val="superscript"/>
              </w:rPr>
              <w:t>3</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不锈钢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16</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11</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roofErr w:type="gramStart"/>
            <w:r w:rsidRPr="00BD058A">
              <w:rPr>
                <w:rFonts w:ascii="Times New Roman" w:eastAsia="宋体" w:hAnsi="宋体" w:cs="Times New Roman"/>
                <w:sz w:val="21"/>
                <w:szCs w:val="21"/>
              </w:rPr>
              <w:t>布料绞龙</w:t>
            </w:r>
            <w:proofErr w:type="gramEnd"/>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Φ315</w:t>
            </w:r>
            <w:r w:rsidRPr="00BD058A">
              <w:rPr>
                <w:rFonts w:ascii="Times New Roman" w:eastAsia="宋体" w:hAnsi="宋体" w:cs="Times New Roman"/>
                <w:sz w:val="21"/>
                <w:szCs w:val="21"/>
              </w:rPr>
              <w:t>附电机</w:t>
            </w:r>
            <w:r w:rsidRPr="00BD058A">
              <w:rPr>
                <w:rFonts w:ascii="Times New Roman" w:eastAsia="宋体" w:hAnsi="Times New Roman" w:cs="Times New Roman"/>
                <w:sz w:val="21"/>
                <w:szCs w:val="21"/>
              </w:rPr>
              <w:t>N=3kW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12</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斗式提升机</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D160*18m T=1.5</w:t>
            </w:r>
            <w:r w:rsidRPr="00BD058A">
              <w:rPr>
                <w:rFonts w:ascii="Times New Roman" w:eastAsia="宋体" w:hAnsi="宋体" w:cs="Times New Roman"/>
                <w:sz w:val="21"/>
                <w:szCs w:val="21"/>
              </w:rPr>
              <w:t>，电机</w:t>
            </w:r>
            <w:r w:rsidRPr="00BD058A">
              <w:rPr>
                <w:rFonts w:ascii="Times New Roman" w:eastAsia="宋体" w:hAnsi="Times New Roman" w:cs="Times New Roman"/>
                <w:sz w:val="21"/>
                <w:szCs w:val="21"/>
              </w:rPr>
              <w:t>N=2.2 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3</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13</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粉状树脂包装机</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DCS-25FWG</w:t>
            </w:r>
            <w:r w:rsidRPr="00BD058A">
              <w:rPr>
                <w:rFonts w:ascii="Times New Roman" w:eastAsia="宋体" w:hAnsi="宋体" w:cs="Times New Roman"/>
                <w:sz w:val="21"/>
                <w:szCs w:val="21"/>
              </w:rPr>
              <w:t>电机</w:t>
            </w:r>
            <w:r w:rsidRPr="00BD058A">
              <w:rPr>
                <w:rFonts w:ascii="Times New Roman" w:eastAsia="宋体" w:hAnsi="Times New Roman" w:cs="Times New Roman"/>
                <w:sz w:val="21"/>
                <w:szCs w:val="21"/>
              </w:rPr>
              <w:t>N=5kW</w:t>
            </w:r>
            <w:r w:rsidRPr="00BD058A">
              <w:rPr>
                <w:rFonts w:ascii="Times New Roman" w:eastAsia="宋体" w:hAnsi="宋体" w:cs="Times New Roman"/>
                <w:sz w:val="21"/>
                <w:szCs w:val="21"/>
              </w:rPr>
              <w:t>防爆电机</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套</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14</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树脂造粒机</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电机</w:t>
            </w:r>
            <w:r w:rsidRPr="00BD058A">
              <w:rPr>
                <w:rFonts w:ascii="Times New Roman" w:eastAsia="宋体" w:hAnsi="Times New Roman" w:cs="Times New Roman"/>
                <w:sz w:val="21"/>
                <w:szCs w:val="21"/>
              </w:rPr>
              <w:t>N=30 kW</w:t>
            </w:r>
            <w:r w:rsidRPr="00BD058A">
              <w:rPr>
                <w:rFonts w:ascii="Times New Roman" w:eastAsia="宋体" w:hAnsi="宋体" w:cs="Times New Roman"/>
                <w:sz w:val="21"/>
                <w:szCs w:val="21"/>
              </w:rPr>
              <w:t>防爆电机</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3</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15</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苯酚储罐</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bCs/>
                <w:sz w:val="21"/>
                <w:szCs w:val="21"/>
              </w:rPr>
              <w:t>500m</w:t>
            </w:r>
            <w:r w:rsidRPr="00BD058A">
              <w:rPr>
                <w:rFonts w:ascii="Times New Roman" w:eastAsia="宋体" w:hAnsi="Times New Roman" w:cs="Times New Roman"/>
                <w:bCs/>
                <w:sz w:val="21"/>
                <w:szCs w:val="21"/>
                <w:vertAlign w:val="superscript"/>
              </w:rPr>
              <w:t>3</w:t>
            </w:r>
            <w:r w:rsidRPr="00BD058A">
              <w:rPr>
                <w:rFonts w:ascii="Times New Roman" w:eastAsia="宋体" w:hAnsi="宋体" w:cs="Times New Roman"/>
                <w:bCs/>
                <w:sz w:val="21"/>
                <w:szCs w:val="21"/>
              </w:rPr>
              <w:t>，</w:t>
            </w:r>
            <w:r w:rsidRPr="00BD058A">
              <w:rPr>
                <w:rFonts w:ascii="Times New Roman" w:eastAsia="宋体" w:hAnsi="Times New Roman" w:cs="Times New Roman"/>
                <w:sz w:val="21"/>
                <w:szCs w:val="21"/>
              </w:rPr>
              <w:t>Φ8920×8920</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16</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苯酚储罐</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bCs/>
                <w:sz w:val="21"/>
                <w:szCs w:val="21"/>
              </w:rPr>
              <w:t>200m</w:t>
            </w:r>
            <w:r w:rsidRPr="00BD058A">
              <w:rPr>
                <w:rFonts w:ascii="Times New Roman" w:eastAsia="宋体" w:hAnsi="Times New Roman" w:cs="Times New Roman"/>
                <w:bCs/>
                <w:sz w:val="21"/>
                <w:szCs w:val="21"/>
                <w:vertAlign w:val="superscript"/>
              </w:rPr>
              <w:t>3</w:t>
            </w:r>
            <w:r w:rsidRPr="00BD058A">
              <w:rPr>
                <w:rFonts w:ascii="Times New Roman" w:eastAsia="宋体" w:hAnsi="宋体" w:cs="Times New Roman"/>
                <w:bCs/>
                <w:sz w:val="21"/>
                <w:szCs w:val="21"/>
              </w:rPr>
              <w:t>，</w:t>
            </w:r>
            <w:r w:rsidRPr="00BD058A">
              <w:rPr>
                <w:rFonts w:ascii="Times New Roman" w:eastAsia="宋体" w:hAnsi="Times New Roman" w:cs="Times New Roman"/>
                <w:sz w:val="21"/>
                <w:szCs w:val="21"/>
              </w:rPr>
              <w:t>Φ6500×6500</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4</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17</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旋振筛</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Φ1500</w:t>
            </w:r>
            <w:r w:rsidRPr="00BD058A">
              <w:rPr>
                <w:rFonts w:ascii="Times New Roman" w:eastAsia="宋体" w:hAnsi="宋体" w:cs="Times New Roman"/>
                <w:sz w:val="21"/>
                <w:szCs w:val="21"/>
              </w:rPr>
              <w:t>，电机功率</w:t>
            </w:r>
            <w:r w:rsidRPr="00BD058A">
              <w:rPr>
                <w:rFonts w:ascii="Times New Roman" w:eastAsia="宋体" w:hAnsi="Times New Roman" w:cs="Times New Roman"/>
                <w:sz w:val="21"/>
                <w:szCs w:val="21"/>
              </w:rPr>
              <w:t>N=2.2kW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套</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6</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18</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管道增压泵</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bCs/>
                <w:sz w:val="21"/>
                <w:szCs w:val="21"/>
              </w:rPr>
            </w:pPr>
            <w:r w:rsidRPr="00BD058A">
              <w:rPr>
                <w:rFonts w:ascii="Times New Roman" w:eastAsia="宋体" w:hAnsi="Times New Roman" w:cs="Times New Roman"/>
                <w:sz w:val="21"/>
                <w:szCs w:val="21"/>
              </w:rPr>
              <w:t>80-SGR50-30</w:t>
            </w:r>
            <w:r w:rsidRPr="00BD058A">
              <w:rPr>
                <w:rFonts w:ascii="Times New Roman" w:eastAsia="宋体" w:hAnsi="宋体" w:cs="Times New Roman"/>
                <w:bCs/>
                <w:sz w:val="21"/>
                <w:szCs w:val="21"/>
              </w:rPr>
              <w:t>附</w:t>
            </w:r>
            <w:r w:rsidRPr="00BD058A">
              <w:rPr>
                <w:rFonts w:ascii="Times New Roman" w:eastAsia="宋体" w:hAnsi="宋体" w:cs="Times New Roman"/>
                <w:sz w:val="21"/>
                <w:szCs w:val="21"/>
              </w:rPr>
              <w:t>防爆</w:t>
            </w:r>
            <w:r w:rsidRPr="00BD058A">
              <w:rPr>
                <w:rFonts w:ascii="Times New Roman" w:eastAsia="宋体" w:hAnsi="宋体" w:cs="Times New Roman"/>
                <w:bCs/>
                <w:sz w:val="21"/>
                <w:szCs w:val="21"/>
              </w:rPr>
              <w:t>电机</w:t>
            </w:r>
            <w:r w:rsidRPr="00BD058A">
              <w:rPr>
                <w:rFonts w:ascii="Times New Roman" w:eastAsia="宋体" w:hAnsi="Times New Roman" w:cs="Times New Roman"/>
                <w:bCs/>
                <w:sz w:val="21"/>
                <w:szCs w:val="21"/>
              </w:rPr>
              <w:t>N=5.5kW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6</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19</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电子称量设备</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bCs/>
                <w:sz w:val="21"/>
                <w:szCs w:val="21"/>
              </w:rPr>
            </w:pPr>
            <w:r w:rsidRPr="00BD058A">
              <w:rPr>
                <w:rFonts w:ascii="Times New Roman" w:eastAsia="宋体" w:hAnsi="Times New Roman" w:cs="Times New Roman"/>
                <w:sz w:val="21"/>
                <w:szCs w:val="21"/>
              </w:rPr>
              <w:t>HSK-A</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套</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20</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行车</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bCs/>
                <w:sz w:val="21"/>
                <w:szCs w:val="21"/>
              </w:rPr>
            </w:pPr>
            <w:r w:rsidRPr="00BD058A">
              <w:rPr>
                <w:rFonts w:ascii="Times New Roman" w:eastAsia="宋体" w:hAnsi="Times New Roman" w:cs="Times New Roman"/>
                <w:sz w:val="21"/>
                <w:szCs w:val="21"/>
              </w:rPr>
              <w:t>2T-13.5M</w:t>
            </w:r>
            <w:r w:rsidRPr="00BD058A">
              <w:rPr>
                <w:rFonts w:ascii="Times New Roman" w:eastAsia="宋体" w:hAnsi="宋体" w:cs="Times New Roman"/>
                <w:sz w:val="21"/>
                <w:szCs w:val="21"/>
              </w:rPr>
              <w:t>附防爆电机</w:t>
            </w:r>
            <w:r w:rsidRPr="00BD058A">
              <w:rPr>
                <w:rFonts w:ascii="Times New Roman" w:eastAsia="宋体" w:hAnsi="Times New Roman" w:cs="Times New Roman"/>
                <w:bCs/>
                <w:sz w:val="21"/>
                <w:szCs w:val="21"/>
              </w:rPr>
              <w:t>N=5kW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套</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21</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空气制冷除湿机</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 xml:space="preserve">YDCA-10NF  </w:t>
            </w:r>
            <w:r w:rsidRPr="00BD058A">
              <w:rPr>
                <w:rFonts w:ascii="Times New Roman" w:eastAsia="宋体" w:hAnsi="Times New Roman" w:cs="Times New Roman"/>
                <w:bCs/>
                <w:sz w:val="21"/>
                <w:szCs w:val="21"/>
              </w:rPr>
              <w:t>N=38kW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组合件</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套</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22</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12m</w:t>
            </w:r>
            <w:r w:rsidRPr="00BD058A">
              <w:rPr>
                <w:rFonts w:ascii="Times New Roman" w:eastAsia="宋体" w:hAnsi="Times New Roman" w:cs="Times New Roman"/>
                <w:sz w:val="21"/>
                <w:szCs w:val="21"/>
                <w:vertAlign w:val="superscript"/>
              </w:rPr>
              <w:t>3</w:t>
            </w:r>
            <w:r w:rsidRPr="00BD058A">
              <w:rPr>
                <w:rFonts w:ascii="Times New Roman" w:eastAsia="宋体" w:hAnsi="宋体" w:cs="Times New Roman"/>
                <w:sz w:val="21"/>
                <w:szCs w:val="21"/>
              </w:rPr>
              <w:t>混合机</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 xml:space="preserve">LDH-12 </w:t>
            </w:r>
            <w:r w:rsidRPr="00BD058A">
              <w:rPr>
                <w:rFonts w:ascii="Times New Roman" w:eastAsia="宋体" w:hAnsi="Times New Roman" w:cs="Times New Roman"/>
                <w:bCs/>
                <w:sz w:val="21"/>
                <w:szCs w:val="21"/>
              </w:rPr>
              <w:t>N=45kW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3</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23</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树脂切片机</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电机</w:t>
            </w:r>
            <w:r w:rsidRPr="00BD058A">
              <w:rPr>
                <w:rFonts w:ascii="Times New Roman" w:eastAsia="宋体" w:hAnsi="Times New Roman" w:cs="Times New Roman"/>
                <w:sz w:val="21"/>
                <w:szCs w:val="21"/>
              </w:rPr>
              <w:t>N=30 kW</w:t>
            </w:r>
            <w:r w:rsidRPr="00BD058A">
              <w:rPr>
                <w:rFonts w:ascii="Times New Roman" w:eastAsia="宋体" w:hAnsi="宋体" w:cs="Times New Roman"/>
                <w:sz w:val="21"/>
                <w:szCs w:val="21"/>
              </w:rPr>
              <w:t>防爆电机</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24</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反应釜应急</w:t>
            </w:r>
          </w:p>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高压泵</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DG12-25*7</w:t>
            </w:r>
            <w:r w:rsidRPr="00BD058A">
              <w:rPr>
                <w:rFonts w:ascii="Times New Roman" w:eastAsia="宋体" w:hAnsi="宋体" w:cs="Times New Roman"/>
                <w:sz w:val="21"/>
                <w:szCs w:val="21"/>
              </w:rPr>
              <w:t>附防爆电机</w:t>
            </w:r>
            <w:r w:rsidRPr="00BD058A">
              <w:rPr>
                <w:rFonts w:ascii="Times New Roman" w:eastAsia="宋体" w:hAnsi="Times New Roman" w:cs="Times New Roman"/>
                <w:bCs/>
                <w:sz w:val="21"/>
                <w:szCs w:val="21"/>
              </w:rPr>
              <w:t>N=7.5kW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碳钢</w:t>
            </w: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1</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r>
      <w:tr w:rsidR="00BD058A" w:rsidRPr="00BD058A" w:rsidTr="007E7411">
        <w:trPr>
          <w:trHeight w:val="340"/>
        </w:trPr>
        <w:tc>
          <w:tcPr>
            <w:tcW w:w="62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25</w:t>
            </w:r>
          </w:p>
        </w:tc>
        <w:tc>
          <w:tcPr>
            <w:tcW w:w="165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卸料泵</w:t>
            </w:r>
          </w:p>
        </w:tc>
        <w:tc>
          <w:tcPr>
            <w:tcW w:w="281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N=3kW</w:t>
            </w:r>
          </w:p>
        </w:tc>
        <w:tc>
          <w:tcPr>
            <w:tcW w:w="849"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p>
        </w:tc>
        <w:tc>
          <w:tcPr>
            <w:tcW w:w="708"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台</w:t>
            </w:r>
          </w:p>
        </w:tc>
        <w:tc>
          <w:tcPr>
            <w:tcW w:w="567"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Times New Roman" w:cs="Times New Roman"/>
                <w:sz w:val="21"/>
                <w:szCs w:val="21"/>
              </w:rPr>
              <w:t>6</w:t>
            </w:r>
          </w:p>
        </w:tc>
        <w:tc>
          <w:tcPr>
            <w:tcW w:w="1986" w:type="dxa"/>
            <w:vAlign w:val="center"/>
          </w:tcPr>
          <w:p w:rsidR="00E01D94" w:rsidRPr="00BD058A" w:rsidRDefault="00E01D94" w:rsidP="00E01D94">
            <w:pPr>
              <w:spacing w:line="0" w:lineRule="atLeast"/>
              <w:ind w:firstLineChars="0" w:firstLine="0"/>
              <w:jc w:val="center"/>
              <w:rPr>
                <w:rFonts w:ascii="Times New Roman" w:eastAsia="宋体" w:hAnsi="Times New Roman" w:cs="Times New Roman"/>
                <w:sz w:val="21"/>
                <w:szCs w:val="21"/>
              </w:rPr>
            </w:pPr>
            <w:r w:rsidRPr="00BD058A">
              <w:rPr>
                <w:rFonts w:ascii="Times New Roman" w:eastAsia="宋体" w:hAnsi="宋体" w:cs="Times New Roman"/>
                <w:sz w:val="21"/>
                <w:szCs w:val="21"/>
              </w:rPr>
              <w:t>防爆电机</w:t>
            </w:r>
          </w:p>
        </w:tc>
      </w:tr>
    </w:tbl>
    <w:p w:rsidR="009D0D42" w:rsidRPr="00BD058A" w:rsidRDefault="009D0D42" w:rsidP="009D0D42">
      <w:pPr>
        <w:adjustRightInd w:val="0"/>
        <w:ind w:firstLineChars="0" w:firstLine="0"/>
        <w:rPr>
          <w:rFonts w:ascii="Times New Roman" w:eastAsia="宋体" w:hAnsi="宋体" w:cs="Times New Roman"/>
          <w:szCs w:val="24"/>
          <w:lang w:val="en-GB"/>
        </w:rPr>
      </w:pPr>
      <w:r w:rsidRPr="00BD058A">
        <w:rPr>
          <w:rFonts w:ascii="Times New Roman" w:eastAsia="宋体" w:hAnsi="宋体" w:cs="Times New Roman" w:hint="eastAsia"/>
          <w:szCs w:val="24"/>
          <w:lang w:val="en-GB"/>
        </w:rPr>
        <w:t>（</w:t>
      </w:r>
      <w:r w:rsidRPr="00BD058A">
        <w:rPr>
          <w:rFonts w:ascii="Times New Roman" w:eastAsia="宋体" w:hAnsi="宋体" w:cs="Times New Roman"/>
          <w:szCs w:val="24"/>
          <w:lang w:val="en-GB"/>
        </w:rPr>
        <w:t>2</w:t>
      </w:r>
      <w:r w:rsidRPr="00BD058A">
        <w:rPr>
          <w:rFonts w:ascii="Times New Roman" w:eastAsia="宋体" w:hAnsi="宋体" w:cs="Times New Roman" w:hint="eastAsia"/>
          <w:szCs w:val="24"/>
          <w:lang w:val="en-GB"/>
        </w:rPr>
        <w:t>）</w:t>
      </w:r>
      <w:r w:rsidR="00D36095" w:rsidRPr="00BD058A">
        <w:rPr>
          <w:rFonts w:ascii="Times New Roman" w:eastAsia="宋体" w:hAnsi="宋体" w:cs="Times New Roman" w:hint="eastAsia"/>
          <w:szCs w:val="24"/>
          <w:lang w:val="en-GB"/>
        </w:rPr>
        <w:t>环氧树脂装置</w:t>
      </w:r>
    </w:p>
    <w:p w:rsidR="00BD058A" w:rsidRPr="00BD058A" w:rsidRDefault="00BD058A" w:rsidP="00BD058A">
      <w:pPr>
        <w:ind w:firstLineChars="0" w:firstLine="0"/>
        <w:jc w:val="center"/>
        <w:rPr>
          <w:rFonts w:ascii="Times New Roman" w:hAnsi="Times New Roman" w:cs="Times New Roman"/>
          <w:b/>
          <w:bCs/>
          <w:szCs w:val="36"/>
        </w:rPr>
      </w:pPr>
      <w:r w:rsidRPr="00BD058A">
        <w:rPr>
          <w:rFonts w:ascii="Times New Roman" w:hAnsi="Times New Roman" w:cs="Times New Roman"/>
          <w:b/>
          <w:bCs/>
          <w:szCs w:val="36"/>
        </w:rPr>
        <w:t>表</w:t>
      </w:r>
      <w:r w:rsidRPr="00BD058A">
        <w:rPr>
          <w:rFonts w:ascii="Times New Roman" w:hAnsi="Times New Roman" w:cs="Times New Roman"/>
          <w:b/>
          <w:bCs/>
          <w:szCs w:val="36"/>
        </w:rPr>
        <w:t>3-</w:t>
      </w:r>
      <w:r w:rsidR="009D4885">
        <w:rPr>
          <w:rFonts w:ascii="Times New Roman" w:hAnsi="Times New Roman" w:cs="Times New Roman"/>
          <w:b/>
          <w:bCs/>
          <w:szCs w:val="36"/>
        </w:rPr>
        <w:t>5</w:t>
      </w:r>
      <w:r w:rsidRPr="00BD058A">
        <w:rPr>
          <w:rFonts w:ascii="Times New Roman" w:hAnsi="Times New Roman" w:cs="Times New Roman"/>
          <w:b/>
          <w:bCs/>
          <w:szCs w:val="36"/>
        </w:rPr>
        <w:t xml:space="preserve">  </w:t>
      </w:r>
      <w:r w:rsidRPr="00BD058A">
        <w:rPr>
          <w:rFonts w:ascii="Times New Roman" w:hAnsi="Times New Roman" w:cs="Times New Roman" w:hint="eastAsia"/>
          <w:b/>
          <w:bCs/>
          <w:szCs w:val="36"/>
        </w:rPr>
        <w:t>环氧树脂装置</w:t>
      </w:r>
      <w:r w:rsidRPr="00BD058A">
        <w:rPr>
          <w:rFonts w:ascii="Times New Roman" w:hAnsi="Times New Roman" w:cs="Times New Roman"/>
          <w:b/>
          <w:bCs/>
          <w:szCs w:val="36"/>
        </w:rPr>
        <w:t>主要生产设备设施</w:t>
      </w:r>
    </w:p>
    <w:tbl>
      <w:tblPr>
        <w:tblStyle w:val="TableNormal"/>
        <w:tblW w:w="9215" w:type="dxa"/>
        <w:tblInd w:w="12"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firstRow="1" w:lastRow="0" w:firstColumn="1" w:lastColumn="0" w:noHBand="0" w:noVBand="1"/>
      </w:tblPr>
      <w:tblGrid>
        <w:gridCol w:w="1462"/>
        <w:gridCol w:w="2107"/>
        <w:gridCol w:w="731"/>
        <w:gridCol w:w="2791"/>
        <w:gridCol w:w="2124"/>
      </w:tblGrid>
      <w:tr w:rsidR="00BD058A" w:rsidRPr="00BD058A" w:rsidTr="00C529CE">
        <w:trPr>
          <w:trHeight w:val="454"/>
        </w:trPr>
        <w:tc>
          <w:tcPr>
            <w:tcW w:w="1462" w:type="dxa"/>
            <w:vAlign w:val="center"/>
          </w:tcPr>
          <w:p w:rsidR="00BD058A" w:rsidRPr="00B54EAA" w:rsidRDefault="00BD058A" w:rsidP="00C529CE">
            <w:pPr>
              <w:spacing w:line="240" w:lineRule="auto"/>
              <w:ind w:firstLineChars="0" w:firstLine="0"/>
              <w:jc w:val="center"/>
              <w:rPr>
                <w:rFonts w:ascii="Times New Roman" w:eastAsia="宋体" w:hAnsi="宋体" w:cs="Times New Roman"/>
                <w:b/>
                <w:sz w:val="21"/>
                <w:szCs w:val="21"/>
              </w:rPr>
            </w:pPr>
            <w:r w:rsidRPr="00B54EAA">
              <w:rPr>
                <w:rFonts w:ascii="Times New Roman" w:eastAsia="宋体" w:hAnsi="宋体" w:cs="Times New Roman"/>
                <w:b/>
                <w:sz w:val="21"/>
                <w:szCs w:val="21"/>
              </w:rPr>
              <w:t>位号</w:t>
            </w:r>
          </w:p>
        </w:tc>
        <w:tc>
          <w:tcPr>
            <w:tcW w:w="2107" w:type="dxa"/>
            <w:vAlign w:val="center"/>
          </w:tcPr>
          <w:p w:rsidR="00BD058A" w:rsidRPr="00B54EAA" w:rsidRDefault="00BD058A" w:rsidP="00C529CE">
            <w:pPr>
              <w:spacing w:line="240" w:lineRule="auto"/>
              <w:ind w:firstLineChars="0" w:firstLine="0"/>
              <w:jc w:val="center"/>
              <w:rPr>
                <w:rFonts w:ascii="Times New Roman" w:eastAsia="宋体" w:hAnsi="宋体" w:cs="Times New Roman"/>
                <w:b/>
                <w:sz w:val="21"/>
                <w:szCs w:val="21"/>
              </w:rPr>
            </w:pPr>
            <w:r w:rsidRPr="00B54EAA">
              <w:rPr>
                <w:rFonts w:ascii="Times New Roman" w:eastAsia="宋体" w:hAnsi="宋体" w:cs="Times New Roman"/>
                <w:b/>
                <w:sz w:val="21"/>
                <w:szCs w:val="21"/>
              </w:rPr>
              <w:t>设备名称</w:t>
            </w:r>
          </w:p>
        </w:tc>
        <w:tc>
          <w:tcPr>
            <w:tcW w:w="731" w:type="dxa"/>
            <w:vAlign w:val="center"/>
          </w:tcPr>
          <w:p w:rsidR="00BD058A" w:rsidRPr="00B54EAA" w:rsidRDefault="00BD058A" w:rsidP="00C529CE">
            <w:pPr>
              <w:spacing w:line="240" w:lineRule="auto"/>
              <w:ind w:firstLineChars="0" w:firstLine="0"/>
              <w:jc w:val="center"/>
              <w:rPr>
                <w:rFonts w:ascii="Times New Roman" w:eastAsia="宋体" w:hAnsi="宋体" w:cs="Times New Roman"/>
                <w:b/>
                <w:sz w:val="21"/>
                <w:szCs w:val="21"/>
              </w:rPr>
            </w:pPr>
            <w:r w:rsidRPr="00B54EAA">
              <w:rPr>
                <w:rFonts w:ascii="Times New Roman" w:eastAsia="宋体" w:hAnsi="宋体" w:cs="Times New Roman" w:hint="eastAsia"/>
                <w:b/>
                <w:sz w:val="21"/>
                <w:szCs w:val="21"/>
              </w:rPr>
              <w:t>数量</w:t>
            </w:r>
          </w:p>
        </w:tc>
        <w:tc>
          <w:tcPr>
            <w:tcW w:w="2791" w:type="dxa"/>
            <w:vAlign w:val="center"/>
          </w:tcPr>
          <w:p w:rsidR="00BD058A" w:rsidRPr="00B54EAA" w:rsidRDefault="00BD058A" w:rsidP="00C529CE">
            <w:pPr>
              <w:spacing w:line="240" w:lineRule="auto"/>
              <w:ind w:firstLineChars="0" w:firstLine="0"/>
              <w:jc w:val="center"/>
              <w:rPr>
                <w:rFonts w:ascii="Times New Roman" w:eastAsia="宋体" w:hAnsi="宋体" w:cs="Times New Roman"/>
                <w:b/>
                <w:sz w:val="21"/>
                <w:szCs w:val="21"/>
              </w:rPr>
            </w:pPr>
            <w:r w:rsidRPr="00B54EAA">
              <w:rPr>
                <w:rFonts w:ascii="Times New Roman" w:eastAsia="宋体" w:hAnsi="宋体" w:cs="Times New Roman"/>
                <w:b/>
                <w:sz w:val="21"/>
                <w:szCs w:val="21"/>
              </w:rPr>
              <w:t>规格型号</w:t>
            </w:r>
          </w:p>
        </w:tc>
        <w:tc>
          <w:tcPr>
            <w:tcW w:w="2124" w:type="dxa"/>
            <w:vAlign w:val="center"/>
          </w:tcPr>
          <w:p w:rsidR="00BD058A" w:rsidRPr="00B54EAA" w:rsidRDefault="00BD058A" w:rsidP="00C529CE">
            <w:pPr>
              <w:spacing w:line="240" w:lineRule="auto"/>
              <w:ind w:firstLineChars="0" w:firstLine="0"/>
              <w:jc w:val="center"/>
              <w:rPr>
                <w:rFonts w:ascii="Times New Roman" w:eastAsia="宋体" w:hAnsi="宋体" w:cs="Times New Roman"/>
                <w:b/>
                <w:sz w:val="21"/>
                <w:szCs w:val="21"/>
              </w:rPr>
            </w:pPr>
            <w:r w:rsidRPr="00B54EAA">
              <w:rPr>
                <w:rFonts w:ascii="Times New Roman" w:eastAsia="宋体" w:hAnsi="宋体" w:cs="Times New Roman"/>
                <w:b/>
                <w:sz w:val="21"/>
                <w:szCs w:val="21"/>
              </w:rPr>
              <w:t>材质</w:t>
            </w:r>
          </w:p>
        </w:tc>
      </w:tr>
      <w:tr w:rsidR="00BD058A" w:rsidRPr="00BD058A" w:rsidTr="00C529CE">
        <w:trPr>
          <w:trHeight w:val="454"/>
        </w:trPr>
        <w:tc>
          <w:tcPr>
            <w:tcW w:w="1462"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D-526</w:t>
            </w:r>
          </w:p>
        </w:tc>
        <w:tc>
          <w:tcPr>
            <w:tcW w:w="2107"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 xml:space="preserve">50%NaOH </w:t>
            </w:r>
            <w:r w:rsidRPr="00B54EAA">
              <w:rPr>
                <w:rFonts w:ascii="Times New Roman" w:eastAsia="宋体" w:hAnsi="宋体" w:cs="Times New Roman"/>
                <w:sz w:val="21"/>
                <w:szCs w:val="21"/>
              </w:rPr>
              <w:t>加料罐</w:t>
            </w:r>
          </w:p>
        </w:tc>
        <w:tc>
          <w:tcPr>
            <w:tcW w:w="731"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1</w:t>
            </w:r>
          </w:p>
        </w:tc>
        <w:tc>
          <w:tcPr>
            <w:tcW w:w="2791"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5m</w:t>
            </w:r>
            <w:r w:rsidRPr="00B54EAA">
              <w:rPr>
                <w:rFonts w:ascii="Times New Roman" w:eastAsia="宋体" w:hAnsi="宋体" w:cs="Times New Roman"/>
                <w:sz w:val="21"/>
                <w:szCs w:val="21"/>
              </w:rPr>
              <w:t>³</w:t>
            </w:r>
            <w:r w:rsidRPr="00B54EAA">
              <w:rPr>
                <w:rFonts w:ascii="Times New Roman" w:eastAsia="宋体" w:hAnsi="宋体" w:cs="Times New Roman"/>
                <w:sz w:val="21"/>
                <w:szCs w:val="21"/>
              </w:rPr>
              <w:t xml:space="preserve">  </w:t>
            </w:r>
            <w:r w:rsidRPr="00B54EAA">
              <w:rPr>
                <w:rFonts w:ascii="Times New Roman" w:eastAsia="宋体" w:hAnsi="宋体" w:cs="Times New Roman"/>
                <w:sz w:val="21"/>
                <w:szCs w:val="21"/>
              </w:rPr>
              <w:t>Ф</w:t>
            </w:r>
            <w:r w:rsidRPr="00B54EAA">
              <w:rPr>
                <w:rFonts w:ascii="Times New Roman" w:eastAsia="宋体" w:hAnsi="宋体" w:cs="Times New Roman"/>
                <w:sz w:val="21"/>
                <w:szCs w:val="21"/>
              </w:rPr>
              <w:t>1800 H1800</w:t>
            </w:r>
          </w:p>
        </w:tc>
        <w:tc>
          <w:tcPr>
            <w:tcW w:w="2124"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SUS304</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K-511</w:t>
            </w:r>
          </w:p>
        </w:tc>
        <w:tc>
          <w:tcPr>
            <w:tcW w:w="2107" w:type="dxa"/>
            <w:vAlign w:val="center"/>
          </w:tcPr>
          <w:p w:rsidR="00BD058A" w:rsidRPr="00B54EAA" w:rsidRDefault="00BD058A" w:rsidP="00C529CE">
            <w:pPr>
              <w:pStyle w:val="TableText"/>
              <w:jc w:val="center"/>
              <w:rPr>
                <w:rFonts w:eastAsia="宋体" w:hAnsi="宋体"/>
                <w:sz w:val="21"/>
                <w:szCs w:val="21"/>
                <w:lang w:eastAsia="zh-CN"/>
              </w:rPr>
            </w:pPr>
            <w:r w:rsidRPr="00B54EAA">
              <w:rPr>
                <w:rFonts w:eastAsia="宋体" w:hAnsi="宋体"/>
                <w:snapToGrid/>
                <w:color w:val="auto"/>
                <w:kern w:val="2"/>
                <w:sz w:val="21"/>
                <w:szCs w:val="21"/>
                <w:lang w:eastAsia="zh-CN"/>
              </w:rPr>
              <w:t xml:space="preserve">BPA </w:t>
            </w:r>
            <w:r w:rsidRPr="00B54EAA">
              <w:rPr>
                <w:rFonts w:eastAsia="宋体" w:hAnsi="宋体"/>
                <w:snapToGrid/>
                <w:color w:val="auto"/>
                <w:kern w:val="2"/>
                <w:sz w:val="21"/>
                <w:szCs w:val="21"/>
                <w:lang w:eastAsia="zh-CN"/>
              </w:rPr>
              <w:t>投料用电动</w:t>
            </w:r>
            <w:r w:rsidRPr="00B54EAA">
              <w:rPr>
                <w:rFonts w:eastAsia="宋体" w:hAnsi="宋体"/>
                <w:sz w:val="21"/>
                <w:szCs w:val="21"/>
                <w:lang w:eastAsia="zh-CN"/>
              </w:rPr>
              <w:t>葫芦</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2T-30M</w:t>
            </w:r>
          </w:p>
        </w:tc>
        <w:tc>
          <w:tcPr>
            <w:tcW w:w="2124"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hint="eastAsia"/>
                <w:sz w:val="21"/>
                <w:szCs w:val="21"/>
              </w:rPr>
              <w:t>/</w:t>
            </w:r>
          </w:p>
        </w:tc>
      </w:tr>
      <w:tr w:rsidR="00BD058A" w:rsidRPr="00BD058A" w:rsidTr="00C529CE">
        <w:trPr>
          <w:trHeight w:val="454"/>
        </w:trPr>
        <w:tc>
          <w:tcPr>
            <w:tcW w:w="1462"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T- 131</w:t>
            </w:r>
          </w:p>
        </w:tc>
        <w:tc>
          <w:tcPr>
            <w:tcW w:w="2107"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废水罐</w:t>
            </w:r>
          </w:p>
        </w:tc>
        <w:tc>
          <w:tcPr>
            <w:tcW w:w="731"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1</w:t>
            </w:r>
          </w:p>
        </w:tc>
        <w:tc>
          <w:tcPr>
            <w:tcW w:w="2791"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60m</w:t>
            </w:r>
            <w:r w:rsidRPr="00B54EAA">
              <w:rPr>
                <w:rFonts w:ascii="Times New Roman" w:eastAsia="宋体" w:hAnsi="宋体" w:cs="Times New Roman"/>
                <w:sz w:val="21"/>
                <w:szCs w:val="21"/>
              </w:rPr>
              <w:t>³</w:t>
            </w:r>
          </w:p>
        </w:tc>
        <w:tc>
          <w:tcPr>
            <w:tcW w:w="2124"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SUS304</w:t>
            </w:r>
          </w:p>
        </w:tc>
      </w:tr>
      <w:tr w:rsidR="00BD058A" w:rsidRPr="00BD058A" w:rsidTr="00C529CE">
        <w:trPr>
          <w:trHeight w:val="454"/>
        </w:trPr>
        <w:tc>
          <w:tcPr>
            <w:tcW w:w="1462"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T- 102</w:t>
            </w:r>
          </w:p>
        </w:tc>
        <w:tc>
          <w:tcPr>
            <w:tcW w:w="2107"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回收甲苯罐</w:t>
            </w:r>
          </w:p>
        </w:tc>
        <w:tc>
          <w:tcPr>
            <w:tcW w:w="731"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1</w:t>
            </w:r>
          </w:p>
        </w:tc>
        <w:tc>
          <w:tcPr>
            <w:tcW w:w="2791"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50m</w:t>
            </w:r>
            <w:r w:rsidRPr="00B54EAA">
              <w:rPr>
                <w:rFonts w:ascii="Times New Roman" w:eastAsia="宋体" w:hAnsi="宋体" w:cs="Times New Roman"/>
                <w:sz w:val="21"/>
                <w:szCs w:val="21"/>
              </w:rPr>
              <w:t>³</w:t>
            </w:r>
          </w:p>
        </w:tc>
        <w:tc>
          <w:tcPr>
            <w:tcW w:w="2124"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SUS304</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K- 131</w:t>
            </w:r>
          </w:p>
        </w:tc>
        <w:tc>
          <w:tcPr>
            <w:tcW w:w="2107" w:type="dxa"/>
            <w:vAlign w:val="center"/>
          </w:tcPr>
          <w:p w:rsidR="00BD058A" w:rsidRPr="00B54EAA" w:rsidRDefault="00BD058A" w:rsidP="00C529CE">
            <w:pPr>
              <w:pStyle w:val="TableText"/>
              <w:jc w:val="center"/>
              <w:rPr>
                <w:rFonts w:eastAsia="宋体" w:hAnsi="宋体"/>
                <w:sz w:val="21"/>
                <w:szCs w:val="21"/>
                <w:lang w:eastAsia="zh-CN"/>
              </w:rPr>
            </w:pPr>
            <w:r w:rsidRPr="00B54EAA">
              <w:rPr>
                <w:rFonts w:eastAsia="宋体" w:hAnsi="宋体"/>
                <w:snapToGrid/>
                <w:color w:val="auto"/>
                <w:kern w:val="2"/>
                <w:sz w:val="21"/>
                <w:szCs w:val="21"/>
                <w:lang w:eastAsia="zh-CN"/>
              </w:rPr>
              <w:t xml:space="preserve">BPF </w:t>
            </w:r>
            <w:r w:rsidRPr="00B54EAA">
              <w:rPr>
                <w:rFonts w:eastAsia="宋体" w:hAnsi="宋体"/>
                <w:snapToGrid/>
                <w:color w:val="auto"/>
                <w:kern w:val="2"/>
                <w:sz w:val="21"/>
                <w:szCs w:val="21"/>
                <w:lang w:eastAsia="zh-CN"/>
              </w:rPr>
              <w:t>刮板式薄膜</w:t>
            </w:r>
            <w:r w:rsidRPr="00B54EAA">
              <w:rPr>
                <w:rFonts w:eastAsia="宋体" w:hAnsi="宋体"/>
                <w:sz w:val="21"/>
                <w:szCs w:val="21"/>
                <w:lang w:eastAsia="zh-CN"/>
              </w:rPr>
              <w:t>蒸发器</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换热面积：</w:t>
            </w:r>
            <w:r w:rsidRPr="00B54EAA">
              <w:rPr>
                <w:rFonts w:eastAsia="宋体" w:hAnsi="宋体"/>
                <w:snapToGrid/>
                <w:color w:val="auto"/>
                <w:kern w:val="2"/>
                <w:sz w:val="21"/>
                <w:szCs w:val="21"/>
                <w:lang w:eastAsia="zh-CN"/>
              </w:rPr>
              <w:t>10m2</w:t>
            </w:r>
            <w:r w:rsidRPr="00B54EAA">
              <w:rPr>
                <w:rFonts w:eastAsia="宋体" w:hAnsi="宋体"/>
                <w:snapToGrid/>
                <w:color w:val="auto"/>
                <w:kern w:val="2"/>
                <w:sz w:val="21"/>
                <w:szCs w:val="21"/>
                <w:lang w:eastAsia="zh-CN"/>
              </w:rPr>
              <w:t>铰链刮</w:t>
            </w:r>
          </w:p>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板电机功率：</w:t>
            </w:r>
            <w:r w:rsidRPr="00B54EAA">
              <w:rPr>
                <w:rFonts w:eastAsia="宋体" w:hAnsi="宋体"/>
                <w:snapToGrid/>
                <w:color w:val="auto"/>
                <w:kern w:val="2"/>
                <w:sz w:val="21"/>
                <w:szCs w:val="21"/>
                <w:lang w:eastAsia="zh-CN"/>
              </w:rPr>
              <w:t>7.5KW</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SUS304/304</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P- 122</w:t>
            </w:r>
          </w:p>
        </w:tc>
        <w:tc>
          <w:tcPr>
            <w:tcW w:w="2107"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BPF </w:t>
            </w:r>
            <w:r w:rsidRPr="00B54EAA">
              <w:rPr>
                <w:rFonts w:eastAsia="宋体" w:hAnsi="宋体"/>
                <w:snapToGrid/>
                <w:color w:val="auto"/>
                <w:kern w:val="2"/>
                <w:sz w:val="21"/>
                <w:szCs w:val="21"/>
                <w:lang w:eastAsia="zh-CN"/>
              </w:rPr>
              <w:t>脱水供给泵</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DZAG40-25-200</w:t>
            </w:r>
          </w:p>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2.2KW  </w:t>
            </w:r>
            <w:r w:rsidRPr="00B54EAA">
              <w:rPr>
                <w:rFonts w:eastAsia="宋体" w:hAnsi="宋体"/>
                <w:snapToGrid/>
                <w:color w:val="auto"/>
                <w:kern w:val="2"/>
                <w:sz w:val="21"/>
                <w:szCs w:val="21"/>
                <w:lang w:eastAsia="zh-CN"/>
              </w:rPr>
              <w:t>密封：波纹管</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304</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lastRenderedPageBreak/>
              <w:t>P- 131</w:t>
            </w:r>
          </w:p>
        </w:tc>
        <w:tc>
          <w:tcPr>
            <w:tcW w:w="2107" w:type="dxa"/>
            <w:vAlign w:val="center"/>
          </w:tcPr>
          <w:p w:rsidR="00BD058A" w:rsidRPr="00B54EAA" w:rsidRDefault="00BD058A" w:rsidP="00C529CE">
            <w:pPr>
              <w:pStyle w:val="TableText"/>
              <w:jc w:val="center"/>
              <w:rPr>
                <w:rFonts w:eastAsia="宋体" w:hAnsi="宋体"/>
                <w:sz w:val="21"/>
                <w:szCs w:val="21"/>
              </w:rPr>
            </w:pPr>
            <w:r w:rsidRPr="00B54EAA">
              <w:rPr>
                <w:rFonts w:eastAsia="宋体" w:hAnsi="宋体"/>
                <w:snapToGrid/>
                <w:color w:val="auto"/>
                <w:kern w:val="2"/>
                <w:sz w:val="21"/>
                <w:szCs w:val="21"/>
                <w:lang w:eastAsia="zh-CN"/>
              </w:rPr>
              <w:t>BPF</w:t>
            </w:r>
            <w:r w:rsidRPr="00B54EAA">
              <w:rPr>
                <w:rFonts w:eastAsia="宋体" w:hAnsi="宋体"/>
                <w:snapToGrid/>
                <w:color w:val="auto"/>
                <w:kern w:val="2"/>
                <w:sz w:val="21"/>
                <w:szCs w:val="21"/>
                <w:lang w:eastAsia="zh-CN"/>
              </w:rPr>
              <w:t>用</w:t>
            </w:r>
            <w:r w:rsidRPr="00B54EAA">
              <w:rPr>
                <w:rFonts w:eastAsia="宋体" w:hAnsi="宋体"/>
                <w:snapToGrid/>
                <w:color w:val="auto"/>
                <w:kern w:val="2"/>
                <w:sz w:val="21"/>
                <w:szCs w:val="21"/>
                <w:lang w:eastAsia="zh-CN"/>
              </w:rPr>
              <w:t>E-131</w:t>
            </w:r>
            <w:r w:rsidRPr="00B54EAA">
              <w:rPr>
                <w:rFonts w:eastAsia="宋体" w:hAnsi="宋体"/>
                <w:snapToGrid/>
                <w:color w:val="auto"/>
                <w:kern w:val="2"/>
                <w:sz w:val="21"/>
                <w:szCs w:val="21"/>
                <w:lang w:eastAsia="zh-CN"/>
              </w:rPr>
              <w:t>抽出</w:t>
            </w:r>
            <w:r w:rsidRPr="00B54EAA">
              <w:rPr>
                <w:rFonts w:eastAsia="宋体" w:hAnsi="宋体"/>
                <w:sz w:val="21"/>
                <w:szCs w:val="21"/>
              </w:rPr>
              <w:t>泵</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DZAG80-40- 160 3KW</w:t>
            </w:r>
          </w:p>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密封：波纹管</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304</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P- 132</w:t>
            </w:r>
          </w:p>
        </w:tc>
        <w:tc>
          <w:tcPr>
            <w:tcW w:w="2107" w:type="dxa"/>
            <w:vAlign w:val="center"/>
          </w:tcPr>
          <w:p w:rsidR="00BD058A" w:rsidRPr="00B54EAA" w:rsidRDefault="00BD058A" w:rsidP="00C529CE">
            <w:pPr>
              <w:pStyle w:val="TableText"/>
              <w:jc w:val="center"/>
              <w:rPr>
                <w:rFonts w:eastAsia="宋体" w:hAnsi="宋体"/>
                <w:sz w:val="21"/>
                <w:szCs w:val="21"/>
              </w:rPr>
            </w:pPr>
            <w:r w:rsidRPr="00B54EAA">
              <w:rPr>
                <w:rFonts w:eastAsia="宋体" w:hAnsi="宋体"/>
                <w:snapToGrid/>
                <w:color w:val="auto"/>
                <w:kern w:val="2"/>
                <w:sz w:val="21"/>
                <w:szCs w:val="21"/>
                <w:lang w:eastAsia="zh-CN"/>
              </w:rPr>
              <w:t>BPF</w:t>
            </w:r>
            <w:r w:rsidRPr="00B54EAA">
              <w:rPr>
                <w:rFonts w:eastAsia="宋体" w:hAnsi="宋体"/>
                <w:snapToGrid/>
                <w:color w:val="auto"/>
                <w:kern w:val="2"/>
                <w:sz w:val="21"/>
                <w:szCs w:val="21"/>
                <w:lang w:eastAsia="zh-CN"/>
              </w:rPr>
              <w:t>用</w:t>
            </w:r>
            <w:r w:rsidRPr="00B54EAA">
              <w:rPr>
                <w:rFonts w:eastAsia="宋体" w:hAnsi="宋体"/>
                <w:snapToGrid/>
                <w:color w:val="auto"/>
                <w:kern w:val="2"/>
                <w:sz w:val="21"/>
                <w:szCs w:val="21"/>
                <w:lang w:eastAsia="zh-CN"/>
              </w:rPr>
              <w:t>E-133</w:t>
            </w:r>
            <w:r w:rsidRPr="00B54EAA">
              <w:rPr>
                <w:rFonts w:eastAsia="宋体" w:hAnsi="宋体"/>
                <w:snapToGrid/>
                <w:color w:val="auto"/>
                <w:kern w:val="2"/>
                <w:sz w:val="21"/>
                <w:szCs w:val="21"/>
                <w:lang w:eastAsia="zh-CN"/>
              </w:rPr>
              <w:t>抽出</w:t>
            </w:r>
            <w:r w:rsidRPr="00B54EAA">
              <w:rPr>
                <w:rFonts w:eastAsia="宋体" w:hAnsi="宋体"/>
                <w:sz w:val="21"/>
                <w:szCs w:val="21"/>
              </w:rPr>
              <w:t>泵</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DZAG100-80- 160</w:t>
            </w:r>
          </w:p>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7.5KW  </w:t>
            </w:r>
            <w:r w:rsidRPr="00B54EAA">
              <w:rPr>
                <w:rFonts w:eastAsia="宋体" w:hAnsi="宋体"/>
                <w:snapToGrid/>
                <w:color w:val="auto"/>
                <w:kern w:val="2"/>
                <w:sz w:val="21"/>
                <w:szCs w:val="21"/>
                <w:lang w:eastAsia="zh-CN"/>
              </w:rPr>
              <w:t>密封：波纹管</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304</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E- 131</w:t>
            </w:r>
          </w:p>
        </w:tc>
        <w:tc>
          <w:tcPr>
            <w:tcW w:w="2107" w:type="dxa"/>
            <w:vAlign w:val="center"/>
          </w:tcPr>
          <w:p w:rsidR="00BD058A" w:rsidRPr="00B54EAA" w:rsidRDefault="00BD058A" w:rsidP="00C529CE">
            <w:pPr>
              <w:pStyle w:val="TableText"/>
              <w:jc w:val="center"/>
              <w:rPr>
                <w:rFonts w:eastAsia="宋体" w:hAnsi="宋体"/>
                <w:sz w:val="21"/>
                <w:szCs w:val="21"/>
              </w:rPr>
            </w:pPr>
            <w:r w:rsidRPr="00B54EAA">
              <w:rPr>
                <w:rFonts w:eastAsia="宋体" w:hAnsi="宋体"/>
                <w:snapToGrid/>
                <w:color w:val="auto"/>
                <w:kern w:val="2"/>
                <w:sz w:val="21"/>
                <w:szCs w:val="21"/>
                <w:lang w:eastAsia="zh-CN"/>
              </w:rPr>
              <w:t>BPF</w:t>
            </w:r>
            <w:r w:rsidRPr="00B54EAA">
              <w:rPr>
                <w:rFonts w:eastAsia="宋体" w:hAnsi="宋体"/>
                <w:snapToGrid/>
                <w:color w:val="auto"/>
                <w:kern w:val="2"/>
                <w:sz w:val="21"/>
                <w:szCs w:val="21"/>
                <w:lang w:eastAsia="zh-CN"/>
              </w:rPr>
              <w:t>用降膜蒸发</w:t>
            </w:r>
            <w:r w:rsidRPr="00B54EAA">
              <w:rPr>
                <w:rFonts w:eastAsia="宋体" w:hAnsi="宋体"/>
                <w:sz w:val="21"/>
                <w:szCs w:val="21"/>
              </w:rPr>
              <w:t>器</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换热面积：</w:t>
            </w:r>
            <w:r w:rsidRPr="00B54EAA">
              <w:rPr>
                <w:rFonts w:eastAsia="宋体" w:hAnsi="宋体"/>
                <w:snapToGrid/>
                <w:color w:val="auto"/>
                <w:kern w:val="2"/>
                <w:sz w:val="21"/>
                <w:szCs w:val="21"/>
                <w:lang w:eastAsia="zh-CN"/>
              </w:rPr>
              <w:t>40m</w:t>
            </w:r>
            <w:r w:rsidRPr="00B54EAA">
              <w:rPr>
                <w:rFonts w:eastAsia="宋体" w:hAnsi="宋体"/>
                <w:snapToGrid/>
                <w:color w:val="auto"/>
                <w:kern w:val="2"/>
                <w:sz w:val="21"/>
                <w:szCs w:val="21"/>
                <w:vertAlign w:val="superscript"/>
                <w:lang w:eastAsia="zh-CN"/>
              </w:rPr>
              <w:t>2</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304/Q235B</w:t>
            </w:r>
          </w:p>
        </w:tc>
      </w:tr>
      <w:tr w:rsidR="00BD058A" w:rsidRPr="00BD058A" w:rsidTr="00C529CE">
        <w:trPr>
          <w:trHeight w:val="454"/>
        </w:trPr>
        <w:tc>
          <w:tcPr>
            <w:tcW w:w="1462"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T-572</w:t>
            </w:r>
          </w:p>
        </w:tc>
        <w:tc>
          <w:tcPr>
            <w:tcW w:w="2107"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C-571</w:t>
            </w:r>
            <w:proofErr w:type="gramStart"/>
            <w:r w:rsidRPr="00B54EAA">
              <w:rPr>
                <w:rFonts w:ascii="Times New Roman" w:eastAsia="宋体" w:hAnsi="宋体" w:cs="Times New Roman"/>
                <w:sz w:val="21"/>
                <w:szCs w:val="21"/>
              </w:rPr>
              <w:t>汽提底液罐</w:t>
            </w:r>
            <w:proofErr w:type="gramEnd"/>
          </w:p>
        </w:tc>
        <w:tc>
          <w:tcPr>
            <w:tcW w:w="731"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1</w:t>
            </w:r>
          </w:p>
        </w:tc>
        <w:tc>
          <w:tcPr>
            <w:tcW w:w="2791"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6m</w:t>
            </w:r>
            <w:r w:rsidRPr="00B54EAA">
              <w:rPr>
                <w:rFonts w:ascii="Times New Roman" w:eastAsia="宋体" w:hAnsi="宋体" w:cs="Times New Roman"/>
                <w:sz w:val="21"/>
                <w:szCs w:val="21"/>
              </w:rPr>
              <w:t>³</w:t>
            </w:r>
            <w:r w:rsidRPr="00B54EAA">
              <w:rPr>
                <w:rFonts w:ascii="Times New Roman" w:eastAsia="宋体" w:hAnsi="宋体" w:cs="Times New Roman"/>
                <w:sz w:val="21"/>
                <w:szCs w:val="21"/>
              </w:rPr>
              <w:t xml:space="preserve">  </w:t>
            </w:r>
            <w:r w:rsidRPr="00B54EAA">
              <w:rPr>
                <w:rFonts w:ascii="Times New Roman" w:eastAsia="宋体" w:hAnsi="宋体" w:cs="Times New Roman"/>
                <w:sz w:val="21"/>
                <w:szCs w:val="21"/>
              </w:rPr>
              <w:t>Ф</w:t>
            </w:r>
            <w:r w:rsidRPr="00B54EAA">
              <w:rPr>
                <w:rFonts w:ascii="Times New Roman" w:eastAsia="宋体" w:hAnsi="宋体" w:cs="Times New Roman"/>
                <w:sz w:val="21"/>
                <w:szCs w:val="21"/>
              </w:rPr>
              <w:t>2000 H2200</w:t>
            </w:r>
          </w:p>
        </w:tc>
        <w:tc>
          <w:tcPr>
            <w:tcW w:w="2124"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SUS304</w:t>
            </w:r>
          </w:p>
        </w:tc>
      </w:tr>
      <w:tr w:rsidR="00BD058A" w:rsidRPr="00BD058A" w:rsidTr="00C529CE">
        <w:trPr>
          <w:trHeight w:val="454"/>
        </w:trPr>
        <w:tc>
          <w:tcPr>
            <w:tcW w:w="1462"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T- 1006</w:t>
            </w:r>
          </w:p>
        </w:tc>
        <w:tc>
          <w:tcPr>
            <w:tcW w:w="2107"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ECH</w:t>
            </w:r>
            <w:r w:rsidRPr="00B54EAA">
              <w:rPr>
                <w:rFonts w:ascii="Times New Roman" w:eastAsia="宋体" w:hAnsi="宋体" w:cs="Times New Roman"/>
                <w:sz w:val="21"/>
                <w:szCs w:val="21"/>
              </w:rPr>
              <w:t>储罐</w:t>
            </w:r>
          </w:p>
        </w:tc>
        <w:tc>
          <w:tcPr>
            <w:tcW w:w="731"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1</w:t>
            </w:r>
          </w:p>
        </w:tc>
        <w:tc>
          <w:tcPr>
            <w:tcW w:w="2791"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 xml:space="preserve">40 </w:t>
            </w:r>
            <w:proofErr w:type="gramStart"/>
            <w:r w:rsidRPr="00B54EAA">
              <w:rPr>
                <w:rFonts w:ascii="Times New Roman" w:eastAsia="宋体" w:hAnsi="宋体" w:cs="Times New Roman"/>
                <w:sz w:val="21"/>
                <w:szCs w:val="21"/>
              </w:rPr>
              <w:t>立方Ф</w:t>
            </w:r>
            <w:proofErr w:type="gramEnd"/>
            <w:r w:rsidRPr="00B54EAA">
              <w:rPr>
                <w:rFonts w:ascii="Times New Roman" w:eastAsia="宋体" w:hAnsi="宋体" w:cs="Times New Roman"/>
                <w:sz w:val="21"/>
                <w:szCs w:val="21"/>
              </w:rPr>
              <w:t>3400</w:t>
            </w:r>
            <w:r w:rsidRPr="00B54EAA">
              <w:rPr>
                <w:rFonts w:ascii="Times New Roman" w:eastAsia="宋体" w:hAnsi="宋体" w:cs="Times New Roman"/>
                <w:sz w:val="21"/>
                <w:szCs w:val="21"/>
              </w:rPr>
              <w:t>×</w:t>
            </w:r>
            <w:r w:rsidRPr="00B54EAA">
              <w:rPr>
                <w:rFonts w:ascii="Times New Roman" w:eastAsia="宋体" w:hAnsi="宋体" w:cs="Times New Roman"/>
                <w:sz w:val="21"/>
                <w:szCs w:val="21"/>
              </w:rPr>
              <w:t>5000</w:t>
            </w:r>
          </w:p>
        </w:tc>
        <w:tc>
          <w:tcPr>
            <w:tcW w:w="2124"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埋地</w:t>
            </w:r>
          </w:p>
        </w:tc>
      </w:tr>
      <w:tr w:rsidR="00BD058A" w:rsidRPr="00BD058A" w:rsidTr="00C529CE">
        <w:trPr>
          <w:trHeight w:val="454"/>
        </w:trPr>
        <w:tc>
          <w:tcPr>
            <w:tcW w:w="1462"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D-524</w:t>
            </w:r>
          </w:p>
        </w:tc>
        <w:tc>
          <w:tcPr>
            <w:tcW w:w="2107"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 xml:space="preserve">ECH </w:t>
            </w:r>
            <w:r w:rsidRPr="00B54EAA">
              <w:rPr>
                <w:rFonts w:ascii="Times New Roman" w:eastAsia="宋体" w:hAnsi="宋体" w:cs="Times New Roman"/>
                <w:sz w:val="21"/>
                <w:szCs w:val="21"/>
              </w:rPr>
              <w:t>分离罐</w:t>
            </w:r>
          </w:p>
        </w:tc>
        <w:tc>
          <w:tcPr>
            <w:tcW w:w="731"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3</w:t>
            </w:r>
          </w:p>
        </w:tc>
        <w:tc>
          <w:tcPr>
            <w:tcW w:w="2791"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3m</w:t>
            </w:r>
            <w:r w:rsidRPr="00B54EAA">
              <w:rPr>
                <w:rFonts w:ascii="Times New Roman" w:eastAsia="宋体" w:hAnsi="宋体" w:cs="Times New Roman"/>
                <w:sz w:val="21"/>
                <w:szCs w:val="21"/>
              </w:rPr>
              <w:t>³</w:t>
            </w:r>
            <w:r w:rsidRPr="00B54EAA">
              <w:rPr>
                <w:rFonts w:ascii="Times New Roman" w:eastAsia="宋体" w:hAnsi="宋体" w:cs="Times New Roman"/>
                <w:sz w:val="21"/>
                <w:szCs w:val="21"/>
              </w:rPr>
              <w:t xml:space="preserve">  </w:t>
            </w:r>
            <w:r w:rsidRPr="00B54EAA">
              <w:rPr>
                <w:rFonts w:ascii="Times New Roman" w:eastAsia="宋体" w:hAnsi="宋体" w:cs="Times New Roman"/>
                <w:sz w:val="21"/>
                <w:szCs w:val="21"/>
              </w:rPr>
              <w:t>Ф</w:t>
            </w:r>
            <w:r w:rsidRPr="00B54EAA">
              <w:rPr>
                <w:rFonts w:ascii="Times New Roman" w:eastAsia="宋体" w:hAnsi="宋体" w:cs="Times New Roman"/>
                <w:sz w:val="21"/>
                <w:szCs w:val="21"/>
              </w:rPr>
              <w:t>1600 H1600</w:t>
            </w:r>
          </w:p>
        </w:tc>
        <w:tc>
          <w:tcPr>
            <w:tcW w:w="2124"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SUS304</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E-524</w:t>
            </w:r>
          </w:p>
        </w:tc>
        <w:tc>
          <w:tcPr>
            <w:tcW w:w="2107"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ECH </w:t>
            </w:r>
            <w:r w:rsidRPr="00B54EAA">
              <w:rPr>
                <w:rFonts w:eastAsia="宋体" w:hAnsi="宋体"/>
                <w:snapToGrid/>
                <w:color w:val="auto"/>
                <w:kern w:val="2"/>
                <w:sz w:val="21"/>
                <w:szCs w:val="21"/>
                <w:lang w:eastAsia="zh-CN"/>
              </w:rPr>
              <w:t>冷却器</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40m2  </w:t>
            </w:r>
            <w:r w:rsidRPr="00B54EAA">
              <w:rPr>
                <w:rFonts w:eastAsia="宋体" w:hAnsi="宋体"/>
                <w:snapToGrid/>
                <w:color w:val="auto"/>
                <w:kern w:val="2"/>
                <w:sz w:val="21"/>
                <w:szCs w:val="21"/>
                <w:lang w:eastAsia="zh-CN"/>
              </w:rPr>
              <w:t>卧式</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500</w:t>
            </w:r>
            <w:r w:rsidRPr="00B54EAA">
              <w:rPr>
                <w:rFonts w:eastAsia="宋体" w:hAnsi="宋体"/>
                <w:snapToGrid/>
                <w:color w:val="auto"/>
                <w:kern w:val="2"/>
                <w:sz w:val="21"/>
                <w:szCs w:val="21"/>
                <w:lang w:eastAsia="zh-CN"/>
              </w:rPr>
              <w:t>×</w:t>
            </w:r>
          </w:p>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3000</w:t>
            </w:r>
          </w:p>
        </w:tc>
        <w:tc>
          <w:tcPr>
            <w:tcW w:w="2124" w:type="dxa"/>
            <w:vAlign w:val="center"/>
          </w:tcPr>
          <w:p w:rsidR="00BD058A" w:rsidRPr="00B54EAA" w:rsidRDefault="00BD058A" w:rsidP="00C529CE">
            <w:pPr>
              <w:spacing w:line="240" w:lineRule="auto"/>
              <w:ind w:firstLineChars="0" w:firstLine="0"/>
              <w:jc w:val="center"/>
              <w:rPr>
                <w:sz w:val="21"/>
                <w:szCs w:val="21"/>
              </w:rPr>
            </w:pPr>
            <w:r w:rsidRPr="00B54EAA">
              <w:rPr>
                <w:rFonts w:ascii="Times New Roman" w:eastAsia="宋体" w:hAnsi="宋体" w:cs="Times New Roman" w:hint="eastAsia"/>
                <w:sz w:val="21"/>
                <w:szCs w:val="21"/>
              </w:rPr>
              <w:t>/</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C-571</w:t>
            </w:r>
          </w:p>
        </w:tc>
        <w:tc>
          <w:tcPr>
            <w:tcW w:w="2107"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ECH </w:t>
            </w:r>
            <w:r w:rsidRPr="00B54EAA">
              <w:rPr>
                <w:rFonts w:eastAsia="宋体" w:hAnsi="宋体"/>
                <w:snapToGrid/>
                <w:color w:val="auto"/>
                <w:kern w:val="2"/>
                <w:sz w:val="21"/>
                <w:szCs w:val="21"/>
                <w:lang w:eastAsia="zh-CN"/>
              </w:rPr>
              <w:t>汽提塔</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填料塔Ф</w:t>
            </w:r>
            <w:r w:rsidRPr="00B54EAA">
              <w:rPr>
                <w:rFonts w:eastAsia="宋体" w:hAnsi="宋体"/>
                <w:snapToGrid/>
                <w:color w:val="auto"/>
                <w:kern w:val="2"/>
                <w:sz w:val="21"/>
                <w:szCs w:val="21"/>
                <w:lang w:eastAsia="zh-CN"/>
              </w:rPr>
              <w:t>1000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10000</w:t>
            </w:r>
          </w:p>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汽提底罐Ф</w:t>
            </w:r>
            <w:r w:rsidRPr="00B54EAA">
              <w:rPr>
                <w:rFonts w:eastAsia="宋体" w:hAnsi="宋体"/>
                <w:snapToGrid/>
                <w:color w:val="auto"/>
                <w:kern w:val="2"/>
                <w:sz w:val="21"/>
                <w:szCs w:val="21"/>
                <w:lang w:eastAsia="zh-CN"/>
              </w:rPr>
              <w:t>1300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2100</w:t>
            </w:r>
          </w:p>
        </w:tc>
        <w:tc>
          <w:tcPr>
            <w:tcW w:w="2124" w:type="dxa"/>
            <w:vAlign w:val="center"/>
          </w:tcPr>
          <w:p w:rsidR="00BD058A" w:rsidRPr="00B54EAA" w:rsidRDefault="00BD058A" w:rsidP="00C529CE">
            <w:pPr>
              <w:spacing w:line="240" w:lineRule="auto"/>
              <w:ind w:firstLineChars="0" w:firstLine="0"/>
              <w:jc w:val="center"/>
              <w:rPr>
                <w:sz w:val="21"/>
                <w:szCs w:val="21"/>
              </w:rPr>
            </w:pPr>
            <w:r w:rsidRPr="00B54EAA">
              <w:rPr>
                <w:rFonts w:ascii="Times New Roman" w:eastAsia="宋体" w:hAnsi="宋体" w:cs="Times New Roman" w:hint="eastAsia"/>
                <w:sz w:val="21"/>
                <w:szCs w:val="21"/>
              </w:rPr>
              <w:t>/</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C-581</w:t>
            </w:r>
          </w:p>
        </w:tc>
        <w:tc>
          <w:tcPr>
            <w:tcW w:w="2107"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ECH </w:t>
            </w:r>
            <w:r w:rsidRPr="00B54EAA">
              <w:rPr>
                <w:rFonts w:eastAsia="宋体" w:hAnsi="宋体"/>
                <w:snapToGrid/>
                <w:color w:val="auto"/>
                <w:kern w:val="2"/>
                <w:sz w:val="21"/>
                <w:szCs w:val="21"/>
                <w:lang w:eastAsia="zh-CN"/>
              </w:rPr>
              <w:t>蒸馏塔</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填料塔Ф</w:t>
            </w:r>
            <w:r w:rsidRPr="00B54EAA">
              <w:rPr>
                <w:rFonts w:eastAsia="宋体" w:hAnsi="宋体"/>
                <w:snapToGrid/>
                <w:color w:val="auto"/>
                <w:kern w:val="2"/>
                <w:sz w:val="21"/>
                <w:szCs w:val="21"/>
                <w:lang w:eastAsia="zh-CN"/>
              </w:rPr>
              <w:t>500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5000</w:t>
            </w:r>
          </w:p>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蒸馏底罐Ф</w:t>
            </w:r>
            <w:r w:rsidRPr="00B54EAA">
              <w:rPr>
                <w:rFonts w:eastAsia="宋体" w:hAnsi="宋体"/>
                <w:snapToGrid/>
                <w:color w:val="auto"/>
                <w:kern w:val="2"/>
                <w:sz w:val="21"/>
                <w:szCs w:val="21"/>
                <w:lang w:eastAsia="zh-CN"/>
              </w:rPr>
              <w:t>1500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2200</w:t>
            </w:r>
          </w:p>
        </w:tc>
        <w:tc>
          <w:tcPr>
            <w:tcW w:w="2124"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hint="eastAsia"/>
                <w:sz w:val="21"/>
                <w:szCs w:val="21"/>
              </w:rPr>
              <w:t>/</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T-861</w:t>
            </w:r>
          </w:p>
        </w:tc>
        <w:tc>
          <w:tcPr>
            <w:tcW w:w="2107" w:type="dxa"/>
            <w:vAlign w:val="center"/>
          </w:tcPr>
          <w:p w:rsidR="00BD058A" w:rsidRPr="00B54EAA" w:rsidRDefault="00BD058A" w:rsidP="00C529CE">
            <w:pPr>
              <w:pStyle w:val="TableText"/>
              <w:jc w:val="center"/>
              <w:rPr>
                <w:rFonts w:eastAsia="宋体" w:hAnsi="宋体"/>
                <w:sz w:val="21"/>
                <w:szCs w:val="21"/>
              </w:rPr>
            </w:pPr>
            <w:r w:rsidRPr="00B54EAA">
              <w:rPr>
                <w:rFonts w:eastAsia="宋体" w:hAnsi="宋体"/>
                <w:snapToGrid/>
                <w:color w:val="auto"/>
                <w:kern w:val="2"/>
                <w:sz w:val="21"/>
                <w:szCs w:val="21"/>
                <w:lang w:eastAsia="zh-CN"/>
              </w:rPr>
              <w:t>结晶器</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1.5m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1200 H1500</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SUS04</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D-554</w:t>
            </w:r>
          </w:p>
        </w:tc>
        <w:tc>
          <w:tcPr>
            <w:tcW w:w="2107"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MIBK </w:t>
            </w:r>
            <w:r w:rsidRPr="00B54EAA">
              <w:rPr>
                <w:rFonts w:eastAsia="宋体" w:hAnsi="宋体"/>
                <w:snapToGrid/>
                <w:color w:val="auto"/>
                <w:kern w:val="2"/>
                <w:sz w:val="21"/>
                <w:szCs w:val="21"/>
                <w:lang w:eastAsia="zh-CN"/>
              </w:rPr>
              <w:t>分液罐</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0.75m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900 H1200</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D-599</w:t>
            </w:r>
          </w:p>
        </w:tc>
        <w:tc>
          <w:tcPr>
            <w:tcW w:w="2107"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MIBK </w:t>
            </w:r>
            <w:r w:rsidRPr="00B54EAA">
              <w:rPr>
                <w:rFonts w:eastAsia="宋体" w:hAnsi="宋体"/>
                <w:snapToGrid/>
                <w:color w:val="auto"/>
                <w:kern w:val="2"/>
                <w:sz w:val="21"/>
                <w:szCs w:val="21"/>
                <w:lang w:eastAsia="zh-CN"/>
              </w:rPr>
              <w:t>蒸馏罐</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1200 H1800</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D-522</w:t>
            </w:r>
          </w:p>
        </w:tc>
        <w:tc>
          <w:tcPr>
            <w:tcW w:w="2107"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proofErr w:type="spellStart"/>
            <w:r w:rsidRPr="00B54EAA">
              <w:rPr>
                <w:rFonts w:eastAsia="宋体" w:hAnsi="宋体"/>
                <w:snapToGrid/>
                <w:color w:val="auto"/>
                <w:kern w:val="2"/>
                <w:sz w:val="21"/>
                <w:szCs w:val="21"/>
                <w:lang w:eastAsia="zh-CN"/>
              </w:rPr>
              <w:t>NaOH</w:t>
            </w:r>
            <w:proofErr w:type="spellEnd"/>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计量罐</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0.4m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600 H:1400</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D-561/3</w:t>
            </w:r>
          </w:p>
        </w:tc>
        <w:tc>
          <w:tcPr>
            <w:tcW w:w="2107"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产品罐</w:t>
            </w:r>
            <w:r w:rsidRPr="00B54EAA">
              <w:rPr>
                <w:rFonts w:eastAsia="宋体" w:hAnsi="宋体"/>
                <w:snapToGrid/>
                <w:color w:val="auto"/>
                <w:kern w:val="2"/>
                <w:sz w:val="21"/>
                <w:szCs w:val="21"/>
                <w:lang w:eastAsia="zh-CN"/>
              </w:rPr>
              <w:t>(YDL)</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30m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3200 H3500</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K-610</w:t>
            </w:r>
          </w:p>
        </w:tc>
        <w:tc>
          <w:tcPr>
            <w:tcW w:w="2107"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导热油炉</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YDW-80</w:t>
            </w:r>
          </w:p>
        </w:tc>
        <w:tc>
          <w:tcPr>
            <w:tcW w:w="2124"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R-542</w:t>
            </w:r>
          </w:p>
        </w:tc>
        <w:tc>
          <w:tcPr>
            <w:tcW w:w="2107"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精制</w:t>
            </w:r>
            <w:proofErr w:type="gramStart"/>
            <w:r w:rsidRPr="00B54EAA">
              <w:rPr>
                <w:rFonts w:ascii="Times New Roman" w:eastAsia="宋体" w:hAnsi="宋体" w:cs="Times New Roman"/>
                <w:sz w:val="21"/>
                <w:szCs w:val="21"/>
              </w:rPr>
              <w:t>釜</w:t>
            </w:r>
            <w:proofErr w:type="gramEnd"/>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4000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4500 V=55m</w:t>
            </w:r>
            <w:r w:rsidRPr="00B54EAA">
              <w:rPr>
                <w:rFonts w:eastAsia="宋体" w:hAnsi="宋体"/>
                <w:snapToGrid/>
                <w:color w:val="auto"/>
                <w:kern w:val="2"/>
                <w:sz w:val="21"/>
                <w:szCs w:val="21"/>
                <w:lang w:eastAsia="zh-CN"/>
              </w:rPr>
              <w:t>³</w:t>
            </w:r>
          </w:p>
        </w:tc>
        <w:tc>
          <w:tcPr>
            <w:tcW w:w="2124"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E-542</w:t>
            </w:r>
          </w:p>
        </w:tc>
        <w:tc>
          <w:tcPr>
            <w:tcW w:w="2107"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第二精制</w:t>
            </w:r>
            <w:proofErr w:type="gramStart"/>
            <w:r w:rsidRPr="00B54EAA">
              <w:rPr>
                <w:rFonts w:ascii="Times New Roman" w:eastAsia="宋体" w:hAnsi="宋体" w:cs="Times New Roman"/>
                <w:sz w:val="21"/>
                <w:szCs w:val="21"/>
              </w:rPr>
              <w:t>釜</w:t>
            </w:r>
            <w:proofErr w:type="gramEnd"/>
            <w:r w:rsidRPr="00B54EAA">
              <w:rPr>
                <w:rFonts w:ascii="Times New Roman" w:eastAsia="宋体" w:hAnsi="宋体" w:cs="Times New Roman"/>
                <w:sz w:val="21"/>
                <w:szCs w:val="21"/>
              </w:rPr>
              <w:t>冷却器</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60m</w:t>
            </w:r>
            <w:r w:rsidRPr="00B54EAA">
              <w:rPr>
                <w:rFonts w:eastAsia="宋体" w:hAnsi="宋体"/>
                <w:snapToGrid/>
                <w:color w:val="auto"/>
                <w:kern w:val="2"/>
                <w:sz w:val="21"/>
                <w:szCs w:val="21"/>
                <w:vertAlign w:val="superscript"/>
                <w:lang w:eastAsia="zh-CN"/>
              </w:rPr>
              <w:t>2</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卧式</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700</w:t>
            </w:r>
            <w:r w:rsidRPr="00B54EAA">
              <w:rPr>
                <w:rFonts w:eastAsia="宋体" w:hAnsi="宋体"/>
                <w:snapToGrid/>
                <w:color w:val="auto"/>
                <w:kern w:val="2"/>
                <w:sz w:val="21"/>
                <w:szCs w:val="21"/>
                <w:lang w:eastAsia="zh-CN"/>
              </w:rPr>
              <w:t>×</w:t>
            </w:r>
          </w:p>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4000</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壳程</w:t>
            </w:r>
            <w:r w:rsidRPr="00B54EAA">
              <w:rPr>
                <w:rFonts w:eastAsia="宋体" w:hAnsi="宋体"/>
                <w:snapToGrid/>
                <w:color w:val="auto"/>
                <w:kern w:val="2"/>
                <w:sz w:val="21"/>
                <w:szCs w:val="21"/>
                <w:lang w:eastAsia="zh-CN"/>
              </w:rPr>
              <w:t xml:space="preserve">STPL380 </w:t>
            </w:r>
            <w:r w:rsidRPr="00B54EAA">
              <w:rPr>
                <w:rFonts w:eastAsia="宋体" w:hAnsi="宋体"/>
                <w:snapToGrid/>
                <w:color w:val="auto"/>
                <w:kern w:val="2"/>
                <w:sz w:val="21"/>
                <w:szCs w:val="21"/>
                <w:lang w:eastAsia="zh-CN"/>
              </w:rPr>
              <w:t>管程</w:t>
            </w:r>
            <w:r w:rsidRPr="00B54EAA">
              <w:rPr>
                <w:rFonts w:eastAsia="宋体" w:hAnsi="宋体"/>
                <w:snapToGrid/>
                <w:color w:val="auto"/>
                <w:kern w:val="2"/>
                <w:sz w:val="21"/>
                <w:szCs w:val="21"/>
                <w:lang w:eastAsia="zh-CN"/>
              </w:rPr>
              <w:t xml:space="preserve"> SUS321</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E-554/2</w:t>
            </w:r>
          </w:p>
        </w:tc>
        <w:tc>
          <w:tcPr>
            <w:tcW w:w="2107"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蒸发器冷凝器</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20m</w:t>
            </w:r>
            <w:r w:rsidRPr="00B54EAA">
              <w:rPr>
                <w:rFonts w:eastAsia="宋体" w:hAnsi="宋体"/>
                <w:snapToGrid/>
                <w:color w:val="auto"/>
                <w:kern w:val="2"/>
                <w:sz w:val="21"/>
                <w:szCs w:val="21"/>
                <w:vertAlign w:val="superscript"/>
                <w:lang w:eastAsia="zh-CN"/>
              </w:rPr>
              <w:t>2</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卧式</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400</w:t>
            </w:r>
            <w:r w:rsidRPr="00B54EAA">
              <w:rPr>
                <w:rFonts w:eastAsia="宋体" w:hAnsi="宋体"/>
                <w:snapToGrid/>
                <w:color w:val="auto"/>
                <w:kern w:val="2"/>
                <w:sz w:val="21"/>
                <w:szCs w:val="21"/>
                <w:lang w:eastAsia="zh-CN"/>
              </w:rPr>
              <w:t>×</w:t>
            </w:r>
          </w:p>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2500</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壳程</w:t>
            </w:r>
            <w:r w:rsidRPr="00B54EAA">
              <w:rPr>
                <w:rFonts w:eastAsia="宋体" w:hAnsi="宋体"/>
                <w:snapToGrid/>
                <w:color w:val="auto"/>
                <w:kern w:val="2"/>
                <w:sz w:val="21"/>
                <w:szCs w:val="21"/>
                <w:lang w:eastAsia="zh-CN"/>
              </w:rPr>
              <w:t xml:space="preserve">STPL380 </w:t>
            </w:r>
            <w:r w:rsidRPr="00B54EAA">
              <w:rPr>
                <w:rFonts w:eastAsia="宋体" w:hAnsi="宋体"/>
                <w:snapToGrid/>
                <w:color w:val="auto"/>
                <w:kern w:val="2"/>
                <w:sz w:val="21"/>
                <w:szCs w:val="21"/>
                <w:lang w:eastAsia="zh-CN"/>
              </w:rPr>
              <w:t>管程</w:t>
            </w:r>
            <w:r w:rsidRPr="00B54EAA">
              <w:rPr>
                <w:rFonts w:eastAsia="宋体" w:hAnsi="宋体"/>
                <w:snapToGrid/>
                <w:color w:val="auto"/>
                <w:kern w:val="2"/>
                <w:sz w:val="21"/>
                <w:szCs w:val="21"/>
                <w:lang w:eastAsia="zh-CN"/>
              </w:rPr>
              <w:t xml:space="preserve"> SUS325</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E-541</w:t>
            </w:r>
          </w:p>
        </w:tc>
        <w:tc>
          <w:tcPr>
            <w:tcW w:w="2107"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第一精制</w:t>
            </w:r>
            <w:proofErr w:type="gramStart"/>
            <w:r w:rsidRPr="00B54EAA">
              <w:rPr>
                <w:rFonts w:ascii="Times New Roman" w:eastAsia="宋体" w:hAnsi="宋体" w:cs="Times New Roman"/>
                <w:sz w:val="21"/>
                <w:szCs w:val="21"/>
              </w:rPr>
              <w:t>釜</w:t>
            </w:r>
            <w:proofErr w:type="gramEnd"/>
            <w:r w:rsidRPr="00B54EAA">
              <w:rPr>
                <w:rFonts w:ascii="Times New Roman" w:eastAsia="宋体" w:hAnsi="宋体" w:cs="Times New Roman"/>
                <w:sz w:val="21"/>
                <w:szCs w:val="21"/>
              </w:rPr>
              <w:t>冷却器</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10m</w:t>
            </w:r>
            <w:r w:rsidRPr="00B54EAA">
              <w:rPr>
                <w:rFonts w:eastAsia="宋体" w:hAnsi="宋体"/>
                <w:snapToGrid/>
                <w:color w:val="auto"/>
                <w:kern w:val="2"/>
                <w:sz w:val="21"/>
                <w:szCs w:val="21"/>
                <w:vertAlign w:val="superscript"/>
                <w:lang w:eastAsia="zh-CN"/>
              </w:rPr>
              <w:t>2</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卧式</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350</w:t>
            </w:r>
            <w:r w:rsidRPr="00B54EAA">
              <w:rPr>
                <w:rFonts w:eastAsia="宋体" w:hAnsi="宋体"/>
                <w:snapToGrid/>
                <w:color w:val="auto"/>
                <w:kern w:val="2"/>
                <w:sz w:val="21"/>
                <w:szCs w:val="21"/>
                <w:lang w:eastAsia="zh-CN"/>
              </w:rPr>
              <w:t>×</w:t>
            </w:r>
          </w:p>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2000</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壳程</w:t>
            </w:r>
            <w:r w:rsidRPr="00B54EAA">
              <w:rPr>
                <w:rFonts w:eastAsia="宋体" w:hAnsi="宋体"/>
                <w:snapToGrid/>
                <w:color w:val="auto"/>
                <w:kern w:val="2"/>
                <w:sz w:val="21"/>
                <w:szCs w:val="21"/>
                <w:lang w:eastAsia="zh-CN"/>
              </w:rPr>
              <w:t xml:space="preserve">STPL380 </w:t>
            </w:r>
            <w:r w:rsidRPr="00B54EAA">
              <w:rPr>
                <w:rFonts w:eastAsia="宋体" w:hAnsi="宋体"/>
                <w:snapToGrid/>
                <w:color w:val="auto"/>
                <w:kern w:val="2"/>
                <w:sz w:val="21"/>
                <w:szCs w:val="21"/>
                <w:lang w:eastAsia="zh-CN"/>
              </w:rPr>
              <w:t>管程</w:t>
            </w:r>
            <w:r w:rsidRPr="00B54EAA">
              <w:rPr>
                <w:rFonts w:eastAsia="宋体" w:hAnsi="宋体"/>
                <w:snapToGrid/>
                <w:color w:val="auto"/>
                <w:kern w:val="2"/>
                <w:sz w:val="21"/>
                <w:szCs w:val="21"/>
                <w:lang w:eastAsia="zh-CN"/>
              </w:rPr>
              <w:t xml:space="preserve"> SUS320</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E-553</w:t>
            </w:r>
          </w:p>
        </w:tc>
        <w:tc>
          <w:tcPr>
            <w:tcW w:w="2107"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第一蒸发器冷却器</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20m</w:t>
            </w:r>
            <w:r w:rsidRPr="00B54EAA">
              <w:rPr>
                <w:rFonts w:eastAsia="宋体" w:hAnsi="宋体"/>
                <w:snapToGrid/>
                <w:color w:val="auto"/>
                <w:kern w:val="2"/>
                <w:sz w:val="21"/>
                <w:szCs w:val="21"/>
                <w:vertAlign w:val="superscript"/>
                <w:lang w:eastAsia="zh-CN"/>
              </w:rPr>
              <w:t>2</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卧式</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400</w:t>
            </w:r>
            <w:r w:rsidRPr="00B54EAA">
              <w:rPr>
                <w:rFonts w:eastAsia="宋体" w:hAnsi="宋体"/>
                <w:snapToGrid/>
                <w:color w:val="auto"/>
                <w:kern w:val="2"/>
                <w:sz w:val="21"/>
                <w:szCs w:val="21"/>
                <w:lang w:eastAsia="zh-CN"/>
              </w:rPr>
              <w:t>×</w:t>
            </w:r>
          </w:p>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2500</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壳程</w:t>
            </w:r>
            <w:r w:rsidRPr="00B54EAA">
              <w:rPr>
                <w:rFonts w:eastAsia="宋体" w:hAnsi="宋体"/>
                <w:snapToGrid/>
                <w:color w:val="auto"/>
                <w:kern w:val="2"/>
                <w:sz w:val="21"/>
                <w:szCs w:val="21"/>
                <w:lang w:eastAsia="zh-CN"/>
              </w:rPr>
              <w:t xml:space="preserve">STPL380 </w:t>
            </w:r>
            <w:r w:rsidRPr="00B54EAA">
              <w:rPr>
                <w:rFonts w:eastAsia="宋体" w:hAnsi="宋体"/>
                <w:snapToGrid/>
                <w:color w:val="auto"/>
                <w:kern w:val="2"/>
                <w:sz w:val="21"/>
                <w:szCs w:val="21"/>
                <w:lang w:eastAsia="zh-CN"/>
              </w:rPr>
              <w:t>管程</w:t>
            </w:r>
            <w:r w:rsidRPr="00B54EAA">
              <w:rPr>
                <w:rFonts w:eastAsia="宋体" w:hAnsi="宋体"/>
                <w:snapToGrid/>
                <w:color w:val="auto"/>
                <w:kern w:val="2"/>
                <w:sz w:val="21"/>
                <w:szCs w:val="21"/>
                <w:lang w:eastAsia="zh-CN"/>
              </w:rPr>
              <w:t xml:space="preserve"> SUS324</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K-841/2</w:t>
            </w:r>
          </w:p>
        </w:tc>
        <w:tc>
          <w:tcPr>
            <w:tcW w:w="2107"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电动葫芦</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1T-6M</w:t>
            </w:r>
          </w:p>
        </w:tc>
        <w:tc>
          <w:tcPr>
            <w:tcW w:w="2124" w:type="dxa"/>
            <w:vAlign w:val="center"/>
          </w:tcPr>
          <w:p w:rsidR="00BD058A" w:rsidRPr="00B54EAA" w:rsidRDefault="00BD058A" w:rsidP="00C529CE">
            <w:pPr>
              <w:spacing w:line="240" w:lineRule="auto"/>
              <w:ind w:firstLineChars="0" w:firstLine="0"/>
              <w:jc w:val="center"/>
              <w:rPr>
                <w:rFonts w:ascii="Times New Roman" w:eastAsia="宋体" w:hAnsi="宋体" w:cs="Times New Roman"/>
                <w:sz w:val="21"/>
                <w:szCs w:val="21"/>
              </w:rPr>
            </w:pP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E-523</w:t>
            </w:r>
          </w:p>
        </w:tc>
        <w:tc>
          <w:tcPr>
            <w:tcW w:w="2107"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反应第一冷却器</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30m</w:t>
            </w:r>
            <w:r w:rsidRPr="00B54EAA">
              <w:rPr>
                <w:rFonts w:eastAsia="宋体" w:hAnsi="宋体"/>
                <w:snapToGrid/>
                <w:color w:val="auto"/>
                <w:kern w:val="2"/>
                <w:sz w:val="21"/>
                <w:szCs w:val="21"/>
                <w:vertAlign w:val="superscript"/>
                <w:lang w:eastAsia="zh-CN"/>
              </w:rPr>
              <w:t>2</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卧式</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450</w:t>
            </w:r>
            <w:r w:rsidRPr="00B54EAA">
              <w:rPr>
                <w:rFonts w:eastAsia="宋体" w:hAnsi="宋体"/>
                <w:snapToGrid/>
                <w:color w:val="auto"/>
                <w:kern w:val="2"/>
                <w:sz w:val="21"/>
                <w:szCs w:val="21"/>
                <w:lang w:eastAsia="zh-CN"/>
              </w:rPr>
              <w:t>×</w:t>
            </w:r>
          </w:p>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3000</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壳程</w:t>
            </w:r>
            <w:r w:rsidRPr="00B54EAA">
              <w:rPr>
                <w:rFonts w:eastAsia="宋体" w:hAnsi="宋体"/>
                <w:snapToGrid/>
                <w:color w:val="auto"/>
                <w:kern w:val="2"/>
                <w:sz w:val="21"/>
                <w:szCs w:val="21"/>
                <w:lang w:eastAsia="zh-CN"/>
              </w:rPr>
              <w:t xml:space="preserve">STPL380 </w:t>
            </w:r>
            <w:r w:rsidRPr="00B54EAA">
              <w:rPr>
                <w:rFonts w:eastAsia="宋体" w:hAnsi="宋体"/>
                <w:snapToGrid/>
                <w:color w:val="auto"/>
                <w:kern w:val="2"/>
                <w:sz w:val="21"/>
                <w:szCs w:val="21"/>
                <w:lang w:eastAsia="zh-CN"/>
              </w:rPr>
              <w:t>管程</w:t>
            </w:r>
            <w:r w:rsidRPr="00B54EAA">
              <w:rPr>
                <w:rFonts w:eastAsia="宋体" w:hAnsi="宋体"/>
                <w:snapToGrid/>
                <w:color w:val="auto"/>
                <w:kern w:val="2"/>
                <w:sz w:val="21"/>
                <w:szCs w:val="21"/>
                <w:lang w:eastAsia="zh-CN"/>
              </w:rPr>
              <w:t xml:space="preserve"> SUS317</w:t>
            </w: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R-523</w:t>
            </w:r>
          </w:p>
        </w:tc>
        <w:tc>
          <w:tcPr>
            <w:tcW w:w="2107"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反应釜</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3600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3600    V=40m</w:t>
            </w:r>
            <w:r w:rsidRPr="00B54EAA">
              <w:rPr>
                <w:rFonts w:eastAsia="宋体" w:hAnsi="宋体"/>
                <w:snapToGrid/>
                <w:color w:val="auto"/>
                <w:kern w:val="2"/>
                <w:sz w:val="21"/>
                <w:szCs w:val="21"/>
                <w:lang w:eastAsia="zh-CN"/>
              </w:rPr>
              <w:t>³</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p>
        </w:tc>
      </w:tr>
      <w:tr w:rsidR="00BD058A" w:rsidRPr="00BD058A" w:rsidTr="00C529CE">
        <w:trPr>
          <w:trHeight w:val="454"/>
        </w:trPr>
        <w:tc>
          <w:tcPr>
            <w:tcW w:w="1462"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E-522</w:t>
            </w:r>
          </w:p>
        </w:tc>
        <w:tc>
          <w:tcPr>
            <w:tcW w:w="2107"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反应冷凝器</w:t>
            </w:r>
          </w:p>
        </w:tc>
        <w:tc>
          <w:tcPr>
            <w:tcW w:w="73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370m</w:t>
            </w:r>
            <w:r w:rsidRPr="00B54EAA">
              <w:rPr>
                <w:rFonts w:eastAsia="宋体" w:hAnsi="宋体"/>
                <w:snapToGrid/>
                <w:color w:val="auto"/>
                <w:kern w:val="2"/>
                <w:sz w:val="21"/>
                <w:szCs w:val="21"/>
                <w:vertAlign w:val="superscript"/>
                <w:lang w:eastAsia="zh-CN"/>
              </w:rPr>
              <w:t>2</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卧式</w:t>
            </w:r>
          </w:p>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1300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4000</w:t>
            </w:r>
          </w:p>
        </w:tc>
        <w:tc>
          <w:tcPr>
            <w:tcW w:w="2124" w:type="dxa"/>
            <w:vAlign w:val="center"/>
          </w:tcPr>
          <w:p w:rsidR="00BD058A" w:rsidRPr="00B54EAA" w:rsidRDefault="00BD058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壳程</w:t>
            </w:r>
            <w:r w:rsidRPr="00B54EAA">
              <w:rPr>
                <w:rFonts w:eastAsia="宋体" w:hAnsi="宋体"/>
                <w:snapToGrid/>
                <w:color w:val="auto"/>
                <w:kern w:val="2"/>
                <w:sz w:val="21"/>
                <w:szCs w:val="21"/>
                <w:lang w:eastAsia="zh-CN"/>
              </w:rPr>
              <w:t xml:space="preserve">STPL380 </w:t>
            </w:r>
            <w:r w:rsidRPr="00B54EAA">
              <w:rPr>
                <w:rFonts w:eastAsia="宋体" w:hAnsi="宋体"/>
                <w:snapToGrid/>
                <w:color w:val="auto"/>
                <w:kern w:val="2"/>
                <w:sz w:val="21"/>
                <w:szCs w:val="21"/>
                <w:lang w:eastAsia="zh-CN"/>
              </w:rPr>
              <w:t>管程</w:t>
            </w:r>
            <w:r w:rsidRPr="00B54EAA">
              <w:rPr>
                <w:rFonts w:eastAsia="宋体" w:hAnsi="宋体"/>
                <w:snapToGrid/>
                <w:color w:val="auto"/>
                <w:kern w:val="2"/>
                <w:sz w:val="21"/>
                <w:szCs w:val="21"/>
                <w:lang w:eastAsia="zh-CN"/>
              </w:rPr>
              <w:t xml:space="preserve"> SUS316</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D- 122</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反应液受</w:t>
            </w:r>
            <w:proofErr w:type="gramStart"/>
            <w:r w:rsidRPr="00B54EAA">
              <w:rPr>
                <w:rFonts w:ascii="Times New Roman" w:eastAsia="宋体" w:hAnsi="宋体" w:cs="Times New Roman"/>
                <w:sz w:val="21"/>
                <w:szCs w:val="21"/>
              </w:rPr>
              <w:t>釜</w:t>
            </w:r>
            <w:proofErr w:type="gramEnd"/>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33m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3200 H:3700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T-506</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废水储罐中间储罐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70m</w:t>
            </w:r>
            <w:r w:rsidRPr="00B54EAA">
              <w:rPr>
                <w:rFonts w:eastAsia="宋体" w:hAnsi="宋体"/>
                <w:snapToGrid/>
                <w:color w:val="auto"/>
                <w:kern w:val="2"/>
                <w:sz w:val="21"/>
                <w:szCs w:val="21"/>
                <w:lang w:eastAsia="zh-CN"/>
              </w:rPr>
              <w:t>³</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D-123</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废水酚醛分液罐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0.64m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800 H:1200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T-598A/B</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废水罐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100 </w:t>
            </w:r>
            <w:r w:rsidRPr="00B54EAA">
              <w:rPr>
                <w:rFonts w:eastAsia="宋体" w:hAnsi="宋体"/>
                <w:snapToGrid/>
                <w:color w:val="auto"/>
                <w:kern w:val="2"/>
                <w:sz w:val="21"/>
                <w:szCs w:val="21"/>
                <w:lang w:eastAsia="zh-CN"/>
              </w:rPr>
              <w:t>立方</w:t>
            </w:r>
          </w:p>
        </w:tc>
        <w:tc>
          <w:tcPr>
            <w:tcW w:w="2124"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碳钢防腐</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lastRenderedPageBreak/>
              <w:t>D-596</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分离罐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0.5m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800 H1000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D-594</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分离过滤液接受罐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0.4m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650 H1200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E-551</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降膜蒸发器</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60m</w:t>
            </w:r>
            <w:r w:rsidRPr="00B54EAA">
              <w:rPr>
                <w:rFonts w:eastAsia="宋体" w:hAnsi="宋体"/>
                <w:snapToGrid/>
                <w:color w:val="auto"/>
                <w:kern w:val="2"/>
                <w:sz w:val="21"/>
                <w:szCs w:val="21"/>
                <w:vertAlign w:val="superscript"/>
                <w:lang w:eastAsia="zh-CN"/>
              </w:rPr>
              <w:t>2</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600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4000</w:t>
            </w: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1300*2100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304/Q235B</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K-605</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空气压缩机</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BLT- 120A</w:t>
            </w:r>
          </w:p>
        </w:tc>
        <w:tc>
          <w:tcPr>
            <w:tcW w:w="2124"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E- 1001</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冷凝器</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5</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3m</w:t>
            </w:r>
            <w:r w:rsidRPr="00B54EAA">
              <w:rPr>
                <w:rFonts w:eastAsia="宋体" w:hAnsi="宋体"/>
                <w:snapToGrid/>
                <w:color w:val="auto"/>
                <w:kern w:val="2"/>
                <w:sz w:val="21"/>
                <w:szCs w:val="21"/>
                <w:vertAlign w:val="superscript"/>
                <w:lang w:eastAsia="zh-CN"/>
              </w:rPr>
              <w:t>2</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壳程</w:t>
            </w:r>
            <w:r w:rsidRPr="00B54EAA">
              <w:rPr>
                <w:rFonts w:eastAsia="宋体" w:hAnsi="宋体"/>
                <w:snapToGrid/>
                <w:color w:val="auto"/>
                <w:kern w:val="2"/>
                <w:sz w:val="21"/>
                <w:szCs w:val="21"/>
                <w:lang w:eastAsia="zh-CN"/>
              </w:rPr>
              <w:t xml:space="preserve">STPL380 </w:t>
            </w:r>
            <w:r w:rsidRPr="00B54EAA">
              <w:rPr>
                <w:rFonts w:eastAsia="宋体" w:hAnsi="宋体"/>
                <w:snapToGrid/>
                <w:color w:val="auto"/>
                <w:kern w:val="2"/>
                <w:sz w:val="21"/>
                <w:szCs w:val="21"/>
                <w:lang w:eastAsia="zh-CN"/>
              </w:rPr>
              <w:t>管程</w:t>
            </w:r>
            <w:r w:rsidRPr="00B54EAA">
              <w:rPr>
                <w:rFonts w:eastAsia="宋体" w:hAnsi="宋体"/>
                <w:snapToGrid/>
                <w:color w:val="auto"/>
                <w:kern w:val="2"/>
                <w:sz w:val="21"/>
                <w:szCs w:val="21"/>
                <w:lang w:eastAsia="zh-CN"/>
              </w:rPr>
              <w:t xml:space="preserve">  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E- 132</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冷凝器</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6</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40m</w:t>
            </w:r>
            <w:r w:rsidRPr="00B54EAA">
              <w:rPr>
                <w:rFonts w:eastAsia="宋体" w:hAnsi="宋体"/>
                <w:snapToGrid/>
                <w:color w:val="auto"/>
                <w:kern w:val="2"/>
                <w:sz w:val="21"/>
                <w:szCs w:val="21"/>
                <w:vertAlign w:val="superscript"/>
                <w:lang w:eastAsia="zh-CN"/>
              </w:rPr>
              <w:t>2</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壳程</w:t>
            </w:r>
            <w:r w:rsidRPr="00B54EAA">
              <w:rPr>
                <w:rFonts w:eastAsia="宋体" w:hAnsi="宋体"/>
                <w:snapToGrid/>
                <w:color w:val="auto"/>
                <w:kern w:val="2"/>
                <w:sz w:val="21"/>
                <w:szCs w:val="21"/>
                <w:lang w:eastAsia="zh-CN"/>
              </w:rPr>
              <w:t xml:space="preserve"> #20 </w:t>
            </w:r>
            <w:r w:rsidRPr="00B54EAA">
              <w:rPr>
                <w:rFonts w:eastAsia="宋体" w:hAnsi="宋体"/>
                <w:snapToGrid/>
                <w:color w:val="auto"/>
                <w:kern w:val="2"/>
                <w:sz w:val="21"/>
                <w:szCs w:val="21"/>
                <w:lang w:eastAsia="zh-CN"/>
              </w:rPr>
              <w:t>管程</w:t>
            </w:r>
            <w:r w:rsidRPr="00B54EAA">
              <w:rPr>
                <w:rFonts w:eastAsia="宋体" w:hAnsi="宋体"/>
                <w:snapToGrid/>
                <w:color w:val="auto"/>
                <w:kern w:val="2"/>
                <w:sz w:val="21"/>
                <w:szCs w:val="21"/>
                <w:lang w:eastAsia="zh-CN"/>
              </w:rPr>
              <w:t xml:space="preserve"> SUS305</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K-601</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冷却塔</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DFNL- 1200T</w:t>
            </w:r>
          </w:p>
        </w:tc>
        <w:tc>
          <w:tcPr>
            <w:tcW w:w="2124"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K-603/4</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螺杆式低温盐水机组</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KCW1030BSD</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K-602</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螺杆式冷水机组</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KCW1060B</w:t>
            </w:r>
          </w:p>
        </w:tc>
        <w:tc>
          <w:tcPr>
            <w:tcW w:w="2124"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T-571</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汽提塔进料罐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7.5m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2000 H2400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E-571</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汽提塔冷凝器</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4</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20m2  </w:t>
            </w:r>
            <w:r w:rsidRPr="00B54EAA">
              <w:rPr>
                <w:rFonts w:eastAsia="宋体" w:hAnsi="宋体"/>
                <w:snapToGrid/>
                <w:color w:val="auto"/>
                <w:kern w:val="2"/>
                <w:sz w:val="21"/>
                <w:szCs w:val="21"/>
                <w:lang w:eastAsia="zh-CN"/>
              </w:rPr>
              <w:t>卧式</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400</w:t>
            </w:r>
            <w:r w:rsidRPr="00B54EAA">
              <w:rPr>
                <w:rFonts w:eastAsia="宋体" w:hAnsi="宋体"/>
                <w:snapToGrid/>
                <w:color w:val="auto"/>
                <w:kern w:val="2"/>
                <w:sz w:val="21"/>
                <w:szCs w:val="21"/>
                <w:lang w:eastAsia="zh-CN"/>
              </w:rPr>
              <w:t>×</w:t>
            </w: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2500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壳程</w:t>
            </w: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STPL380 </w:t>
            </w:r>
            <w:r w:rsidRPr="00B54EAA">
              <w:rPr>
                <w:rFonts w:eastAsia="宋体" w:hAnsi="宋体"/>
                <w:snapToGrid/>
                <w:color w:val="auto"/>
                <w:kern w:val="2"/>
                <w:sz w:val="21"/>
                <w:szCs w:val="21"/>
                <w:lang w:eastAsia="zh-CN"/>
              </w:rPr>
              <w:t>管</w:t>
            </w: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程</w:t>
            </w:r>
            <w:r w:rsidRPr="00B54EAA">
              <w:rPr>
                <w:rFonts w:eastAsia="宋体" w:hAnsi="宋体"/>
                <w:snapToGrid/>
                <w:color w:val="auto"/>
                <w:kern w:val="2"/>
                <w:sz w:val="21"/>
                <w:szCs w:val="21"/>
                <w:lang w:eastAsia="zh-CN"/>
              </w:rPr>
              <w:t xml:space="preserve"> SUS327</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D-548</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溶剂分离罐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0.5m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800 H1100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E-557</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溶剂罐冷却器</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5m2  </w:t>
            </w:r>
            <w:r w:rsidRPr="00B54EAA">
              <w:rPr>
                <w:rFonts w:eastAsia="宋体" w:hAnsi="宋体"/>
                <w:snapToGrid/>
                <w:color w:val="auto"/>
                <w:kern w:val="2"/>
                <w:sz w:val="21"/>
                <w:szCs w:val="21"/>
                <w:lang w:eastAsia="zh-CN"/>
              </w:rPr>
              <w:t>卧式</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300</w:t>
            </w:r>
            <w:r w:rsidRPr="00B54EAA">
              <w:rPr>
                <w:rFonts w:eastAsia="宋体" w:hAnsi="宋体"/>
                <w:snapToGrid/>
                <w:color w:val="auto"/>
                <w:kern w:val="2"/>
                <w:sz w:val="21"/>
                <w:szCs w:val="21"/>
                <w:lang w:eastAsia="zh-CN"/>
              </w:rPr>
              <w:t>×</w:t>
            </w: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2000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壳程</w:t>
            </w: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STPL380 </w:t>
            </w:r>
            <w:r w:rsidRPr="00B54EAA">
              <w:rPr>
                <w:rFonts w:eastAsia="宋体" w:hAnsi="宋体"/>
                <w:snapToGrid/>
                <w:color w:val="auto"/>
                <w:kern w:val="2"/>
                <w:sz w:val="21"/>
                <w:szCs w:val="21"/>
                <w:lang w:eastAsia="zh-CN"/>
              </w:rPr>
              <w:t>管</w:t>
            </w: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程</w:t>
            </w:r>
            <w:r w:rsidRPr="00B54EAA">
              <w:rPr>
                <w:rFonts w:eastAsia="宋体" w:hAnsi="宋体"/>
                <w:snapToGrid/>
                <w:color w:val="auto"/>
                <w:kern w:val="2"/>
                <w:sz w:val="21"/>
                <w:szCs w:val="21"/>
                <w:lang w:eastAsia="zh-CN"/>
              </w:rPr>
              <w:t xml:space="preserve"> SUS326</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P-501</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三效蒸发用耐腐蚀泵</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6</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IHF50-32- 160</w:t>
            </w: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钢衬氟</w:t>
            </w:r>
            <w:r w:rsidRPr="00B54EAA">
              <w:rPr>
                <w:rFonts w:eastAsia="宋体" w:hAnsi="宋体"/>
                <w:snapToGrid/>
                <w:color w:val="auto"/>
                <w:kern w:val="2"/>
                <w:sz w:val="21"/>
                <w:szCs w:val="21"/>
                <w:lang w:eastAsia="zh-CN"/>
              </w:rPr>
              <w:t xml:space="preserve"> Q=12.5</w:t>
            </w: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H=32    4KW-2</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B-551</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湿空气冷却器</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CLQ-80</w:t>
            </w:r>
          </w:p>
        </w:tc>
        <w:tc>
          <w:tcPr>
            <w:tcW w:w="2124"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MX-301</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双级活塞推料离心机</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HR400-NA</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D-531</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脱</w:t>
            </w:r>
            <w:r w:rsidRPr="00B54EAA">
              <w:rPr>
                <w:rFonts w:eastAsia="宋体" w:hAnsi="宋体"/>
                <w:snapToGrid/>
                <w:color w:val="auto"/>
                <w:kern w:val="2"/>
                <w:sz w:val="21"/>
                <w:szCs w:val="21"/>
                <w:lang w:eastAsia="zh-CN"/>
              </w:rPr>
              <w:t xml:space="preserve"> ECH </w:t>
            </w:r>
            <w:r w:rsidRPr="00B54EAA">
              <w:rPr>
                <w:rFonts w:eastAsia="宋体" w:hAnsi="宋体"/>
                <w:snapToGrid/>
                <w:color w:val="auto"/>
                <w:kern w:val="2"/>
                <w:sz w:val="21"/>
                <w:szCs w:val="21"/>
                <w:lang w:eastAsia="zh-CN"/>
              </w:rPr>
              <w:t>供给罐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15m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2600 H2500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D-532</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脱</w:t>
            </w:r>
            <w:r w:rsidRPr="00B54EAA">
              <w:rPr>
                <w:rFonts w:eastAsia="宋体" w:hAnsi="宋体"/>
                <w:snapToGrid/>
                <w:color w:val="auto"/>
                <w:kern w:val="2"/>
                <w:sz w:val="21"/>
                <w:szCs w:val="21"/>
                <w:lang w:eastAsia="zh-CN"/>
              </w:rPr>
              <w:t xml:space="preserve"> ECH </w:t>
            </w:r>
            <w:r w:rsidRPr="00B54EAA">
              <w:rPr>
                <w:rFonts w:eastAsia="宋体" w:hAnsi="宋体"/>
                <w:snapToGrid/>
                <w:color w:val="auto"/>
                <w:kern w:val="2"/>
                <w:sz w:val="21"/>
                <w:szCs w:val="21"/>
                <w:lang w:eastAsia="zh-CN"/>
              </w:rPr>
              <w:t>接受罐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22m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2900 H2900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D- 124</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脱水</w:t>
            </w:r>
            <w:proofErr w:type="gramStart"/>
            <w:r w:rsidRPr="00B54EAA">
              <w:rPr>
                <w:rFonts w:ascii="Times New Roman" w:eastAsia="宋体" w:hAnsi="宋体" w:cs="Times New Roman"/>
                <w:sz w:val="21"/>
                <w:szCs w:val="21"/>
              </w:rPr>
              <w:t>废水受罐</w:t>
            </w:r>
            <w:proofErr w:type="gramEnd"/>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1.5m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1250 H:1250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E-202</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尾气冷凝器</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T- 191</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温水罐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5m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1800 H2200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K-531/551</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旋转薄膜蒸发器</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4</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换热面积：</w:t>
            </w:r>
            <w:r w:rsidRPr="00B54EAA">
              <w:rPr>
                <w:rFonts w:eastAsia="宋体" w:hAnsi="宋体"/>
                <w:snapToGrid/>
                <w:color w:val="auto"/>
                <w:kern w:val="2"/>
                <w:sz w:val="21"/>
                <w:szCs w:val="21"/>
                <w:lang w:eastAsia="zh-CN"/>
              </w:rPr>
              <w:t>15m2</w:t>
            </w:r>
            <w:r w:rsidRPr="00B54EAA">
              <w:rPr>
                <w:rFonts w:eastAsia="宋体" w:hAnsi="宋体"/>
                <w:snapToGrid/>
                <w:color w:val="auto"/>
                <w:kern w:val="2"/>
                <w:sz w:val="21"/>
                <w:szCs w:val="21"/>
                <w:lang w:eastAsia="zh-CN"/>
              </w:rPr>
              <w:t>固定刮</w:t>
            </w: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板电机功率：</w:t>
            </w:r>
            <w:r w:rsidRPr="00B54EAA">
              <w:rPr>
                <w:rFonts w:eastAsia="宋体" w:hAnsi="宋体"/>
                <w:snapToGrid/>
                <w:color w:val="auto"/>
                <w:kern w:val="2"/>
                <w:sz w:val="21"/>
                <w:szCs w:val="21"/>
                <w:lang w:eastAsia="zh-CN"/>
              </w:rPr>
              <w:t>22KW</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SUS316L/304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T-501/2</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循环用</w:t>
            </w:r>
            <w:r w:rsidRPr="00B54EAA">
              <w:rPr>
                <w:rFonts w:eastAsia="宋体" w:hAnsi="宋体"/>
                <w:snapToGrid/>
                <w:color w:val="auto"/>
                <w:kern w:val="2"/>
                <w:sz w:val="21"/>
                <w:szCs w:val="21"/>
                <w:lang w:eastAsia="zh-CN"/>
              </w:rPr>
              <w:t xml:space="preserve"> ECH </w:t>
            </w:r>
            <w:r w:rsidRPr="00B54EAA">
              <w:rPr>
                <w:rFonts w:eastAsia="宋体" w:hAnsi="宋体"/>
                <w:snapToGrid/>
                <w:color w:val="auto"/>
                <w:kern w:val="2"/>
                <w:sz w:val="21"/>
                <w:szCs w:val="21"/>
                <w:lang w:eastAsia="zh-CN"/>
              </w:rPr>
              <w:t>储罐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60m</w:t>
            </w:r>
            <w:r w:rsidRPr="00B54EAA">
              <w:rPr>
                <w:rFonts w:eastAsia="宋体" w:hAnsi="宋体"/>
                <w:snapToGrid/>
                <w:color w:val="auto"/>
                <w:kern w:val="2"/>
                <w:sz w:val="21"/>
                <w:szCs w:val="21"/>
                <w:lang w:eastAsia="zh-CN"/>
              </w:rPr>
              <w:t>³</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T-510/801</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循环用</w:t>
            </w:r>
            <w:r w:rsidRPr="00B54EAA">
              <w:rPr>
                <w:rFonts w:eastAsia="宋体" w:hAnsi="宋体"/>
                <w:snapToGrid/>
                <w:color w:val="auto"/>
                <w:kern w:val="2"/>
                <w:sz w:val="21"/>
                <w:szCs w:val="21"/>
                <w:lang w:eastAsia="zh-CN"/>
              </w:rPr>
              <w:t xml:space="preserve"> ECH </w:t>
            </w:r>
            <w:r w:rsidRPr="00B54EAA">
              <w:rPr>
                <w:rFonts w:eastAsia="宋体" w:hAnsi="宋体"/>
                <w:snapToGrid/>
                <w:color w:val="auto"/>
                <w:kern w:val="2"/>
                <w:sz w:val="21"/>
                <w:szCs w:val="21"/>
                <w:lang w:eastAsia="zh-CN"/>
              </w:rPr>
              <w:t>储罐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35m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20m</w:t>
            </w:r>
            <w:r w:rsidRPr="00B54EAA">
              <w:rPr>
                <w:rFonts w:eastAsia="宋体" w:hAnsi="宋体"/>
                <w:snapToGrid/>
                <w:color w:val="auto"/>
                <w:kern w:val="2"/>
                <w:sz w:val="21"/>
                <w:szCs w:val="21"/>
                <w:lang w:eastAsia="zh-CN"/>
              </w:rPr>
              <w:t>³</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T-505/802</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循环用甲苯储罐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90m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20m</w:t>
            </w:r>
            <w:r w:rsidRPr="00B54EAA">
              <w:rPr>
                <w:rFonts w:eastAsia="宋体" w:hAnsi="宋体"/>
                <w:snapToGrid/>
                <w:color w:val="auto"/>
                <w:kern w:val="2"/>
                <w:sz w:val="21"/>
                <w:szCs w:val="21"/>
                <w:lang w:eastAsia="zh-CN"/>
              </w:rPr>
              <w:t>³</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T- 101</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循环用苯酚储罐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50m</w:t>
            </w:r>
            <w:r w:rsidRPr="00B54EAA">
              <w:rPr>
                <w:rFonts w:eastAsia="宋体" w:hAnsi="宋体"/>
                <w:snapToGrid/>
                <w:color w:val="auto"/>
                <w:kern w:val="2"/>
                <w:sz w:val="21"/>
                <w:szCs w:val="21"/>
                <w:lang w:eastAsia="zh-CN"/>
              </w:rPr>
              <w:t>³</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T-504/803</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循环用甲苯中间储罐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90m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20m</w:t>
            </w:r>
            <w:r w:rsidRPr="00B54EAA">
              <w:rPr>
                <w:rFonts w:eastAsia="宋体" w:hAnsi="宋体"/>
                <w:snapToGrid/>
                <w:color w:val="auto"/>
                <w:kern w:val="2"/>
                <w:sz w:val="21"/>
                <w:szCs w:val="21"/>
                <w:lang w:eastAsia="zh-CN"/>
              </w:rPr>
              <w:t>³</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lastRenderedPageBreak/>
              <w:t>T- 1005</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液碱储罐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70 </w:t>
            </w:r>
            <w:r w:rsidRPr="00B54EAA">
              <w:rPr>
                <w:rFonts w:eastAsia="宋体" w:hAnsi="宋体"/>
                <w:snapToGrid/>
                <w:color w:val="auto"/>
                <w:kern w:val="2"/>
                <w:sz w:val="21"/>
                <w:szCs w:val="21"/>
                <w:lang w:eastAsia="zh-CN"/>
              </w:rPr>
              <w:t>立方</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4500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4500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T-503</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液碱中间储罐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45m</w:t>
            </w:r>
            <w:r w:rsidRPr="00B54EAA">
              <w:rPr>
                <w:rFonts w:eastAsia="宋体" w:hAnsi="宋体"/>
                <w:snapToGrid/>
                <w:color w:val="auto"/>
                <w:kern w:val="2"/>
                <w:sz w:val="21"/>
                <w:szCs w:val="21"/>
                <w:lang w:eastAsia="zh-CN"/>
              </w:rPr>
              <w:t>³Ф</w:t>
            </w:r>
            <w:r w:rsidRPr="00B54EAA">
              <w:rPr>
                <w:rFonts w:eastAsia="宋体" w:hAnsi="宋体"/>
                <w:snapToGrid/>
                <w:color w:val="auto"/>
                <w:kern w:val="2"/>
                <w:sz w:val="21"/>
                <w:szCs w:val="21"/>
                <w:lang w:eastAsia="zh-CN"/>
              </w:rPr>
              <w:t>3500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4700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R-521</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预反应釜</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3200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3700    V=32m</w:t>
            </w:r>
            <w:r w:rsidRPr="00B54EAA">
              <w:rPr>
                <w:rFonts w:eastAsia="宋体" w:hAnsi="宋体"/>
                <w:snapToGrid/>
                <w:color w:val="auto"/>
                <w:kern w:val="2"/>
                <w:sz w:val="21"/>
                <w:szCs w:val="21"/>
                <w:lang w:eastAsia="zh-CN"/>
              </w:rPr>
              <w:t>³</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E-521</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roofErr w:type="gramStart"/>
            <w:r w:rsidRPr="00B54EAA">
              <w:rPr>
                <w:rFonts w:eastAsia="宋体" w:hAnsi="宋体"/>
                <w:snapToGrid/>
                <w:color w:val="auto"/>
                <w:kern w:val="2"/>
                <w:sz w:val="21"/>
                <w:szCs w:val="21"/>
                <w:lang w:eastAsia="zh-CN"/>
              </w:rPr>
              <w:t>预反应</w:t>
            </w:r>
            <w:proofErr w:type="gramEnd"/>
            <w:r w:rsidRPr="00B54EAA">
              <w:rPr>
                <w:rFonts w:eastAsia="宋体" w:hAnsi="宋体"/>
                <w:snapToGrid/>
                <w:color w:val="auto"/>
                <w:kern w:val="2"/>
                <w:sz w:val="21"/>
                <w:szCs w:val="21"/>
                <w:lang w:eastAsia="zh-CN"/>
              </w:rPr>
              <w:t>冷却器</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13m</w:t>
            </w:r>
            <w:r w:rsidRPr="00B54EAA">
              <w:rPr>
                <w:rFonts w:eastAsia="宋体" w:hAnsi="宋体"/>
                <w:snapToGrid/>
                <w:color w:val="auto"/>
                <w:kern w:val="2"/>
                <w:sz w:val="21"/>
                <w:szCs w:val="21"/>
                <w:vertAlign w:val="superscript"/>
                <w:lang w:eastAsia="zh-CN"/>
              </w:rPr>
              <w:t>2</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立式Ф</w:t>
            </w:r>
            <w:r w:rsidRPr="00B54EAA">
              <w:rPr>
                <w:rFonts w:eastAsia="宋体" w:hAnsi="宋体"/>
                <w:snapToGrid/>
                <w:color w:val="auto"/>
                <w:kern w:val="2"/>
                <w:sz w:val="21"/>
                <w:szCs w:val="21"/>
                <w:lang w:eastAsia="zh-CN"/>
              </w:rPr>
              <w:t>350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2000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E-555</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预热器</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p w:rsidR="00B54EAA" w:rsidRPr="00B54EAA" w:rsidRDefault="00B54EAA" w:rsidP="00C529CE">
            <w:pPr>
              <w:pStyle w:val="TableText"/>
              <w:jc w:val="center"/>
              <w:rPr>
                <w:rFonts w:eastAsia="宋体" w:hAnsi="宋体"/>
                <w:snapToGrid/>
                <w:color w:val="auto"/>
                <w:kern w:val="2"/>
                <w:sz w:val="21"/>
                <w:szCs w:val="21"/>
                <w:lang w:eastAsia="zh-CN"/>
              </w:rPr>
            </w:pP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10m2  </w:t>
            </w:r>
            <w:r w:rsidRPr="00B54EAA">
              <w:rPr>
                <w:rFonts w:eastAsia="宋体" w:hAnsi="宋体"/>
                <w:snapToGrid/>
                <w:color w:val="auto"/>
                <w:kern w:val="2"/>
                <w:sz w:val="21"/>
                <w:szCs w:val="21"/>
                <w:lang w:eastAsia="zh-CN"/>
              </w:rPr>
              <w:t>板式换热</w:t>
            </w:r>
            <w:r w:rsidRPr="00B54EAA">
              <w:rPr>
                <w:rFonts w:eastAsia="宋体" w:hAnsi="宋体"/>
                <w:snapToGrid/>
                <w:color w:val="auto"/>
                <w:kern w:val="2"/>
                <w:sz w:val="21"/>
                <w:szCs w:val="21"/>
                <w:lang w:eastAsia="zh-CN"/>
              </w:rPr>
              <w:t xml:space="preserve"> Plate</w:t>
            </w:r>
            <w:r>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Type</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管程</w:t>
            </w:r>
            <w:r w:rsidRPr="00B54EAA">
              <w:rPr>
                <w:rFonts w:eastAsia="宋体" w:hAnsi="宋体"/>
                <w:snapToGrid/>
                <w:color w:val="auto"/>
                <w:kern w:val="2"/>
                <w:sz w:val="21"/>
                <w:szCs w:val="21"/>
                <w:lang w:eastAsia="zh-CN"/>
              </w:rPr>
              <w:t xml:space="preserve">SUS304 </w:t>
            </w:r>
            <w:r w:rsidRPr="00B54EAA">
              <w:rPr>
                <w:rFonts w:eastAsia="宋体" w:hAnsi="宋体"/>
                <w:snapToGrid/>
                <w:color w:val="auto"/>
                <w:kern w:val="2"/>
                <w:sz w:val="21"/>
                <w:szCs w:val="21"/>
                <w:lang w:eastAsia="zh-CN"/>
              </w:rPr>
              <w:t>管程</w:t>
            </w:r>
            <w:r w:rsidRPr="00B54EAA">
              <w:rPr>
                <w:rFonts w:eastAsia="宋体" w:hAnsi="宋体"/>
                <w:snapToGrid/>
                <w:color w:val="auto"/>
                <w:kern w:val="2"/>
                <w:sz w:val="21"/>
                <w:szCs w:val="21"/>
                <w:lang w:eastAsia="zh-CN"/>
              </w:rPr>
              <w:t>SUS308</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D-549/564</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预涂罐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1.5m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1300 H1200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R-001</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反应釜</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1800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2000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316</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R-002</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反应釜</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1800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2000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316</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R-003</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反应釜</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1800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2000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316</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R-004</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反应釜</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800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1000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316/20</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D-001</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脱水罐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1000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1500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D-002</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脱水罐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1000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1500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D-003</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脱水罐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1000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1500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D-004</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脱水罐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600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1200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K-552</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造粒机</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ZZSP- 1223</w:t>
            </w: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600-800KG/H</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D-546</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粘度调整罐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40m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3500 H3600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T-581</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蒸馏塔进料罐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5m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1700 H2400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F-541</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纸板精滤机</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6</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SZL- 1.5M2</w:t>
            </w:r>
          </w:p>
        </w:tc>
        <w:tc>
          <w:tcPr>
            <w:tcW w:w="2124"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K-606</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制氮机</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ZSN- 120B</w:t>
            </w:r>
          </w:p>
        </w:tc>
        <w:tc>
          <w:tcPr>
            <w:tcW w:w="2124"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D-543</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proofErr w:type="gramStart"/>
            <w:r w:rsidRPr="00B54EAA">
              <w:rPr>
                <w:rFonts w:ascii="Times New Roman" w:eastAsia="宋体" w:hAnsi="宋体" w:cs="Times New Roman"/>
                <w:sz w:val="21"/>
                <w:szCs w:val="21"/>
              </w:rPr>
              <w:t>中间物罐</w:t>
            </w:r>
            <w:proofErr w:type="gramEnd"/>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25m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3000 H3300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D-593</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中间物过滤器供给罐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10m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2200 H2400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D-591</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中间物倾斜供给罐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20m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2800 H3200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P-591</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中间物用耐腐蚀泵</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DZA040-25-200 1. 1KW</w:t>
            </w:r>
          </w:p>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密封：双封</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D-592</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中间物蒸馏罐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10m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2200 H2400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D-605</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压缩空气储罐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20m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2400 H5290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Q345R </w:t>
            </w:r>
            <w:r w:rsidRPr="00B54EAA">
              <w:rPr>
                <w:rFonts w:eastAsia="宋体" w:hAnsi="宋体"/>
                <w:snapToGrid/>
                <w:color w:val="auto"/>
                <w:kern w:val="2"/>
                <w:sz w:val="21"/>
                <w:szCs w:val="21"/>
                <w:lang w:eastAsia="zh-CN"/>
              </w:rPr>
              <w:t>特种设备</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D-606</w:t>
            </w:r>
          </w:p>
        </w:tc>
        <w:tc>
          <w:tcPr>
            <w:tcW w:w="2107"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氮气储罐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20m</w:t>
            </w:r>
            <w:r w:rsidRPr="00B54EAA">
              <w:rPr>
                <w:rFonts w:eastAsia="宋体" w:hAnsi="宋体"/>
                <w:snapToGrid/>
                <w:color w:val="auto"/>
                <w:kern w:val="2"/>
                <w:sz w:val="21"/>
                <w:szCs w:val="21"/>
                <w:lang w:eastAsia="zh-CN"/>
              </w:rPr>
              <w:t>³</w:t>
            </w:r>
            <w:r w:rsidRPr="00B54EAA">
              <w:rPr>
                <w:rFonts w:eastAsia="宋体" w:hAnsi="宋体"/>
                <w:snapToGrid/>
                <w:color w:val="auto"/>
                <w:kern w:val="2"/>
                <w:sz w:val="21"/>
                <w:szCs w:val="21"/>
                <w:lang w:eastAsia="zh-CN"/>
              </w:rPr>
              <w:t xml:space="preserve">  </w:t>
            </w:r>
            <w:r w:rsidRPr="00B54EAA">
              <w:rPr>
                <w:rFonts w:eastAsia="宋体" w:hAnsi="宋体"/>
                <w:snapToGrid/>
                <w:color w:val="auto"/>
                <w:kern w:val="2"/>
                <w:sz w:val="21"/>
                <w:szCs w:val="21"/>
                <w:lang w:eastAsia="zh-CN"/>
              </w:rPr>
              <w:t>Ф</w:t>
            </w:r>
            <w:r w:rsidRPr="00B54EAA">
              <w:rPr>
                <w:rFonts w:eastAsia="宋体" w:hAnsi="宋体"/>
                <w:snapToGrid/>
                <w:color w:val="auto"/>
                <w:kern w:val="2"/>
                <w:sz w:val="21"/>
                <w:szCs w:val="21"/>
                <w:lang w:eastAsia="zh-CN"/>
              </w:rPr>
              <w:t>2400 H5290</w:t>
            </w:r>
          </w:p>
        </w:tc>
        <w:tc>
          <w:tcPr>
            <w:tcW w:w="2124"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 xml:space="preserve">Q345R </w:t>
            </w:r>
            <w:r w:rsidRPr="00B54EAA">
              <w:rPr>
                <w:rFonts w:eastAsia="宋体" w:hAnsi="宋体"/>
                <w:snapToGrid/>
                <w:color w:val="auto"/>
                <w:kern w:val="2"/>
                <w:sz w:val="21"/>
                <w:szCs w:val="21"/>
                <w:lang w:eastAsia="zh-CN"/>
              </w:rPr>
              <w:t>特种设备</w:t>
            </w:r>
          </w:p>
        </w:tc>
      </w:tr>
      <w:tr w:rsidR="00B54EAA" w:rsidRPr="00BD058A" w:rsidTr="00C529CE">
        <w:trPr>
          <w:trHeight w:val="454"/>
        </w:trPr>
        <w:tc>
          <w:tcPr>
            <w:tcW w:w="1462"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T- 1007</w:t>
            </w:r>
          </w:p>
        </w:tc>
        <w:tc>
          <w:tcPr>
            <w:tcW w:w="2107"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甲苯储罐</w:t>
            </w:r>
          </w:p>
        </w:tc>
        <w:tc>
          <w:tcPr>
            <w:tcW w:w="73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w:t>
            </w:r>
          </w:p>
        </w:tc>
        <w:tc>
          <w:tcPr>
            <w:tcW w:w="2791" w:type="dxa"/>
            <w:vAlign w:val="center"/>
          </w:tcPr>
          <w:p w:rsidR="00B54EAA" w:rsidRPr="00B54EAA" w:rsidRDefault="00B54EAA"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15m</w:t>
            </w:r>
            <w:r w:rsidRPr="00B54EAA">
              <w:rPr>
                <w:rFonts w:eastAsia="宋体" w:hAnsi="宋体"/>
                <w:snapToGrid/>
                <w:color w:val="auto"/>
                <w:kern w:val="2"/>
                <w:sz w:val="21"/>
                <w:szCs w:val="21"/>
                <w:lang w:eastAsia="zh-CN"/>
              </w:rPr>
              <w:t>³Ф</w:t>
            </w:r>
            <w:r w:rsidRPr="00B54EAA">
              <w:rPr>
                <w:rFonts w:eastAsia="宋体" w:hAnsi="宋体"/>
                <w:snapToGrid/>
                <w:color w:val="auto"/>
                <w:kern w:val="2"/>
                <w:sz w:val="21"/>
                <w:szCs w:val="21"/>
                <w:lang w:eastAsia="zh-CN"/>
              </w:rPr>
              <w:t>2600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3160</w:t>
            </w:r>
          </w:p>
        </w:tc>
        <w:tc>
          <w:tcPr>
            <w:tcW w:w="2124" w:type="dxa"/>
            <w:vAlign w:val="center"/>
          </w:tcPr>
          <w:p w:rsidR="00B54EAA" w:rsidRPr="00B54EAA" w:rsidRDefault="00B54EAA" w:rsidP="00C529CE">
            <w:pPr>
              <w:spacing w:line="240" w:lineRule="auto"/>
              <w:ind w:firstLineChars="0" w:firstLine="0"/>
              <w:jc w:val="center"/>
              <w:rPr>
                <w:rFonts w:ascii="Times New Roman" w:eastAsia="宋体" w:hAnsi="宋体" w:cs="Times New Roman"/>
                <w:sz w:val="21"/>
                <w:szCs w:val="21"/>
              </w:rPr>
            </w:pPr>
            <w:r w:rsidRPr="00B54EAA">
              <w:rPr>
                <w:rFonts w:ascii="Times New Roman" w:eastAsia="宋体" w:hAnsi="宋体" w:cs="Times New Roman"/>
                <w:sz w:val="21"/>
                <w:szCs w:val="21"/>
              </w:rPr>
              <w:t>埋地</w:t>
            </w:r>
          </w:p>
        </w:tc>
      </w:tr>
      <w:tr w:rsidR="00C529CE" w:rsidRPr="00BD058A" w:rsidTr="00C529CE">
        <w:trPr>
          <w:trHeight w:val="454"/>
        </w:trPr>
        <w:tc>
          <w:tcPr>
            <w:tcW w:w="1462" w:type="dxa"/>
            <w:vMerge w:val="restart"/>
            <w:vAlign w:val="center"/>
          </w:tcPr>
          <w:p w:rsidR="00C529CE" w:rsidRPr="00B54EAA" w:rsidRDefault="00C529CE"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T-1001</w:t>
            </w:r>
          </w:p>
        </w:tc>
        <w:tc>
          <w:tcPr>
            <w:tcW w:w="2107" w:type="dxa"/>
            <w:vAlign w:val="center"/>
          </w:tcPr>
          <w:p w:rsidR="00C529CE" w:rsidRPr="00C529CE" w:rsidRDefault="00C529CE" w:rsidP="00C529CE">
            <w:pPr>
              <w:spacing w:line="240" w:lineRule="auto"/>
              <w:ind w:firstLineChars="0" w:firstLine="0"/>
              <w:jc w:val="center"/>
              <w:rPr>
                <w:rFonts w:ascii="Times New Roman" w:eastAsia="宋体" w:hAnsi="宋体" w:cs="Times New Roman"/>
                <w:sz w:val="21"/>
                <w:szCs w:val="21"/>
              </w:rPr>
            </w:pPr>
            <w:r w:rsidRPr="00C529CE">
              <w:rPr>
                <w:rFonts w:ascii="Times New Roman" w:eastAsia="宋体" w:hAnsi="宋体" w:cs="Times New Roman"/>
                <w:sz w:val="21"/>
                <w:szCs w:val="21"/>
              </w:rPr>
              <w:t>废水储罐</w:t>
            </w:r>
          </w:p>
        </w:tc>
        <w:tc>
          <w:tcPr>
            <w:tcW w:w="731" w:type="dxa"/>
            <w:vAlign w:val="center"/>
          </w:tcPr>
          <w:p w:rsidR="00C529CE" w:rsidRPr="00C529CE" w:rsidRDefault="00C529CE" w:rsidP="00C529CE">
            <w:pPr>
              <w:spacing w:line="240" w:lineRule="auto"/>
              <w:ind w:firstLineChars="0" w:firstLine="0"/>
              <w:jc w:val="center"/>
              <w:rPr>
                <w:rFonts w:ascii="Times New Roman" w:eastAsia="宋体" w:hAnsi="宋体" w:cs="Times New Roman"/>
                <w:sz w:val="21"/>
                <w:szCs w:val="21"/>
              </w:rPr>
            </w:pPr>
            <w:r w:rsidRPr="00C529CE">
              <w:rPr>
                <w:rFonts w:ascii="Times New Roman" w:eastAsia="宋体" w:hAnsi="宋体" w:cs="Times New Roman"/>
                <w:sz w:val="21"/>
                <w:szCs w:val="21"/>
              </w:rPr>
              <w:t>1</w:t>
            </w:r>
          </w:p>
        </w:tc>
        <w:tc>
          <w:tcPr>
            <w:tcW w:w="2791" w:type="dxa"/>
            <w:vAlign w:val="center"/>
          </w:tcPr>
          <w:p w:rsidR="00C529CE" w:rsidRPr="00B54EAA" w:rsidRDefault="00C529CE"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280m</w:t>
            </w:r>
            <w:r w:rsidRPr="00B54EAA">
              <w:rPr>
                <w:rFonts w:eastAsia="宋体" w:hAnsi="宋体"/>
                <w:snapToGrid/>
                <w:color w:val="auto"/>
                <w:kern w:val="2"/>
                <w:sz w:val="21"/>
                <w:szCs w:val="21"/>
                <w:lang w:eastAsia="zh-CN"/>
              </w:rPr>
              <w:t>³Ф</w:t>
            </w:r>
            <w:r w:rsidRPr="00B54EAA">
              <w:rPr>
                <w:rFonts w:eastAsia="宋体" w:hAnsi="宋体"/>
                <w:snapToGrid/>
                <w:color w:val="auto"/>
                <w:kern w:val="2"/>
                <w:sz w:val="21"/>
                <w:szCs w:val="21"/>
                <w:lang w:eastAsia="zh-CN"/>
              </w:rPr>
              <w:t>7000</w:t>
            </w:r>
            <w:r w:rsidRPr="00B54EAA">
              <w:rPr>
                <w:rFonts w:eastAsia="宋体" w:hAnsi="宋体"/>
                <w:snapToGrid/>
                <w:color w:val="auto"/>
                <w:kern w:val="2"/>
                <w:sz w:val="21"/>
                <w:szCs w:val="21"/>
                <w:lang w:eastAsia="zh-CN"/>
              </w:rPr>
              <w:t>×</w:t>
            </w:r>
            <w:r w:rsidRPr="00B54EAA">
              <w:rPr>
                <w:rFonts w:eastAsia="宋体" w:hAnsi="宋体"/>
                <w:snapToGrid/>
                <w:color w:val="auto"/>
                <w:kern w:val="2"/>
                <w:sz w:val="21"/>
                <w:szCs w:val="21"/>
                <w:lang w:eastAsia="zh-CN"/>
              </w:rPr>
              <w:t>7500</w:t>
            </w:r>
          </w:p>
        </w:tc>
        <w:tc>
          <w:tcPr>
            <w:tcW w:w="2124" w:type="dxa"/>
            <w:vAlign w:val="center"/>
          </w:tcPr>
          <w:p w:rsidR="00C529CE" w:rsidRPr="00B54EAA" w:rsidRDefault="00C529CE" w:rsidP="00C529CE">
            <w:pPr>
              <w:pStyle w:val="TableText"/>
              <w:jc w:val="center"/>
              <w:rPr>
                <w:rFonts w:eastAsia="宋体" w:hAnsi="宋体"/>
                <w:snapToGrid/>
                <w:color w:val="auto"/>
                <w:kern w:val="2"/>
                <w:sz w:val="21"/>
                <w:szCs w:val="21"/>
                <w:lang w:eastAsia="zh-CN"/>
              </w:rPr>
            </w:pPr>
            <w:r w:rsidRPr="00B54EAA">
              <w:rPr>
                <w:rFonts w:eastAsia="宋体" w:hAnsi="宋体"/>
                <w:snapToGrid/>
                <w:color w:val="auto"/>
                <w:kern w:val="2"/>
                <w:sz w:val="21"/>
                <w:szCs w:val="21"/>
                <w:lang w:eastAsia="zh-CN"/>
              </w:rPr>
              <w:t>SUS304</w:t>
            </w:r>
          </w:p>
        </w:tc>
      </w:tr>
      <w:tr w:rsidR="00C529CE" w:rsidRPr="00BD058A" w:rsidTr="00C529CE">
        <w:trPr>
          <w:trHeight w:val="454"/>
        </w:trPr>
        <w:tc>
          <w:tcPr>
            <w:tcW w:w="1462" w:type="dxa"/>
            <w:vMerge/>
            <w:vAlign w:val="center"/>
          </w:tcPr>
          <w:p w:rsidR="00C529CE" w:rsidRPr="00B54EAA" w:rsidRDefault="00C529CE" w:rsidP="00C529CE">
            <w:pPr>
              <w:pStyle w:val="TableText"/>
              <w:jc w:val="center"/>
              <w:rPr>
                <w:rFonts w:eastAsia="宋体" w:hAnsi="宋体"/>
                <w:snapToGrid/>
                <w:color w:val="auto"/>
                <w:kern w:val="2"/>
                <w:sz w:val="21"/>
                <w:szCs w:val="21"/>
                <w:lang w:eastAsia="zh-CN"/>
              </w:rPr>
            </w:pPr>
          </w:p>
        </w:tc>
        <w:tc>
          <w:tcPr>
            <w:tcW w:w="2107" w:type="dxa"/>
            <w:vAlign w:val="center"/>
          </w:tcPr>
          <w:p w:rsidR="00C529CE" w:rsidRPr="00C529CE" w:rsidRDefault="00C529CE" w:rsidP="00C529CE">
            <w:pPr>
              <w:spacing w:line="240" w:lineRule="auto"/>
              <w:ind w:firstLineChars="0" w:firstLine="0"/>
              <w:jc w:val="center"/>
              <w:rPr>
                <w:rFonts w:ascii="Times New Roman" w:eastAsia="宋体" w:hAnsi="宋体" w:cs="Times New Roman"/>
                <w:sz w:val="21"/>
                <w:szCs w:val="21"/>
              </w:rPr>
            </w:pPr>
            <w:r w:rsidRPr="00C529CE">
              <w:rPr>
                <w:rFonts w:ascii="Times New Roman" w:eastAsia="宋体" w:hAnsi="宋体" w:cs="Times New Roman"/>
                <w:sz w:val="21"/>
                <w:szCs w:val="21"/>
              </w:rPr>
              <w:t>挤塑机</w:t>
            </w:r>
          </w:p>
        </w:tc>
        <w:tc>
          <w:tcPr>
            <w:tcW w:w="731" w:type="dxa"/>
            <w:vAlign w:val="center"/>
          </w:tcPr>
          <w:p w:rsidR="00C529CE" w:rsidRPr="00C529CE" w:rsidRDefault="00C529CE" w:rsidP="00C529CE">
            <w:pPr>
              <w:spacing w:line="240" w:lineRule="auto"/>
              <w:ind w:firstLineChars="0" w:firstLine="0"/>
              <w:jc w:val="center"/>
              <w:rPr>
                <w:rFonts w:ascii="Times New Roman" w:eastAsia="宋体" w:hAnsi="宋体" w:cs="Times New Roman"/>
                <w:sz w:val="21"/>
                <w:szCs w:val="21"/>
              </w:rPr>
            </w:pPr>
            <w:r w:rsidRPr="00C529CE">
              <w:rPr>
                <w:rFonts w:ascii="Times New Roman" w:eastAsia="宋体" w:hAnsi="宋体" w:cs="Times New Roman"/>
                <w:sz w:val="21"/>
                <w:szCs w:val="21"/>
              </w:rPr>
              <w:t>2</w:t>
            </w:r>
          </w:p>
        </w:tc>
        <w:tc>
          <w:tcPr>
            <w:tcW w:w="2791" w:type="dxa"/>
            <w:vAlign w:val="center"/>
          </w:tcPr>
          <w:p w:rsidR="00C529CE" w:rsidRPr="00B54EAA" w:rsidRDefault="00C529CE" w:rsidP="00C529CE">
            <w:pPr>
              <w:pStyle w:val="TableText"/>
              <w:jc w:val="center"/>
              <w:rPr>
                <w:rFonts w:eastAsia="宋体" w:hAnsi="宋体"/>
                <w:snapToGrid/>
                <w:color w:val="auto"/>
                <w:kern w:val="2"/>
                <w:sz w:val="21"/>
                <w:szCs w:val="21"/>
                <w:lang w:eastAsia="zh-CN"/>
              </w:rPr>
            </w:pPr>
            <w:r>
              <w:rPr>
                <w:rFonts w:eastAsia="宋体" w:hAnsi="宋体" w:hint="eastAsia"/>
                <w:snapToGrid/>
                <w:color w:val="auto"/>
                <w:kern w:val="2"/>
                <w:sz w:val="21"/>
                <w:szCs w:val="21"/>
                <w:lang w:eastAsia="zh-CN"/>
              </w:rPr>
              <w:t>/</w:t>
            </w:r>
          </w:p>
        </w:tc>
        <w:tc>
          <w:tcPr>
            <w:tcW w:w="2124" w:type="dxa"/>
            <w:vAlign w:val="center"/>
          </w:tcPr>
          <w:p w:rsidR="00C529CE" w:rsidRPr="00B54EAA" w:rsidRDefault="00C529CE" w:rsidP="00C529CE">
            <w:pPr>
              <w:pStyle w:val="TableText"/>
              <w:jc w:val="center"/>
              <w:rPr>
                <w:rFonts w:eastAsia="宋体" w:hAnsi="宋体"/>
                <w:snapToGrid/>
                <w:color w:val="auto"/>
                <w:kern w:val="2"/>
                <w:sz w:val="21"/>
                <w:szCs w:val="21"/>
                <w:lang w:eastAsia="zh-CN"/>
              </w:rPr>
            </w:pPr>
            <w:r>
              <w:rPr>
                <w:rFonts w:eastAsia="宋体" w:hAnsi="宋体" w:hint="eastAsia"/>
                <w:snapToGrid/>
                <w:color w:val="auto"/>
                <w:kern w:val="2"/>
                <w:sz w:val="21"/>
                <w:szCs w:val="21"/>
                <w:lang w:eastAsia="zh-CN"/>
              </w:rPr>
              <w:t>/</w:t>
            </w:r>
          </w:p>
        </w:tc>
      </w:tr>
      <w:tr w:rsidR="00C529CE" w:rsidRPr="00BD058A" w:rsidTr="00C529CE">
        <w:trPr>
          <w:trHeight w:val="454"/>
        </w:trPr>
        <w:tc>
          <w:tcPr>
            <w:tcW w:w="1462" w:type="dxa"/>
            <w:vMerge/>
            <w:vAlign w:val="center"/>
          </w:tcPr>
          <w:p w:rsidR="00C529CE" w:rsidRPr="00BD058A" w:rsidRDefault="00C529CE" w:rsidP="00C529CE">
            <w:pPr>
              <w:pStyle w:val="TableText"/>
              <w:jc w:val="center"/>
              <w:rPr>
                <w:rFonts w:eastAsia="宋体" w:hAnsi="宋体"/>
                <w:snapToGrid/>
                <w:color w:val="auto"/>
                <w:kern w:val="2"/>
                <w:sz w:val="21"/>
                <w:szCs w:val="21"/>
                <w:lang w:eastAsia="zh-CN"/>
              </w:rPr>
            </w:pPr>
          </w:p>
        </w:tc>
        <w:tc>
          <w:tcPr>
            <w:tcW w:w="2107" w:type="dxa"/>
          </w:tcPr>
          <w:p w:rsidR="00C529CE" w:rsidRPr="00C529CE" w:rsidRDefault="00C529CE" w:rsidP="00C529CE">
            <w:pPr>
              <w:spacing w:line="240" w:lineRule="auto"/>
              <w:ind w:firstLineChars="0" w:firstLine="0"/>
              <w:jc w:val="center"/>
              <w:rPr>
                <w:rFonts w:ascii="Times New Roman" w:eastAsia="宋体" w:hAnsi="宋体" w:cs="Times New Roman"/>
                <w:sz w:val="21"/>
                <w:szCs w:val="21"/>
              </w:rPr>
            </w:pPr>
            <w:r w:rsidRPr="00C529CE">
              <w:rPr>
                <w:rFonts w:ascii="Times New Roman" w:eastAsia="宋体" w:hAnsi="宋体" w:cs="Times New Roman"/>
                <w:sz w:val="21"/>
                <w:szCs w:val="21"/>
              </w:rPr>
              <w:t>喷淋塔</w:t>
            </w:r>
          </w:p>
        </w:tc>
        <w:tc>
          <w:tcPr>
            <w:tcW w:w="731" w:type="dxa"/>
          </w:tcPr>
          <w:p w:rsidR="00C529CE" w:rsidRPr="00C529CE" w:rsidRDefault="00C529CE" w:rsidP="00C529CE">
            <w:pPr>
              <w:pStyle w:val="TableText"/>
              <w:jc w:val="center"/>
              <w:rPr>
                <w:rFonts w:eastAsia="宋体" w:hAnsi="宋体"/>
                <w:snapToGrid/>
                <w:color w:val="auto"/>
                <w:kern w:val="2"/>
                <w:sz w:val="21"/>
                <w:szCs w:val="21"/>
                <w:lang w:eastAsia="zh-CN"/>
              </w:rPr>
            </w:pPr>
            <w:r w:rsidRPr="00C529CE">
              <w:rPr>
                <w:rFonts w:eastAsia="宋体" w:hAnsi="宋体"/>
                <w:snapToGrid/>
                <w:color w:val="auto"/>
                <w:kern w:val="2"/>
                <w:sz w:val="21"/>
                <w:szCs w:val="21"/>
                <w:lang w:eastAsia="zh-CN"/>
              </w:rPr>
              <w:t>2</w:t>
            </w:r>
          </w:p>
        </w:tc>
        <w:tc>
          <w:tcPr>
            <w:tcW w:w="2791" w:type="dxa"/>
            <w:vAlign w:val="center"/>
          </w:tcPr>
          <w:p w:rsidR="00C529CE" w:rsidRPr="00B54EAA" w:rsidRDefault="00C529CE" w:rsidP="00C529CE">
            <w:pPr>
              <w:pStyle w:val="TableText"/>
              <w:jc w:val="center"/>
              <w:rPr>
                <w:rFonts w:eastAsia="宋体" w:hAnsi="宋体"/>
                <w:snapToGrid/>
                <w:color w:val="auto"/>
                <w:kern w:val="2"/>
                <w:sz w:val="21"/>
                <w:szCs w:val="21"/>
                <w:lang w:eastAsia="zh-CN"/>
              </w:rPr>
            </w:pPr>
            <w:r>
              <w:rPr>
                <w:rFonts w:eastAsia="宋体" w:hAnsi="宋体" w:hint="eastAsia"/>
                <w:snapToGrid/>
                <w:color w:val="auto"/>
                <w:kern w:val="2"/>
                <w:sz w:val="21"/>
                <w:szCs w:val="21"/>
                <w:lang w:eastAsia="zh-CN"/>
              </w:rPr>
              <w:t>/</w:t>
            </w:r>
          </w:p>
        </w:tc>
        <w:tc>
          <w:tcPr>
            <w:tcW w:w="2124" w:type="dxa"/>
            <w:vAlign w:val="center"/>
          </w:tcPr>
          <w:p w:rsidR="00C529CE" w:rsidRPr="00B54EAA" w:rsidRDefault="00C529CE" w:rsidP="00C529CE">
            <w:pPr>
              <w:pStyle w:val="TableText"/>
              <w:jc w:val="center"/>
              <w:rPr>
                <w:rFonts w:eastAsia="宋体" w:hAnsi="宋体"/>
                <w:snapToGrid/>
                <w:color w:val="auto"/>
                <w:kern w:val="2"/>
                <w:sz w:val="21"/>
                <w:szCs w:val="21"/>
                <w:lang w:eastAsia="zh-CN"/>
              </w:rPr>
            </w:pPr>
            <w:r>
              <w:rPr>
                <w:rFonts w:eastAsia="宋体" w:hAnsi="宋体" w:hint="eastAsia"/>
                <w:snapToGrid/>
                <w:color w:val="auto"/>
                <w:kern w:val="2"/>
                <w:sz w:val="21"/>
                <w:szCs w:val="21"/>
                <w:lang w:eastAsia="zh-CN"/>
              </w:rPr>
              <w:t>/</w:t>
            </w:r>
          </w:p>
        </w:tc>
      </w:tr>
      <w:tr w:rsidR="00C529CE" w:rsidRPr="00BD058A" w:rsidTr="00C529CE">
        <w:trPr>
          <w:trHeight w:val="454"/>
        </w:trPr>
        <w:tc>
          <w:tcPr>
            <w:tcW w:w="1462" w:type="dxa"/>
            <w:vMerge/>
            <w:vAlign w:val="center"/>
          </w:tcPr>
          <w:p w:rsidR="00C529CE" w:rsidRPr="00BD058A" w:rsidRDefault="00C529CE" w:rsidP="00C529CE">
            <w:pPr>
              <w:pStyle w:val="TableText"/>
              <w:jc w:val="center"/>
              <w:rPr>
                <w:rFonts w:eastAsia="宋体" w:hAnsi="宋体"/>
                <w:snapToGrid/>
                <w:color w:val="auto"/>
                <w:kern w:val="2"/>
                <w:sz w:val="21"/>
                <w:szCs w:val="21"/>
                <w:lang w:eastAsia="zh-CN"/>
              </w:rPr>
            </w:pPr>
          </w:p>
        </w:tc>
        <w:tc>
          <w:tcPr>
            <w:tcW w:w="2107" w:type="dxa"/>
          </w:tcPr>
          <w:p w:rsidR="00C529CE" w:rsidRPr="00C529CE" w:rsidRDefault="00C529CE" w:rsidP="00C529CE">
            <w:pPr>
              <w:spacing w:line="240" w:lineRule="auto"/>
              <w:ind w:firstLineChars="0" w:firstLine="0"/>
              <w:jc w:val="center"/>
              <w:rPr>
                <w:rFonts w:ascii="Times New Roman" w:eastAsia="宋体" w:hAnsi="宋体" w:cs="Times New Roman"/>
                <w:sz w:val="21"/>
                <w:szCs w:val="21"/>
              </w:rPr>
            </w:pPr>
            <w:r w:rsidRPr="00C529CE">
              <w:rPr>
                <w:rFonts w:ascii="Times New Roman" w:eastAsia="宋体" w:hAnsi="宋体" w:cs="Times New Roman"/>
                <w:sz w:val="21"/>
                <w:szCs w:val="21"/>
              </w:rPr>
              <w:t>活性炭吸附塔</w:t>
            </w:r>
          </w:p>
        </w:tc>
        <w:tc>
          <w:tcPr>
            <w:tcW w:w="731" w:type="dxa"/>
          </w:tcPr>
          <w:p w:rsidR="00C529CE" w:rsidRPr="00C529CE" w:rsidRDefault="00C529CE" w:rsidP="00C529CE">
            <w:pPr>
              <w:pStyle w:val="TableText"/>
              <w:jc w:val="center"/>
              <w:rPr>
                <w:rFonts w:eastAsia="宋体" w:hAnsi="宋体"/>
                <w:snapToGrid/>
                <w:color w:val="auto"/>
                <w:kern w:val="2"/>
                <w:sz w:val="21"/>
                <w:szCs w:val="21"/>
                <w:lang w:eastAsia="zh-CN"/>
              </w:rPr>
            </w:pPr>
            <w:r w:rsidRPr="00C529CE">
              <w:rPr>
                <w:rFonts w:eastAsia="宋体" w:hAnsi="宋体"/>
                <w:snapToGrid/>
                <w:color w:val="auto"/>
                <w:kern w:val="2"/>
                <w:sz w:val="21"/>
                <w:szCs w:val="21"/>
                <w:lang w:eastAsia="zh-CN"/>
              </w:rPr>
              <w:t>2</w:t>
            </w:r>
          </w:p>
        </w:tc>
        <w:tc>
          <w:tcPr>
            <w:tcW w:w="2791" w:type="dxa"/>
            <w:vAlign w:val="center"/>
          </w:tcPr>
          <w:p w:rsidR="00C529CE" w:rsidRPr="00B54EAA" w:rsidRDefault="00C529CE" w:rsidP="00C529CE">
            <w:pPr>
              <w:pStyle w:val="TableText"/>
              <w:jc w:val="center"/>
              <w:rPr>
                <w:rFonts w:eastAsia="宋体" w:hAnsi="宋体"/>
                <w:snapToGrid/>
                <w:color w:val="auto"/>
                <w:kern w:val="2"/>
                <w:sz w:val="21"/>
                <w:szCs w:val="21"/>
                <w:lang w:eastAsia="zh-CN"/>
              </w:rPr>
            </w:pPr>
            <w:r>
              <w:rPr>
                <w:rFonts w:eastAsia="宋体" w:hAnsi="宋体" w:hint="eastAsia"/>
                <w:snapToGrid/>
                <w:color w:val="auto"/>
                <w:kern w:val="2"/>
                <w:sz w:val="21"/>
                <w:szCs w:val="21"/>
                <w:lang w:eastAsia="zh-CN"/>
              </w:rPr>
              <w:t>/</w:t>
            </w:r>
          </w:p>
        </w:tc>
        <w:tc>
          <w:tcPr>
            <w:tcW w:w="2124" w:type="dxa"/>
            <w:vAlign w:val="center"/>
          </w:tcPr>
          <w:p w:rsidR="00C529CE" w:rsidRPr="00B54EAA" w:rsidRDefault="00C529CE" w:rsidP="00C529CE">
            <w:pPr>
              <w:pStyle w:val="TableText"/>
              <w:jc w:val="center"/>
              <w:rPr>
                <w:rFonts w:eastAsia="宋体" w:hAnsi="宋体"/>
                <w:snapToGrid/>
                <w:color w:val="auto"/>
                <w:kern w:val="2"/>
                <w:sz w:val="21"/>
                <w:szCs w:val="21"/>
                <w:lang w:eastAsia="zh-CN"/>
              </w:rPr>
            </w:pPr>
            <w:r>
              <w:rPr>
                <w:rFonts w:eastAsia="宋体" w:hAnsi="宋体" w:hint="eastAsia"/>
                <w:snapToGrid/>
                <w:color w:val="auto"/>
                <w:kern w:val="2"/>
                <w:sz w:val="21"/>
                <w:szCs w:val="21"/>
                <w:lang w:eastAsia="zh-CN"/>
              </w:rPr>
              <w:t>/</w:t>
            </w:r>
          </w:p>
        </w:tc>
      </w:tr>
      <w:tr w:rsidR="00C529CE" w:rsidRPr="00BD058A" w:rsidTr="00C529CE">
        <w:trPr>
          <w:trHeight w:val="454"/>
        </w:trPr>
        <w:tc>
          <w:tcPr>
            <w:tcW w:w="1462" w:type="dxa"/>
            <w:vMerge/>
            <w:vAlign w:val="center"/>
          </w:tcPr>
          <w:p w:rsidR="00C529CE" w:rsidRPr="00BD058A" w:rsidRDefault="00C529CE" w:rsidP="00C529CE">
            <w:pPr>
              <w:pStyle w:val="TableText"/>
              <w:jc w:val="center"/>
              <w:rPr>
                <w:rFonts w:eastAsia="宋体" w:hAnsi="宋体"/>
                <w:snapToGrid/>
                <w:color w:val="auto"/>
                <w:kern w:val="2"/>
                <w:sz w:val="21"/>
                <w:szCs w:val="21"/>
                <w:lang w:eastAsia="zh-CN"/>
              </w:rPr>
            </w:pPr>
          </w:p>
        </w:tc>
        <w:tc>
          <w:tcPr>
            <w:tcW w:w="2107" w:type="dxa"/>
          </w:tcPr>
          <w:p w:rsidR="00C529CE" w:rsidRPr="00C529CE" w:rsidRDefault="00C529CE" w:rsidP="00C529CE">
            <w:pPr>
              <w:spacing w:line="240" w:lineRule="auto"/>
              <w:ind w:firstLineChars="0" w:firstLine="0"/>
              <w:jc w:val="center"/>
              <w:rPr>
                <w:rFonts w:ascii="Times New Roman" w:eastAsia="宋体" w:hAnsi="宋体" w:cs="Times New Roman"/>
                <w:sz w:val="21"/>
                <w:szCs w:val="21"/>
              </w:rPr>
            </w:pPr>
            <w:proofErr w:type="spellStart"/>
            <w:r w:rsidRPr="00C529CE">
              <w:rPr>
                <w:rFonts w:ascii="Times New Roman" w:eastAsia="宋体" w:hAnsi="宋体" w:cs="Times New Roman"/>
                <w:sz w:val="21"/>
                <w:szCs w:val="21"/>
              </w:rPr>
              <w:t>Voc</w:t>
            </w:r>
            <w:proofErr w:type="spellEnd"/>
            <w:r w:rsidRPr="00C529CE">
              <w:rPr>
                <w:rFonts w:ascii="Times New Roman" w:eastAsia="宋体" w:hAnsi="宋体" w:cs="Times New Roman"/>
                <w:sz w:val="21"/>
                <w:szCs w:val="21"/>
              </w:rPr>
              <w:t xml:space="preserve"> </w:t>
            </w:r>
            <w:r w:rsidRPr="00C529CE">
              <w:rPr>
                <w:rFonts w:ascii="Times New Roman" w:eastAsia="宋体" w:hAnsi="宋体" w:cs="Times New Roman"/>
                <w:sz w:val="21"/>
                <w:szCs w:val="21"/>
              </w:rPr>
              <w:t>甲苯吸附装置</w:t>
            </w:r>
          </w:p>
        </w:tc>
        <w:tc>
          <w:tcPr>
            <w:tcW w:w="731" w:type="dxa"/>
          </w:tcPr>
          <w:p w:rsidR="00C529CE" w:rsidRPr="00C529CE" w:rsidRDefault="00C529CE" w:rsidP="00C529CE">
            <w:pPr>
              <w:spacing w:line="240" w:lineRule="auto"/>
              <w:ind w:firstLineChars="0" w:firstLine="0"/>
              <w:jc w:val="center"/>
              <w:rPr>
                <w:rFonts w:ascii="Times New Roman" w:eastAsia="宋体" w:hAnsi="宋体" w:cs="Times New Roman"/>
                <w:sz w:val="21"/>
                <w:szCs w:val="21"/>
              </w:rPr>
            </w:pPr>
            <w:r w:rsidRPr="00C529CE">
              <w:rPr>
                <w:rFonts w:ascii="Times New Roman" w:eastAsia="宋体" w:hAnsi="宋体" w:cs="Times New Roman"/>
                <w:sz w:val="21"/>
                <w:szCs w:val="21"/>
              </w:rPr>
              <w:t>1</w:t>
            </w:r>
          </w:p>
        </w:tc>
        <w:tc>
          <w:tcPr>
            <w:tcW w:w="2791" w:type="dxa"/>
            <w:vAlign w:val="center"/>
          </w:tcPr>
          <w:p w:rsidR="00C529CE" w:rsidRPr="00B54EAA" w:rsidRDefault="00C529CE" w:rsidP="00C529CE">
            <w:pPr>
              <w:pStyle w:val="TableText"/>
              <w:jc w:val="center"/>
              <w:rPr>
                <w:rFonts w:eastAsia="宋体" w:hAnsi="宋体"/>
                <w:snapToGrid/>
                <w:color w:val="auto"/>
                <w:kern w:val="2"/>
                <w:sz w:val="21"/>
                <w:szCs w:val="21"/>
                <w:lang w:eastAsia="zh-CN"/>
              </w:rPr>
            </w:pPr>
            <w:r>
              <w:rPr>
                <w:rFonts w:eastAsia="宋体" w:hAnsi="宋体" w:hint="eastAsia"/>
                <w:snapToGrid/>
                <w:color w:val="auto"/>
                <w:kern w:val="2"/>
                <w:sz w:val="21"/>
                <w:szCs w:val="21"/>
                <w:lang w:eastAsia="zh-CN"/>
              </w:rPr>
              <w:t>/</w:t>
            </w:r>
          </w:p>
        </w:tc>
        <w:tc>
          <w:tcPr>
            <w:tcW w:w="2124" w:type="dxa"/>
            <w:vAlign w:val="center"/>
          </w:tcPr>
          <w:p w:rsidR="00C529CE" w:rsidRPr="00B54EAA" w:rsidRDefault="00C529CE" w:rsidP="00C529CE">
            <w:pPr>
              <w:pStyle w:val="TableText"/>
              <w:jc w:val="center"/>
              <w:rPr>
                <w:rFonts w:eastAsia="宋体" w:hAnsi="宋体"/>
                <w:snapToGrid/>
                <w:color w:val="auto"/>
                <w:kern w:val="2"/>
                <w:sz w:val="21"/>
                <w:szCs w:val="21"/>
                <w:lang w:eastAsia="zh-CN"/>
              </w:rPr>
            </w:pPr>
            <w:r>
              <w:rPr>
                <w:rFonts w:eastAsia="宋体" w:hAnsi="宋体" w:hint="eastAsia"/>
                <w:snapToGrid/>
                <w:color w:val="auto"/>
                <w:kern w:val="2"/>
                <w:sz w:val="21"/>
                <w:szCs w:val="21"/>
                <w:lang w:eastAsia="zh-CN"/>
              </w:rPr>
              <w:t>/</w:t>
            </w:r>
          </w:p>
        </w:tc>
      </w:tr>
      <w:tr w:rsidR="00C529CE" w:rsidRPr="00BD058A" w:rsidTr="00C529CE">
        <w:trPr>
          <w:trHeight w:val="454"/>
        </w:trPr>
        <w:tc>
          <w:tcPr>
            <w:tcW w:w="1462" w:type="dxa"/>
            <w:vMerge/>
            <w:vAlign w:val="center"/>
          </w:tcPr>
          <w:p w:rsidR="00C529CE" w:rsidRPr="00BD058A" w:rsidRDefault="00C529CE" w:rsidP="00C529CE">
            <w:pPr>
              <w:pStyle w:val="TableText"/>
              <w:jc w:val="center"/>
              <w:rPr>
                <w:rFonts w:eastAsia="宋体" w:hAnsi="宋体"/>
                <w:snapToGrid/>
                <w:color w:val="auto"/>
                <w:kern w:val="2"/>
                <w:sz w:val="21"/>
                <w:szCs w:val="21"/>
                <w:lang w:eastAsia="zh-CN"/>
              </w:rPr>
            </w:pPr>
          </w:p>
        </w:tc>
        <w:tc>
          <w:tcPr>
            <w:tcW w:w="2107" w:type="dxa"/>
          </w:tcPr>
          <w:p w:rsidR="00C529CE" w:rsidRPr="00C529CE" w:rsidRDefault="00C529CE" w:rsidP="00C529CE">
            <w:pPr>
              <w:spacing w:line="240" w:lineRule="auto"/>
              <w:ind w:firstLineChars="0" w:firstLine="0"/>
              <w:jc w:val="center"/>
              <w:rPr>
                <w:rFonts w:ascii="Times New Roman" w:eastAsia="宋体" w:hAnsi="宋体" w:cs="Times New Roman"/>
                <w:sz w:val="21"/>
                <w:szCs w:val="21"/>
              </w:rPr>
            </w:pPr>
            <w:proofErr w:type="spellStart"/>
            <w:r w:rsidRPr="00C529CE">
              <w:rPr>
                <w:rFonts w:ascii="Times New Roman" w:eastAsia="宋体" w:hAnsi="宋体" w:cs="Times New Roman"/>
                <w:sz w:val="21"/>
                <w:szCs w:val="21"/>
              </w:rPr>
              <w:t>Voc</w:t>
            </w:r>
            <w:proofErr w:type="spellEnd"/>
            <w:r w:rsidRPr="00C529CE">
              <w:rPr>
                <w:rFonts w:ascii="Times New Roman" w:eastAsia="宋体" w:hAnsi="宋体" w:cs="Times New Roman"/>
                <w:sz w:val="21"/>
                <w:szCs w:val="21"/>
              </w:rPr>
              <w:t xml:space="preserve"> </w:t>
            </w:r>
            <w:r w:rsidRPr="00C529CE">
              <w:rPr>
                <w:rFonts w:ascii="Times New Roman" w:eastAsia="宋体" w:hAnsi="宋体" w:cs="Times New Roman"/>
                <w:sz w:val="21"/>
                <w:szCs w:val="21"/>
              </w:rPr>
              <w:t>环氧氯丙烷吸附装置</w:t>
            </w:r>
          </w:p>
        </w:tc>
        <w:tc>
          <w:tcPr>
            <w:tcW w:w="731" w:type="dxa"/>
          </w:tcPr>
          <w:p w:rsidR="00C529CE" w:rsidRPr="00C529CE" w:rsidRDefault="00C529CE" w:rsidP="00C529CE">
            <w:pPr>
              <w:spacing w:line="240" w:lineRule="auto"/>
              <w:ind w:firstLineChars="0" w:firstLine="0"/>
              <w:jc w:val="center"/>
              <w:rPr>
                <w:rFonts w:ascii="Times New Roman" w:eastAsia="宋体" w:hAnsi="宋体" w:cs="Times New Roman"/>
                <w:sz w:val="21"/>
                <w:szCs w:val="21"/>
              </w:rPr>
            </w:pPr>
          </w:p>
          <w:p w:rsidR="00C529CE" w:rsidRPr="00C529CE" w:rsidRDefault="00C529CE" w:rsidP="00C529CE">
            <w:pPr>
              <w:spacing w:line="240" w:lineRule="auto"/>
              <w:ind w:firstLineChars="0" w:firstLine="0"/>
              <w:jc w:val="center"/>
              <w:rPr>
                <w:rFonts w:ascii="Times New Roman" w:eastAsia="宋体" w:hAnsi="宋体" w:cs="Times New Roman"/>
                <w:sz w:val="21"/>
                <w:szCs w:val="21"/>
              </w:rPr>
            </w:pPr>
            <w:r w:rsidRPr="00C529CE">
              <w:rPr>
                <w:rFonts w:ascii="Times New Roman" w:eastAsia="宋体" w:hAnsi="宋体" w:cs="Times New Roman"/>
                <w:sz w:val="21"/>
                <w:szCs w:val="21"/>
              </w:rPr>
              <w:t>1</w:t>
            </w:r>
          </w:p>
        </w:tc>
        <w:tc>
          <w:tcPr>
            <w:tcW w:w="2791" w:type="dxa"/>
            <w:vAlign w:val="center"/>
          </w:tcPr>
          <w:p w:rsidR="00C529CE" w:rsidRPr="00B54EAA" w:rsidRDefault="00C529CE" w:rsidP="00C529CE">
            <w:pPr>
              <w:pStyle w:val="TableText"/>
              <w:jc w:val="center"/>
              <w:rPr>
                <w:rFonts w:eastAsia="宋体" w:hAnsi="宋体"/>
                <w:snapToGrid/>
                <w:color w:val="auto"/>
                <w:kern w:val="2"/>
                <w:sz w:val="21"/>
                <w:szCs w:val="21"/>
                <w:lang w:eastAsia="zh-CN"/>
              </w:rPr>
            </w:pPr>
            <w:r>
              <w:rPr>
                <w:rFonts w:eastAsia="宋体" w:hAnsi="宋体" w:hint="eastAsia"/>
                <w:snapToGrid/>
                <w:color w:val="auto"/>
                <w:kern w:val="2"/>
                <w:sz w:val="21"/>
                <w:szCs w:val="21"/>
                <w:lang w:eastAsia="zh-CN"/>
              </w:rPr>
              <w:t>/</w:t>
            </w:r>
          </w:p>
        </w:tc>
        <w:tc>
          <w:tcPr>
            <w:tcW w:w="2124" w:type="dxa"/>
            <w:vAlign w:val="center"/>
          </w:tcPr>
          <w:p w:rsidR="00C529CE" w:rsidRPr="00B54EAA" w:rsidRDefault="00C529CE" w:rsidP="00C529CE">
            <w:pPr>
              <w:pStyle w:val="TableText"/>
              <w:jc w:val="center"/>
              <w:rPr>
                <w:rFonts w:eastAsia="宋体" w:hAnsi="宋体"/>
                <w:snapToGrid/>
                <w:color w:val="auto"/>
                <w:kern w:val="2"/>
                <w:sz w:val="21"/>
                <w:szCs w:val="21"/>
                <w:lang w:eastAsia="zh-CN"/>
              </w:rPr>
            </w:pPr>
            <w:r>
              <w:rPr>
                <w:rFonts w:eastAsia="宋体" w:hAnsi="宋体" w:hint="eastAsia"/>
                <w:snapToGrid/>
                <w:color w:val="auto"/>
                <w:kern w:val="2"/>
                <w:sz w:val="21"/>
                <w:szCs w:val="21"/>
                <w:lang w:eastAsia="zh-CN"/>
              </w:rPr>
              <w:t>/</w:t>
            </w:r>
          </w:p>
        </w:tc>
      </w:tr>
    </w:tbl>
    <w:p w:rsidR="00B61BA6" w:rsidRDefault="00CE7EC9">
      <w:pPr>
        <w:pStyle w:val="2"/>
        <w:ind w:firstLineChars="0" w:firstLine="0"/>
      </w:pPr>
      <w:r>
        <w:t xml:space="preserve">3.4 </w:t>
      </w:r>
      <w:r>
        <w:t>污染物产排情况</w:t>
      </w:r>
    </w:p>
    <w:p w:rsidR="00B61BA6" w:rsidRDefault="00CE7EC9">
      <w:pPr>
        <w:ind w:firstLineChars="82" w:firstLine="198"/>
        <w:rPr>
          <w:rFonts w:ascii="Times New Roman" w:hAnsi="Times New Roman" w:cs="Times New Roman"/>
          <w:b/>
          <w:szCs w:val="24"/>
        </w:rPr>
      </w:pPr>
      <w:r>
        <w:rPr>
          <w:rFonts w:ascii="Times New Roman" w:hAnsi="Times New Roman" w:cs="Times New Roman" w:hint="eastAsia"/>
          <w:b/>
          <w:szCs w:val="24"/>
        </w:rPr>
        <w:t>一、</w:t>
      </w:r>
      <w:r>
        <w:rPr>
          <w:rFonts w:ascii="Times New Roman" w:hAnsi="Times New Roman" w:cs="Times New Roman"/>
          <w:b/>
          <w:szCs w:val="24"/>
        </w:rPr>
        <w:t>废气</w:t>
      </w:r>
    </w:p>
    <w:p w:rsidR="00B61BA6" w:rsidRDefault="00A41859" w:rsidP="00A41859">
      <w:pPr>
        <w:ind w:firstLine="480"/>
        <w:rPr>
          <w:rFonts w:ascii="Times New Roman" w:hAnsi="Times New Roman" w:cs="Times New Roman"/>
          <w:szCs w:val="36"/>
        </w:rPr>
      </w:pPr>
      <w:r>
        <w:rPr>
          <w:rFonts w:ascii="Times New Roman" w:hAnsi="Times New Roman" w:cs="Times New Roman" w:hint="eastAsia"/>
          <w:szCs w:val="36"/>
        </w:rPr>
        <w:t>根据检测结果及</w:t>
      </w:r>
      <w:r>
        <w:rPr>
          <w:rFonts w:ascii="Times New Roman" w:hAnsi="Times New Roman" w:cs="Times New Roman"/>
          <w:szCs w:val="36"/>
        </w:rPr>
        <w:t>在线数据</w:t>
      </w:r>
      <w:r>
        <w:rPr>
          <w:rFonts w:ascii="Times New Roman" w:hAnsi="Times New Roman" w:cs="Times New Roman" w:hint="eastAsia"/>
          <w:szCs w:val="36"/>
        </w:rPr>
        <w:t>，现将厂区废气</w:t>
      </w:r>
      <w:r w:rsidRPr="009D4885">
        <w:rPr>
          <w:rFonts w:ascii="Times New Roman" w:hAnsi="Times New Roman" w:cs="Times New Roman" w:hint="eastAsia"/>
          <w:szCs w:val="36"/>
        </w:rPr>
        <w:t>污染物排放</w:t>
      </w:r>
      <w:r>
        <w:rPr>
          <w:rFonts w:ascii="Times New Roman" w:hAnsi="Times New Roman" w:cs="Times New Roman" w:hint="eastAsia"/>
          <w:szCs w:val="36"/>
        </w:rPr>
        <w:t>情况汇总如下：</w:t>
      </w:r>
    </w:p>
    <w:p w:rsidR="00B61BA6" w:rsidRDefault="00CE7EC9">
      <w:pPr>
        <w:ind w:firstLineChars="0" w:firstLine="0"/>
        <w:jc w:val="center"/>
        <w:rPr>
          <w:rFonts w:ascii="Times New Roman" w:hAnsi="Times New Roman" w:cs="Times New Roman"/>
          <w:b/>
          <w:bCs/>
          <w:szCs w:val="36"/>
        </w:rPr>
      </w:pPr>
      <w:r>
        <w:rPr>
          <w:rFonts w:ascii="Times New Roman" w:hAnsi="Times New Roman" w:cs="Times New Roman" w:hint="eastAsia"/>
          <w:b/>
          <w:bCs/>
          <w:szCs w:val="36"/>
        </w:rPr>
        <w:t>表</w:t>
      </w:r>
      <w:r>
        <w:rPr>
          <w:rFonts w:ascii="Times New Roman" w:hAnsi="Times New Roman" w:cs="Times New Roman" w:hint="eastAsia"/>
          <w:b/>
          <w:bCs/>
          <w:szCs w:val="36"/>
        </w:rPr>
        <w:t>3-</w:t>
      </w:r>
      <w:r w:rsidR="009D4885">
        <w:rPr>
          <w:rFonts w:ascii="Times New Roman" w:hAnsi="Times New Roman" w:cs="Times New Roman"/>
          <w:b/>
          <w:bCs/>
          <w:szCs w:val="36"/>
        </w:rPr>
        <w:t>6</w:t>
      </w:r>
      <w:r>
        <w:rPr>
          <w:rFonts w:ascii="Times New Roman" w:hAnsi="Times New Roman" w:cs="Times New Roman" w:hint="eastAsia"/>
          <w:b/>
          <w:bCs/>
          <w:szCs w:val="36"/>
        </w:rPr>
        <w:t xml:space="preserve">  </w:t>
      </w:r>
      <w:r w:rsidR="00010526">
        <w:rPr>
          <w:rFonts w:ascii="Times New Roman" w:hAnsi="Times New Roman" w:cs="Times New Roman"/>
          <w:b/>
          <w:bCs/>
          <w:szCs w:val="36"/>
        </w:rPr>
        <w:t>DA001</w:t>
      </w:r>
      <w:r w:rsidR="00010526">
        <w:rPr>
          <w:rFonts w:ascii="Times New Roman" w:hAnsi="Times New Roman" w:cs="Times New Roman" w:hint="eastAsia"/>
          <w:b/>
          <w:bCs/>
          <w:szCs w:val="36"/>
        </w:rPr>
        <w:t>综合</w:t>
      </w:r>
      <w:r w:rsidR="00010526">
        <w:rPr>
          <w:rFonts w:ascii="Times New Roman" w:hAnsi="Times New Roman" w:cs="Times New Roman"/>
          <w:b/>
          <w:bCs/>
          <w:szCs w:val="36"/>
        </w:rPr>
        <w:t>废气</w:t>
      </w:r>
      <w:r w:rsidR="00010526">
        <w:rPr>
          <w:rFonts w:ascii="Times New Roman" w:hAnsi="Times New Roman" w:cs="Times New Roman" w:hint="eastAsia"/>
          <w:b/>
          <w:bCs/>
          <w:szCs w:val="36"/>
        </w:rPr>
        <w:t>排气筒</w:t>
      </w:r>
      <w:r>
        <w:rPr>
          <w:rFonts w:ascii="Times New Roman" w:hAnsi="Times New Roman" w:cs="Times New Roman" w:hint="eastAsia"/>
          <w:b/>
          <w:bCs/>
          <w:szCs w:val="36"/>
        </w:rPr>
        <w:t>污染物排放浓度达标情况</w:t>
      </w:r>
    </w:p>
    <w:tbl>
      <w:tblPr>
        <w:tblStyle w:val="a6"/>
        <w:tblW w:w="4966"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14"/>
        <w:gridCol w:w="857"/>
        <w:gridCol w:w="1056"/>
        <w:gridCol w:w="1489"/>
        <w:gridCol w:w="536"/>
        <w:gridCol w:w="953"/>
        <w:gridCol w:w="1489"/>
        <w:gridCol w:w="1485"/>
      </w:tblGrid>
      <w:tr w:rsidR="00F74C58" w:rsidRPr="00411856" w:rsidTr="00411856">
        <w:trPr>
          <w:trHeight w:val="340"/>
        </w:trPr>
        <w:tc>
          <w:tcPr>
            <w:tcW w:w="716" w:type="pct"/>
            <w:vAlign w:val="center"/>
          </w:tcPr>
          <w:p w:rsidR="00F74C58" w:rsidRPr="00411856" w:rsidRDefault="00F74C58" w:rsidP="00F74C58">
            <w:pPr>
              <w:spacing w:line="240" w:lineRule="auto"/>
              <w:ind w:firstLineChars="0" w:firstLine="0"/>
              <w:jc w:val="center"/>
              <w:rPr>
                <w:b/>
                <w:bCs/>
                <w:kern w:val="0"/>
                <w:sz w:val="21"/>
                <w:szCs w:val="21"/>
              </w:rPr>
            </w:pPr>
            <w:r w:rsidRPr="00411856">
              <w:rPr>
                <w:rFonts w:hint="eastAsia"/>
                <w:b/>
                <w:bCs/>
                <w:kern w:val="0"/>
                <w:sz w:val="21"/>
                <w:szCs w:val="21"/>
              </w:rPr>
              <w:t>采样</w:t>
            </w:r>
            <w:r w:rsidRPr="00411856">
              <w:rPr>
                <w:b/>
                <w:bCs/>
                <w:kern w:val="0"/>
                <w:sz w:val="21"/>
                <w:szCs w:val="21"/>
              </w:rPr>
              <w:t>时间</w:t>
            </w:r>
          </w:p>
        </w:tc>
        <w:tc>
          <w:tcPr>
            <w:tcW w:w="1042" w:type="pct"/>
            <w:gridSpan w:val="2"/>
            <w:vAlign w:val="center"/>
          </w:tcPr>
          <w:p w:rsidR="00F74C58" w:rsidRPr="00411856" w:rsidRDefault="00F74C58" w:rsidP="00F74C58">
            <w:pPr>
              <w:spacing w:line="240" w:lineRule="auto"/>
              <w:ind w:firstLineChars="0" w:firstLine="0"/>
              <w:jc w:val="center"/>
              <w:rPr>
                <w:kern w:val="0"/>
                <w:sz w:val="21"/>
                <w:szCs w:val="21"/>
              </w:rPr>
            </w:pPr>
            <w:r w:rsidRPr="00411856">
              <w:rPr>
                <w:rFonts w:hint="eastAsia"/>
                <w:kern w:val="0"/>
                <w:sz w:val="21"/>
                <w:szCs w:val="21"/>
              </w:rPr>
              <w:t>2022.11.3</w:t>
            </w:r>
          </w:p>
        </w:tc>
        <w:tc>
          <w:tcPr>
            <w:tcW w:w="1103" w:type="pct"/>
            <w:gridSpan w:val="2"/>
            <w:vAlign w:val="center"/>
          </w:tcPr>
          <w:p w:rsidR="00F74C58" w:rsidRPr="00411856" w:rsidRDefault="00F74C58" w:rsidP="00F74C58">
            <w:pPr>
              <w:spacing w:line="240" w:lineRule="auto"/>
              <w:ind w:firstLineChars="0" w:firstLine="0"/>
              <w:jc w:val="center"/>
              <w:rPr>
                <w:b/>
                <w:bCs/>
                <w:kern w:val="0"/>
                <w:sz w:val="21"/>
                <w:szCs w:val="21"/>
              </w:rPr>
            </w:pPr>
            <w:r w:rsidRPr="00411856">
              <w:rPr>
                <w:rFonts w:hint="eastAsia"/>
                <w:b/>
                <w:bCs/>
                <w:kern w:val="0"/>
                <w:sz w:val="21"/>
                <w:szCs w:val="21"/>
              </w:rPr>
              <w:t>报告</w:t>
            </w:r>
            <w:r w:rsidRPr="00411856">
              <w:rPr>
                <w:b/>
                <w:bCs/>
                <w:kern w:val="0"/>
                <w:sz w:val="21"/>
                <w:szCs w:val="21"/>
              </w:rPr>
              <w:t>编号</w:t>
            </w:r>
          </w:p>
        </w:tc>
        <w:tc>
          <w:tcPr>
            <w:tcW w:w="2139" w:type="pct"/>
            <w:gridSpan w:val="3"/>
            <w:vAlign w:val="center"/>
          </w:tcPr>
          <w:p w:rsidR="00F74C58" w:rsidRPr="00411856" w:rsidRDefault="00F74C58" w:rsidP="00F74C58">
            <w:pPr>
              <w:spacing w:line="240" w:lineRule="auto"/>
              <w:ind w:firstLineChars="0" w:firstLine="0"/>
              <w:jc w:val="center"/>
              <w:rPr>
                <w:kern w:val="0"/>
                <w:sz w:val="21"/>
                <w:szCs w:val="21"/>
              </w:rPr>
            </w:pPr>
            <w:r w:rsidRPr="00411856">
              <w:rPr>
                <w:rFonts w:hint="eastAsia"/>
                <w:kern w:val="0"/>
                <w:sz w:val="21"/>
                <w:szCs w:val="21"/>
              </w:rPr>
              <w:t>博</w:t>
            </w:r>
            <w:r w:rsidRPr="00411856">
              <w:rPr>
                <w:kern w:val="0"/>
                <w:sz w:val="21"/>
                <w:szCs w:val="21"/>
              </w:rPr>
              <w:t>丰检字（</w:t>
            </w:r>
            <w:r w:rsidRPr="00411856">
              <w:rPr>
                <w:rFonts w:hint="eastAsia"/>
                <w:kern w:val="0"/>
                <w:sz w:val="21"/>
                <w:szCs w:val="21"/>
              </w:rPr>
              <w:t>2022</w:t>
            </w:r>
            <w:r w:rsidRPr="00411856">
              <w:rPr>
                <w:kern w:val="0"/>
                <w:sz w:val="21"/>
                <w:szCs w:val="21"/>
              </w:rPr>
              <w:t>）</w:t>
            </w:r>
            <w:r w:rsidRPr="00411856">
              <w:rPr>
                <w:rFonts w:hint="eastAsia"/>
                <w:kern w:val="0"/>
                <w:sz w:val="21"/>
                <w:szCs w:val="21"/>
              </w:rPr>
              <w:t>第</w:t>
            </w:r>
            <w:r w:rsidRPr="00411856">
              <w:rPr>
                <w:rFonts w:hint="eastAsia"/>
                <w:kern w:val="0"/>
                <w:sz w:val="21"/>
                <w:szCs w:val="21"/>
              </w:rPr>
              <w:t>1734</w:t>
            </w:r>
            <w:r w:rsidRPr="00411856">
              <w:rPr>
                <w:rFonts w:hint="eastAsia"/>
                <w:kern w:val="0"/>
                <w:sz w:val="21"/>
                <w:szCs w:val="21"/>
              </w:rPr>
              <w:t>号</w:t>
            </w:r>
          </w:p>
        </w:tc>
      </w:tr>
      <w:tr w:rsidR="00F74C58" w:rsidRPr="00411856" w:rsidTr="00411856">
        <w:trPr>
          <w:trHeight w:val="340"/>
        </w:trPr>
        <w:tc>
          <w:tcPr>
            <w:tcW w:w="716" w:type="pct"/>
            <w:vAlign w:val="center"/>
          </w:tcPr>
          <w:p w:rsidR="00F74C58" w:rsidRPr="00411856" w:rsidRDefault="00F74C58" w:rsidP="00F74C58">
            <w:pPr>
              <w:spacing w:line="240" w:lineRule="auto"/>
              <w:ind w:firstLineChars="0" w:firstLine="0"/>
              <w:jc w:val="center"/>
              <w:rPr>
                <w:b/>
                <w:bCs/>
                <w:kern w:val="0"/>
                <w:sz w:val="21"/>
                <w:szCs w:val="21"/>
              </w:rPr>
            </w:pPr>
            <w:r w:rsidRPr="00411856">
              <w:rPr>
                <w:rFonts w:hint="eastAsia"/>
                <w:b/>
                <w:bCs/>
                <w:kern w:val="0"/>
                <w:sz w:val="21"/>
                <w:szCs w:val="21"/>
              </w:rPr>
              <w:t>排气筒</w:t>
            </w:r>
            <w:r w:rsidRPr="00411856">
              <w:rPr>
                <w:b/>
                <w:bCs/>
                <w:kern w:val="0"/>
                <w:sz w:val="21"/>
                <w:szCs w:val="21"/>
              </w:rPr>
              <w:t>高度及内径</w:t>
            </w:r>
          </w:p>
        </w:tc>
        <w:tc>
          <w:tcPr>
            <w:tcW w:w="1042" w:type="pct"/>
            <w:gridSpan w:val="2"/>
            <w:vAlign w:val="center"/>
          </w:tcPr>
          <w:p w:rsidR="00F74C58" w:rsidRPr="00411856" w:rsidRDefault="00F74C58" w:rsidP="00F74C58">
            <w:pPr>
              <w:spacing w:line="240" w:lineRule="auto"/>
              <w:ind w:firstLineChars="0" w:firstLine="0"/>
              <w:jc w:val="center"/>
              <w:rPr>
                <w:b/>
                <w:bCs/>
                <w:kern w:val="0"/>
                <w:sz w:val="21"/>
                <w:szCs w:val="21"/>
              </w:rPr>
            </w:pPr>
            <w:r w:rsidRPr="00411856">
              <w:rPr>
                <w:rFonts w:hint="eastAsia"/>
                <w:kern w:val="0"/>
                <w:sz w:val="21"/>
                <w:szCs w:val="21"/>
              </w:rPr>
              <w:t>32</w:t>
            </w:r>
            <w:r w:rsidRPr="00411856">
              <w:rPr>
                <w:kern w:val="0"/>
                <w:sz w:val="21"/>
                <w:szCs w:val="21"/>
              </w:rPr>
              <w:t>m,</w:t>
            </w:r>
            <w:r w:rsidRPr="00411856">
              <w:rPr>
                <w:rFonts w:hint="eastAsia"/>
                <w:kern w:val="0"/>
                <w:sz w:val="21"/>
                <w:szCs w:val="21"/>
              </w:rPr>
              <w:t>Φ</w:t>
            </w:r>
            <w:r w:rsidRPr="00411856">
              <w:rPr>
                <w:kern w:val="0"/>
                <w:sz w:val="21"/>
                <w:szCs w:val="21"/>
              </w:rPr>
              <w:t>1.2m</w:t>
            </w:r>
          </w:p>
        </w:tc>
        <w:tc>
          <w:tcPr>
            <w:tcW w:w="1103" w:type="pct"/>
            <w:gridSpan w:val="2"/>
            <w:vAlign w:val="center"/>
          </w:tcPr>
          <w:p w:rsidR="00F74C58" w:rsidRPr="00411856" w:rsidRDefault="00F74C58" w:rsidP="00F74C58">
            <w:pPr>
              <w:spacing w:line="240" w:lineRule="auto"/>
              <w:ind w:firstLineChars="0" w:firstLine="0"/>
              <w:jc w:val="center"/>
              <w:rPr>
                <w:b/>
                <w:bCs/>
                <w:kern w:val="0"/>
                <w:sz w:val="21"/>
                <w:szCs w:val="21"/>
              </w:rPr>
            </w:pPr>
            <w:r w:rsidRPr="00411856">
              <w:rPr>
                <w:rFonts w:hint="eastAsia"/>
                <w:b/>
                <w:bCs/>
                <w:kern w:val="0"/>
                <w:sz w:val="21"/>
                <w:szCs w:val="21"/>
              </w:rPr>
              <w:t>污染物处理</w:t>
            </w:r>
            <w:r w:rsidRPr="00411856">
              <w:rPr>
                <w:b/>
                <w:bCs/>
                <w:kern w:val="0"/>
                <w:sz w:val="21"/>
                <w:szCs w:val="21"/>
              </w:rPr>
              <w:t>设施</w:t>
            </w:r>
          </w:p>
        </w:tc>
        <w:tc>
          <w:tcPr>
            <w:tcW w:w="2139" w:type="pct"/>
            <w:gridSpan w:val="3"/>
            <w:vAlign w:val="center"/>
          </w:tcPr>
          <w:p w:rsidR="00F74C58" w:rsidRPr="00411856" w:rsidRDefault="00F74C58" w:rsidP="00F74C58">
            <w:pPr>
              <w:spacing w:line="240" w:lineRule="auto"/>
              <w:ind w:firstLineChars="0" w:firstLine="0"/>
              <w:jc w:val="center"/>
              <w:rPr>
                <w:b/>
                <w:bCs/>
                <w:kern w:val="0"/>
                <w:sz w:val="21"/>
                <w:szCs w:val="21"/>
              </w:rPr>
            </w:pPr>
            <w:r w:rsidRPr="00411856">
              <w:rPr>
                <w:rFonts w:hint="eastAsia"/>
                <w:kern w:val="0"/>
                <w:sz w:val="21"/>
                <w:szCs w:val="21"/>
              </w:rPr>
              <w:t>喷淋</w:t>
            </w:r>
            <w:r w:rsidRPr="00411856">
              <w:rPr>
                <w:kern w:val="0"/>
                <w:sz w:val="21"/>
                <w:szCs w:val="21"/>
              </w:rPr>
              <w:t>+</w:t>
            </w:r>
            <w:r w:rsidRPr="00411856">
              <w:rPr>
                <w:kern w:val="0"/>
                <w:sz w:val="21"/>
                <w:szCs w:val="21"/>
              </w:rPr>
              <w:t>吸附</w:t>
            </w:r>
            <w:r w:rsidRPr="00411856">
              <w:rPr>
                <w:kern w:val="0"/>
                <w:sz w:val="21"/>
                <w:szCs w:val="21"/>
              </w:rPr>
              <w:t>+MUB</w:t>
            </w:r>
            <w:r w:rsidRPr="00411856">
              <w:rPr>
                <w:rFonts w:hint="eastAsia"/>
                <w:kern w:val="0"/>
                <w:sz w:val="21"/>
                <w:szCs w:val="21"/>
              </w:rPr>
              <w:t>生物</w:t>
            </w:r>
            <w:r w:rsidRPr="00411856">
              <w:rPr>
                <w:kern w:val="0"/>
                <w:sz w:val="21"/>
                <w:szCs w:val="21"/>
              </w:rPr>
              <w:t>处理</w:t>
            </w:r>
          </w:p>
        </w:tc>
      </w:tr>
      <w:tr w:rsidR="00F74C58" w:rsidRPr="00411856" w:rsidTr="00411856">
        <w:trPr>
          <w:trHeight w:val="340"/>
        </w:trPr>
        <w:tc>
          <w:tcPr>
            <w:tcW w:w="716" w:type="pct"/>
            <w:vMerge w:val="restart"/>
            <w:vAlign w:val="center"/>
          </w:tcPr>
          <w:p w:rsidR="00F74C58" w:rsidRPr="00411856" w:rsidRDefault="00F74C58">
            <w:pPr>
              <w:spacing w:line="240" w:lineRule="auto"/>
              <w:ind w:firstLineChars="0" w:firstLine="0"/>
              <w:jc w:val="center"/>
              <w:rPr>
                <w:b/>
                <w:bCs/>
                <w:kern w:val="0"/>
                <w:sz w:val="21"/>
                <w:szCs w:val="21"/>
              </w:rPr>
            </w:pPr>
            <w:r w:rsidRPr="00411856">
              <w:rPr>
                <w:rFonts w:hint="eastAsia"/>
                <w:b/>
                <w:bCs/>
                <w:kern w:val="0"/>
                <w:sz w:val="21"/>
                <w:szCs w:val="21"/>
              </w:rPr>
              <w:t>检测</w:t>
            </w:r>
            <w:r w:rsidRPr="00411856">
              <w:rPr>
                <w:b/>
                <w:bCs/>
                <w:kern w:val="0"/>
                <w:sz w:val="21"/>
                <w:szCs w:val="21"/>
              </w:rPr>
              <w:t>点位</w:t>
            </w:r>
          </w:p>
        </w:tc>
        <w:tc>
          <w:tcPr>
            <w:tcW w:w="467" w:type="pct"/>
            <w:vMerge w:val="restart"/>
            <w:vAlign w:val="center"/>
          </w:tcPr>
          <w:p w:rsidR="00F74C58" w:rsidRPr="00411856" w:rsidRDefault="00F74C58">
            <w:pPr>
              <w:spacing w:line="240" w:lineRule="auto"/>
              <w:ind w:firstLineChars="0" w:firstLine="0"/>
              <w:jc w:val="center"/>
              <w:rPr>
                <w:b/>
                <w:bCs/>
                <w:kern w:val="0"/>
                <w:sz w:val="21"/>
                <w:szCs w:val="21"/>
              </w:rPr>
            </w:pPr>
            <w:r w:rsidRPr="00411856">
              <w:rPr>
                <w:rFonts w:hint="eastAsia"/>
                <w:b/>
                <w:bCs/>
                <w:kern w:val="0"/>
                <w:sz w:val="21"/>
                <w:szCs w:val="21"/>
              </w:rPr>
              <w:t>检测项目</w:t>
            </w:r>
          </w:p>
        </w:tc>
        <w:tc>
          <w:tcPr>
            <w:tcW w:w="575" w:type="pct"/>
            <w:vMerge w:val="restart"/>
            <w:vAlign w:val="center"/>
          </w:tcPr>
          <w:p w:rsidR="00F74C58" w:rsidRPr="00411856" w:rsidRDefault="00F74C58">
            <w:pPr>
              <w:spacing w:line="240" w:lineRule="auto"/>
              <w:ind w:firstLineChars="0" w:firstLine="0"/>
              <w:jc w:val="center"/>
              <w:rPr>
                <w:b/>
                <w:bCs/>
                <w:kern w:val="0"/>
                <w:sz w:val="21"/>
                <w:szCs w:val="21"/>
              </w:rPr>
            </w:pPr>
            <w:r w:rsidRPr="00411856">
              <w:rPr>
                <w:rFonts w:hint="eastAsia"/>
                <w:b/>
                <w:bCs/>
                <w:kern w:val="0"/>
                <w:sz w:val="21"/>
                <w:szCs w:val="21"/>
              </w:rPr>
              <w:t>检测</w:t>
            </w:r>
            <w:r w:rsidRPr="00411856">
              <w:rPr>
                <w:b/>
                <w:bCs/>
                <w:kern w:val="0"/>
                <w:sz w:val="21"/>
                <w:szCs w:val="21"/>
              </w:rPr>
              <w:t>频次</w:t>
            </w:r>
          </w:p>
        </w:tc>
        <w:tc>
          <w:tcPr>
            <w:tcW w:w="3242" w:type="pct"/>
            <w:gridSpan w:val="5"/>
            <w:vAlign w:val="center"/>
          </w:tcPr>
          <w:p w:rsidR="00F74C58" w:rsidRPr="00411856" w:rsidRDefault="00F74C58">
            <w:pPr>
              <w:spacing w:line="240" w:lineRule="auto"/>
              <w:ind w:firstLineChars="0" w:firstLine="0"/>
              <w:jc w:val="center"/>
              <w:rPr>
                <w:b/>
                <w:bCs/>
                <w:kern w:val="0"/>
                <w:sz w:val="21"/>
                <w:szCs w:val="21"/>
              </w:rPr>
            </w:pPr>
            <w:r w:rsidRPr="00411856">
              <w:rPr>
                <w:rFonts w:hint="eastAsia"/>
                <w:b/>
                <w:bCs/>
                <w:kern w:val="0"/>
                <w:sz w:val="21"/>
                <w:szCs w:val="21"/>
              </w:rPr>
              <w:t>检测值</w:t>
            </w:r>
          </w:p>
        </w:tc>
      </w:tr>
      <w:tr w:rsidR="00F74C58" w:rsidRPr="00411856" w:rsidTr="006978A7">
        <w:trPr>
          <w:trHeight w:val="340"/>
        </w:trPr>
        <w:tc>
          <w:tcPr>
            <w:tcW w:w="716" w:type="pct"/>
            <w:vMerge/>
            <w:vAlign w:val="center"/>
          </w:tcPr>
          <w:p w:rsidR="00F74C58" w:rsidRPr="00411856" w:rsidRDefault="00F74C58">
            <w:pPr>
              <w:spacing w:line="240" w:lineRule="auto"/>
              <w:ind w:firstLineChars="0" w:firstLine="0"/>
              <w:jc w:val="center"/>
              <w:rPr>
                <w:b/>
                <w:kern w:val="0"/>
                <w:sz w:val="21"/>
                <w:szCs w:val="21"/>
                <w:highlight w:val="yellow"/>
              </w:rPr>
            </w:pPr>
          </w:p>
        </w:tc>
        <w:tc>
          <w:tcPr>
            <w:tcW w:w="467" w:type="pct"/>
            <w:vMerge/>
            <w:vAlign w:val="center"/>
          </w:tcPr>
          <w:p w:rsidR="00F74C58" w:rsidRPr="00411856" w:rsidRDefault="00F74C58">
            <w:pPr>
              <w:spacing w:line="240" w:lineRule="auto"/>
              <w:ind w:firstLineChars="0" w:firstLine="0"/>
              <w:jc w:val="center"/>
              <w:rPr>
                <w:b/>
                <w:kern w:val="0"/>
                <w:sz w:val="21"/>
                <w:szCs w:val="21"/>
                <w:highlight w:val="yellow"/>
              </w:rPr>
            </w:pPr>
          </w:p>
        </w:tc>
        <w:tc>
          <w:tcPr>
            <w:tcW w:w="575" w:type="pct"/>
            <w:vMerge/>
            <w:vAlign w:val="center"/>
          </w:tcPr>
          <w:p w:rsidR="00F74C58" w:rsidRPr="00411856" w:rsidRDefault="00F74C58">
            <w:pPr>
              <w:spacing w:line="240" w:lineRule="auto"/>
              <w:ind w:firstLineChars="0" w:firstLine="0"/>
              <w:jc w:val="center"/>
              <w:rPr>
                <w:b/>
                <w:kern w:val="0"/>
                <w:sz w:val="21"/>
                <w:szCs w:val="21"/>
                <w:highlight w:val="yellow"/>
              </w:rPr>
            </w:pPr>
          </w:p>
        </w:tc>
        <w:tc>
          <w:tcPr>
            <w:tcW w:w="811" w:type="pct"/>
            <w:vAlign w:val="center"/>
          </w:tcPr>
          <w:p w:rsidR="00F74C58" w:rsidRPr="00411856" w:rsidRDefault="00F74C58" w:rsidP="00F62DF5">
            <w:pPr>
              <w:spacing w:line="240" w:lineRule="auto"/>
              <w:ind w:firstLineChars="0" w:firstLine="0"/>
              <w:jc w:val="center"/>
              <w:rPr>
                <w:b/>
                <w:kern w:val="0"/>
                <w:sz w:val="21"/>
                <w:szCs w:val="21"/>
              </w:rPr>
            </w:pPr>
            <w:r w:rsidRPr="00411856">
              <w:rPr>
                <w:rFonts w:hint="eastAsia"/>
                <w:b/>
                <w:kern w:val="0"/>
                <w:sz w:val="21"/>
                <w:szCs w:val="21"/>
              </w:rPr>
              <w:t>实测浓度（</w:t>
            </w:r>
            <w:r w:rsidRPr="00411856">
              <w:rPr>
                <w:rFonts w:hint="eastAsia"/>
                <w:b/>
                <w:kern w:val="0"/>
                <w:sz w:val="21"/>
                <w:szCs w:val="21"/>
              </w:rPr>
              <w:t>mg/m</w:t>
            </w:r>
            <w:r w:rsidRPr="00411856">
              <w:rPr>
                <w:rFonts w:hint="eastAsia"/>
                <w:b/>
                <w:kern w:val="0"/>
                <w:sz w:val="21"/>
                <w:szCs w:val="21"/>
                <w:vertAlign w:val="superscript"/>
              </w:rPr>
              <w:t>3</w:t>
            </w:r>
            <w:r w:rsidRPr="00411856">
              <w:rPr>
                <w:rFonts w:hint="eastAsia"/>
                <w:b/>
                <w:kern w:val="0"/>
                <w:sz w:val="21"/>
                <w:szCs w:val="21"/>
              </w:rPr>
              <w:t>）</w:t>
            </w:r>
          </w:p>
        </w:tc>
        <w:tc>
          <w:tcPr>
            <w:tcW w:w="811" w:type="pct"/>
            <w:gridSpan w:val="2"/>
            <w:vAlign w:val="center"/>
          </w:tcPr>
          <w:p w:rsidR="00F74C58" w:rsidRPr="00411856" w:rsidRDefault="00F74C58">
            <w:pPr>
              <w:spacing w:line="240" w:lineRule="auto"/>
              <w:ind w:firstLineChars="0" w:firstLine="0"/>
              <w:jc w:val="center"/>
              <w:rPr>
                <w:b/>
                <w:kern w:val="0"/>
                <w:sz w:val="21"/>
                <w:szCs w:val="21"/>
              </w:rPr>
            </w:pPr>
            <w:r w:rsidRPr="00411856">
              <w:rPr>
                <w:rFonts w:hint="eastAsia"/>
                <w:b/>
                <w:kern w:val="0"/>
                <w:sz w:val="21"/>
                <w:szCs w:val="21"/>
              </w:rPr>
              <w:t>折算</w:t>
            </w:r>
            <w:r w:rsidRPr="00411856">
              <w:rPr>
                <w:b/>
                <w:kern w:val="0"/>
                <w:sz w:val="21"/>
                <w:szCs w:val="21"/>
              </w:rPr>
              <w:t>浓度</w:t>
            </w:r>
            <w:r w:rsidRPr="00411856">
              <w:rPr>
                <w:rFonts w:hint="eastAsia"/>
                <w:b/>
                <w:kern w:val="0"/>
                <w:sz w:val="21"/>
                <w:szCs w:val="21"/>
              </w:rPr>
              <w:t>（</w:t>
            </w:r>
            <w:r w:rsidRPr="00411856">
              <w:rPr>
                <w:rFonts w:hint="eastAsia"/>
                <w:b/>
                <w:kern w:val="0"/>
                <w:sz w:val="21"/>
                <w:szCs w:val="21"/>
              </w:rPr>
              <w:t>mg/m</w:t>
            </w:r>
            <w:r w:rsidRPr="00411856">
              <w:rPr>
                <w:rFonts w:hint="eastAsia"/>
                <w:b/>
                <w:kern w:val="0"/>
                <w:sz w:val="21"/>
                <w:szCs w:val="21"/>
                <w:vertAlign w:val="superscript"/>
              </w:rPr>
              <w:t>3</w:t>
            </w:r>
            <w:r w:rsidRPr="00411856">
              <w:rPr>
                <w:rFonts w:hint="eastAsia"/>
                <w:b/>
                <w:kern w:val="0"/>
                <w:sz w:val="21"/>
                <w:szCs w:val="21"/>
              </w:rPr>
              <w:t>）</w:t>
            </w:r>
          </w:p>
        </w:tc>
        <w:tc>
          <w:tcPr>
            <w:tcW w:w="811" w:type="pct"/>
            <w:vAlign w:val="center"/>
          </w:tcPr>
          <w:p w:rsidR="00F74C58" w:rsidRPr="00411856" w:rsidRDefault="00F74C58" w:rsidP="00F62DF5">
            <w:pPr>
              <w:spacing w:line="240" w:lineRule="auto"/>
              <w:ind w:firstLineChars="0" w:firstLine="0"/>
              <w:jc w:val="center"/>
              <w:rPr>
                <w:b/>
                <w:kern w:val="0"/>
                <w:sz w:val="21"/>
                <w:szCs w:val="21"/>
              </w:rPr>
            </w:pPr>
            <w:r w:rsidRPr="00411856">
              <w:rPr>
                <w:rFonts w:hint="eastAsia"/>
                <w:b/>
                <w:kern w:val="0"/>
                <w:sz w:val="21"/>
                <w:szCs w:val="21"/>
              </w:rPr>
              <w:t>排放速率（</w:t>
            </w:r>
            <w:r w:rsidRPr="00411856">
              <w:rPr>
                <w:b/>
                <w:kern w:val="0"/>
                <w:sz w:val="21"/>
                <w:szCs w:val="21"/>
              </w:rPr>
              <w:t>kg</w:t>
            </w:r>
            <w:r w:rsidRPr="00411856">
              <w:rPr>
                <w:rFonts w:hint="eastAsia"/>
                <w:b/>
                <w:kern w:val="0"/>
                <w:sz w:val="21"/>
                <w:szCs w:val="21"/>
              </w:rPr>
              <w:t>/</w:t>
            </w:r>
            <w:r w:rsidRPr="00411856">
              <w:rPr>
                <w:b/>
                <w:kern w:val="0"/>
                <w:sz w:val="21"/>
                <w:szCs w:val="21"/>
              </w:rPr>
              <w:t>h</w:t>
            </w:r>
            <w:r w:rsidRPr="00411856">
              <w:rPr>
                <w:rFonts w:hint="eastAsia"/>
                <w:b/>
                <w:kern w:val="0"/>
                <w:sz w:val="21"/>
                <w:szCs w:val="21"/>
              </w:rPr>
              <w:t>）</w:t>
            </w:r>
          </w:p>
        </w:tc>
        <w:tc>
          <w:tcPr>
            <w:tcW w:w="809" w:type="pct"/>
            <w:vAlign w:val="center"/>
          </w:tcPr>
          <w:p w:rsidR="00F74C58" w:rsidRPr="00411856" w:rsidRDefault="00F74C58">
            <w:pPr>
              <w:spacing w:line="240" w:lineRule="auto"/>
              <w:ind w:firstLineChars="0" w:firstLine="0"/>
              <w:jc w:val="center"/>
              <w:rPr>
                <w:b/>
                <w:kern w:val="0"/>
                <w:sz w:val="21"/>
                <w:szCs w:val="21"/>
              </w:rPr>
            </w:pPr>
            <w:r w:rsidRPr="00411856">
              <w:rPr>
                <w:rFonts w:hint="eastAsia"/>
                <w:b/>
                <w:kern w:val="0"/>
                <w:sz w:val="21"/>
                <w:szCs w:val="21"/>
              </w:rPr>
              <w:t>标</w:t>
            </w:r>
            <w:r w:rsidRPr="00411856">
              <w:rPr>
                <w:b/>
                <w:kern w:val="0"/>
                <w:sz w:val="21"/>
                <w:szCs w:val="21"/>
              </w:rPr>
              <w:t>干流量（</w:t>
            </w:r>
            <w:r w:rsidRPr="00411856">
              <w:rPr>
                <w:rFonts w:hint="eastAsia"/>
                <w:b/>
                <w:kern w:val="0"/>
                <w:sz w:val="21"/>
                <w:szCs w:val="21"/>
              </w:rPr>
              <w:t>m</w:t>
            </w:r>
            <w:r w:rsidRPr="00411856">
              <w:rPr>
                <w:rFonts w:hint="eastAsia"/>
                <w:b/>
                <w:kern w:val="0"/>
                <w:sz w:val="21"/>
                <w:szCs w:val="21"/>
                <w:vertAlign w:val="superscript"/>
              </w:rPr>
              <w:t>3</w:t>
            </w:r>
            <w:r w:rsidRPr="00411856">
              <w:rPr>
                <w:rFonts w:hint="eastAsia"/>
                <w:b/>
                <w:kern w:val="0"/>
                <w:sz w:val="21"/>
                <w:szCs w:val="21"/>
              </w:rPr>
              <w:t>/</w:t>
            </w:r>
            <w:r w:rsidRPr="00411856">
              <w:rPr>
                <w:b/>
                <w:kern w:val="0"/>
                <w:sz w:val="21"/>
                <w:szCs w:val="21"/>
              </w:rPr>
              <w:t>h</w:t>
            </w:r>
            <w:r w:rsidRPr="00411856">
              <w:rPr>
                <w:b/>
                <w:kern w:val="0"/>
                <w:sz w:val="21"/>
                <w:szCs w:val="21"/>
              </w:rPr>
              <w:t>）</w:t>
            </w:r>
          </w:p>
        </w:tc>
      </w:tr>
      <w:tr w:rsidR="00CE2B5B" w:rsidRPr="00411856" w:rsidTr="006978A7">
        <w:trPr>
          <w:trHeight w:val="340"/>
        </w:trPr>
        <w:tc>
          <w:tcPr>
            <w:tcW w:w="716" w:type="pct"/>
            <w:vMerge w:val="restart"/>
            <w:vAlign w:val="center"/>
          </w:tcPr>
          <w:p w:rsidR="00CE2B5B" w:rsidRPr="00411856" w:rsidRDefault="00CE2B5B">
            <w:pPr>
              <w:spacing w:line="240" w:lineRule="auto"/>
              <w:ind w:firstLineChars="0" w:firstLine="0"/>
              <w:jc w:val="center"/>
              <w:rPr>
                <w:kern w:val="0"/>
                <w:sz w:val="21"/>
                <w:szCs w:val="21"/>
              </w:rPr>
            </w:pPr>
            <w:r w:rsidRPr="00411856">
              <w:rPr>
                <w:kern w:val="0"/>
                <w:sz w:val="21"/>
                <w:szCs w:val="21"/>
              </w:rPr>
              <w:t>DA001</w:t>
            </w:r>
            <w:r w:rsidRPr="00411856">
              <w:rPr>
                <w:rFonts w:hint="eastAsia"/>
                <w:kern w:val="0"/>
                <w:sz w:val="21"/>
                <w:szCs w:val="21"/>
              </w:rPr>
              <w:t>综合</w:t>
            </w:r>
            <w:r w:rsidRPr="00411856">
              <w:rPr>
                <w:kern w:val="0"/>
                <w:sz w:val="21"/>
                <w:szCs w:val="21"/>
              </w:rPr>
              <w:t>废气</w:t>
            </w:r>
            <w:r w:rsidRPr="00411856">
              <w:rPr>
                <w:rFonts w:hint="eastAsia"/>
                <w:kern w:val="0"/>
                <w:sz w:val="21"/>
                <w:szCs w:val="21"/>
              </w:rPr>
              <w:t>排气筒</w:t>
            </w:r>
          </w:p>
        </w:tc>
        <w:tc>
          <w:tcPr>
            <w:tcW w:w="467" w:type="pct"/>
            <w:vMerge w:val="restar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甲苯</w:t>
            </w:r>
          </w:p>
        </w:tc>
        <w:tc>
          <w:tcPr>
            <w:tcW w:w="575"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1</w:t>
            </w:r>
          </w:p>
        </w:tc>
        <w:tc>
          <w:tcPr>
            <w:tcW w:w="811"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0.1</w:t>
            </w:r>
          </w:p>
        </w:tc>
        <w:tc>
          <w:tcPr>
            <w:tcW w:w="811" w:type="pct"/>
            <w:gridSpan w:val="2"/>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2.02</w:t>
            </w:r>
            <w:r w:rsidRPr="00411856">
              <w:rPr>
                <w:rFonts w:hint="eastAsia"/>
                <w:kern w:val="0"/>
                <w:sz w:val="21"/>
                <w:szCs w:val="21"/>
              </w:rPr>
              <w:t>×</w:t>
            </w:r>
            <w:r w:rsidRPr="00411856">
              <w:rPr>
                <w:kern w:val="0"/>
                <w:sz w:val="21"/>
                <w:szCs w:val="21"/>
              </w:rPr>
              <w:t>10</w:t>
            </w:r>
            <w:r w:rsidRPr="00411856">
              <w:rPr>
                <w:kern w:val="0"/>
                <w:sz w:val="21"/>
                <w:szCs w:val="21"/>
                <w:vertAlign w:val="superscript"/>
              </w:rPr>
              <w:t>-3</w:t>
            </w:r>
          </w:p>
        </w:tc>
        <w:tc>
          <w:tcPr>
            <w:tcW w:w="809"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pPr>
              <w:spacing w:line="240" w:lineRule="auto"/>
              <w:ind w:firstLineChars="0" w:firstLine="0"/>
              <w:jc w:val="center"/>
              <w:rPr>
                <w:kern w:val="0"/>
                <w:sz w:val="21"/>
                <w:szCs w:val="21"/>
              </w:rPr>
            </w:pPr>
          </w:p>
        </w:tc>
        <w:tc>
          <w:tcPr>
            <w:tcW w:w="467" w:type="pct"/>
            <w:vMerge/>
            <w:vAlign w:val="center"/>
          </w:tcPr>
          <w:p w:rsidR="00CE2B5B" w:rsidRPr="00411856" w:rsidRDefault="00CE2B5B">
            <w:pPr>
              <w:spacing w:line="240" w:lineRule="auto"/>
              <w:ind w:firstLineChars="0" w:firstLine="0"/>
              <w:jc w:val="center"/>
              <w:rPr>
                <w:kern w:val="0"/>
                <w:sz w:val="21"/>
                <w:szCs w:val="21"/>
              </w:rPr>
            </w:pPr>
          </w:p>
        </w:tc>
        <w:tc>
          <w:tcPr>
            <w:tcW w:w="575"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2</w:t>
            </w:r>
          </w:p>
        </w:tc>
        <w:tc>
          <w:tcPr>
            <w:tcW w:w="811"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0.18</w:t>
            </w:r>
          </w:p>
        </w:tc>
        <w:tc>
          <w:tcPr>
            <w:tcW w:w="811" w:type="pct"/>
            <w:gridSpan w:val="2"/>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pPr>
              <w:spacing w:line="240" w:lineRule="auto"/>
              <w:ind w:firstLineChars="0" w:firstLine="0"/>
              <w:jc w:val="center"/>
              <w:rPr>
                <w:kern w:val="0"/>
                <w:sz w:val="21"/>
                <w:szCs w:val="21"/>
              </w:rPr>
            </w:pPr>
            <w:r w:rsidRPr="00411856">
              <w:rPr>
                <w:kern w:val="0"/>
                <w:sz w:val="21"/>
                <w:szCs w:val="21"/>
              </w:rPr>
              <w:t>3.37</w:t>
            </w:r>
            <w:r w:rsidRPr="00411856">
              <w:rPr>
                <w:rFonts w:hint="eastAsia"/>
                <w:kern w:val="0"/>
                <w:sz w:val="21"/>
                <w:szCs w:val="21"/>
              </w:rPr>
              <w:t>×</w:t>
            </w:r>
            <w:r w:rsidRPr="00411856">
              <w:rPr>
                <w:kern w:val="0"/>
                <w:sz w:val="21"/>
                <w:szCs w:val="21"/>
              </w:rPr>
              <w:t>10</w:t>
            </w:r>
            <w:r w:rsidRPr="00411856">
              <w:rPr>
                <w:kern w:val="0"/>
                <w:sz w:val="21"/>
                <w:szCs w:val="21"/>
                <w:vertAlign w:val="superscript"/>
              </w:rPr>
              <w:t>-3</w:t>
            </w:r>
          </w:p>
        </w:tc>
        <w:tc>
          <w:tcPr>
            <w:tcW w:w="809"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18721</w:t>
            </w:r>
          </w:p>
        </w:tc>
      </w:tr>
      <w:tr w:rsidR="00CE2B5B" w:rsidRPr="00411856" w:rsidTr="006978A7">
        <w:trPr>
          <w:trHeight w:val="340"/>
        </w:trPr>
        <w:tc>
          <w:tcPr>
            <w:tcW w:w="716" w:type="pct"/>
            <w:vMerge/>
            <w:vAlign w:val="center"/>
          </w:tcPr>
          <w:p w:rsidR="00CE2B5B" w:rsidRPr="00411856" w:rsidRDefault="00CE2B5B">
            <w:pPr>
              <w:spacing w:line="240" w:lineRule="auto"/>
              <w:ind w:firstLineChars="0" w:firstLine="0"/>
              <w:jc w:val="center"/>
              <w:rPr>
                <w:kern w:val="0"/>
                <w:sz w:val="21"/>
                <w:szCs w:val="21"/>
              </w:rPr>
            </w:pPr>
          </w:p>
        </w:tc>
        <w:tc>
          <w:tcPr>
            <w:tcW w:w="467" w:type="pct"/>
            <w:vMerge/>
            <w:vAlign w:val="center"/>
          </w:tcPr>
          <w:p w:rsidR="00CE2B5B" w:rsidRPr="00411856" w:rsidRDefault="00CE2B5B">
            <w:pPr>
              <w:spacing w:line="240" w:lineRule="auto"/>
              <w:ind w:firstLineChars="0" w:firstLine="0"/>
              <w:jc w:val="center"/>
              <w:rPr>
                <w:kern w:val="0"/>
                <w:sz w:val="21"/>
                <w:szCs w:val="21"/>
              </w:rPr>
            </w:pPr>
          </w:p>
        </w:tc>
        <w:tc>
          <w:tcPr>
            <w:tcW w:w="575"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3</w:t>
            </w:r>
          </w:p>
        </w:tc>
        <w:tc>
          <w:tcPr>
            <w:tcW w:w="811"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0.119</w:t>
            </w:r>
          </w:p>
        </w:tc>
        <w:tc>
          <w:tcPr>
            <w:tcW w:w="811" w:type="pct"/>
            <w:gridSpan w:val="2"/>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pPr>
              <w:spacing w:line="240" w:lineRule="auto"/>
              <w:ind w:firstLineChars="0" w:firstLine="0"/>
              <w:jc w:val="center"/>
              <w:rPr>
                <w:kern w:val="0"/>
                <w:sz w:val="21"/>
                <w:szCs w:val="21"/>
              </w:rPr>
            </w:pPr>
            <w:r w:rsidRPr="00411856">
              <w:rPr>
                <w:kern w:val="0"/>
                <w:sz w:val="21"/>
                <w:szCs w:val="21"/>
              </w:rPr>
              <w:t>2.32</w:t>
            </w:r>
            <w:r w:rsidRPr="00411856">
              <w:rPr>
                <w:rFonts w:hint="eastAsia"/>
                <w:kern w:val="0"/>
                <w:sz w:val="21"/>
                <w:szCs w:val="21"/>
              </w:rPr>
              <w:t>×</w:t>
            </w:r>
            <w:r w:rsidRPr="00411856">
              <w:rPr>
                <w:kern w:val="0"/>
                <w:sz w:val="21"/>
                <w:szCs w:val="21"/>
              </w:rPr>
              <w:t>10</w:t>
            </w:r>
            <w:r w:rsidRPr="00411856">
              <w:rPr>
                <w:kern w:val="0"/>
                <w:sz w:val="21"/>
                <w:szCs w:val="21"/>
                <w:vertAlign w:val="superscript"/>
              </w:rPr>
              <w:t>-3</w:t>
            </w:r>
          </w:p>
        </w:tc>
        <w:tc>
          <w:tcPr>
            <w:tcW w:w="809"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19459</w:t>
            </w:r>
          </w:p>
        </w:tc>
      </w:tr>
      <w:tr w:rsidR="00CE2B5B" w:rsidRPr="00411856" w:rsidTr="006978A7">
        <w:trPr>
          <w:trHeight w:val="340"/>
        </w:trPr>
        <w:tc>
          <w:tcPr>
            <w:tcW w:w="716" w:type="pct"/>
            <w:vMerge/>
            <w:vAlign w:val="center"/>
          </w:tcPr>
          <w:p w:rsidR="00CE2B5B" w:rsidRPr="00411856" w:rsidRDefault="00CE2B5B">
            <w:pPr>
              <w:spacing w:line="240" w:lineRule="auto"/>
              <w:ind w:firstLineChars="0" w:firstLine="0"/>
              <w:jc w:val="center"/>
              <w:rPr>
                <w:kern w:val="0"/>
                <w:sz w:val="21"/>
                <w:szCs w:val="21"/>
              </w:rPr>
            </w:pPr>
          </w:p>
        </w:tc>
        <w:tc>
          <w:tcPr>
            <w:tcW w:w="467" w:type="pct"/>
            <w:vMerge/>
            <w:vAlign w:val="center"/>
          </w:tcPr>
          <w:p w:rsidR="00CE2B5B" w:rsidRPr="00411856" w:rsidRDefault="00CE2B5B">
            <w:pPr>
              <w:spacing w:line="240" w:lineRule="auto"/>
              <w:ind w:firstLineChars="0" w:firstLine="0"/>
              <w:jc w:val="center"/>
              <w:rPr>
                <w:kern w:val="0"/>
                <w:sz w:val="21"/>
                <w:szCs w:val="21"/>
              </w:rPr>
            </w:pPr>
          </w:p>
        </w:tc>
        <w:tc>
          <w:tcPr>
            <w:tcW w:w="575"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最大值</w:t>
            </w:r>
          </w:p>
        </w:tc>
        <w:tc>
          <w:tcPr>
            <w:tcW w:w="811"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0.18</w:t>
            </w:r>
          </w:p>
        </w:tc>
        <w:tc>
          <w:tcPr>
            <w:tcW w:w="811" w:type="pct"/>
            <w:gridSpan w:val="2"/>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pPr>
              <w:spacing w:line="240" w:lineRule="auto"/>
              <w:ind w:firstLineChars="0" w:firstLine="0"/>
              <w:jc w:val="center"/>
              <w:rPr>
                <w:kern w:val="0"/>
                <w:sz w:val="21"/>
                <w:szCs w:val="21"/>
              </w:rPr>
            </w:pPr>
            <w:r w:rsidRPr="00411856">
              <w:rPr>
                <w:kern w:val="0"/>
                <w:sz w:val="21"/>
                <w:szCs w:val="21"/>
              </w:rPr>
              <w:t>3.37</w:t>
            </w:r>
            <w:r w:rsidRPr="00411856">
              <w:rPr>
                <w:rFonts w:hint="eastAsia"/>
                <w:kern w:val="0"/>
                <w:sz w:val="21"/>
                <w:szCs w:val="21"/>
              </w:rPr>
              <w:t>×</w:t>
            </w:r>
            <w:r w:rsidRPr="00411856">
              <w:rPr>
                <w:kern w:val="0"/>
                <w:sz w:val="21"/>
                <w:szCs w:val="21"/>
              </w:rPr>
              <w:t>10</w:t>
            </w:r>
            <w:r w:rsidRPr="00411856">
              <w:rPr>
                <w:kern w:val="0"/>
                <w:sz w:val="21"/>
                <w:szCs w:val="21"/>
                <w:vertAlign w:val="superscript"/>
              </w:rPr>
              <w:t>-3</w:t>
            </w:r>
          </w:p>
        </w:tc>
        <w:tc>
          <w:tcPr>
            <w:tcW w:w="809"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pPr>
              <w:spacing w:line="240" w:lineRule="auto"/>
              <w:ind w:firstLineChars="0" w:firstLine="0"/>
              <w:jc w:val="center"/>
              <w:rPr>
                <w:kern w:val="0"/>
                <w:sz w:val="21"/>
                <w:szCs w:val="21"/>
              </w:rPr>
            </w:pPr>
          </w:p>
        </w:tc>
        <w:tc>
          <w:tcPr>
            <w:tcW w:w="467" w:type="pct"/>
            <w:vMerge/>
            <w:vAlign w:val="center"/>
          </w:tcPr>
          <w:p w:rsidR="00CE2B5B" w:rsidRPr="00411856" w:rsidRDefault="00CE2B5B">
            <w:pPr>
              <w:spacing w:line="240" w:lineRule="auto"/>
              <w:ind w:firstLineChars="0" w:firstLine="0"/>
              <w:jc w:val="center"/>
              <w:rPr>
                <w:kern w:val="0"/>
                <w:sz w:val="21"/>
                <w:szCs w:val="21"/>
              </w:rPr>
            </w:pPr>
          </w:p>
        </w:tc>
        <w:tc>
          <w:tcPr>
            <w:tcW w:w="575"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标准值</w:t>
            </w:r>
          </w:p>
        </w:tc>
        <w:tc>
          <w:tcPr>
            <w:tcW w:w="811" w:type="pct"/>
            <w:vAlign w:val="center"/>
          </w:tcPr>
          <w:p w:rsidR="00CE2B5B" w:rsidRPr="00411856" w:rsidRDefault="00CE2B5B">
            <w:pPr>
              <w:spacing w:line="240" w:lineRule="auto"/>
              <w:ind w:firstLineChars="0" w:firstLine="0"/>
              <w:jc w:val="center"/>
              <w:rPr>
                <w:kern w:val="0"/>
                <w:sz w:val="21"/>
                <w:szCs w:val="21"/>
              </w:rPr>
            </w:pPr>
            <w:r w:rsidRPr="00411856">
              <w:rPr>
                <w:kern w:val="0"/>
                <w:sz w:val="21"/>
                <w:szCs w:val="21"/>
              </w:rPr>
              <w:t>5</w:t>
            </w:r>
          </w:p>
        </w:tc>
        <w:tc>
          <w:tcPr>
            <w:tcW w:w="811" w:type="pct"/>
            <w:gridSpan w:val="2"/>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pPr>
              <w:spacing w:line="240" w:lineRule="auto"/>
              <w:ind w:firstLineChars="0" w:firstLine="0"/>
              <w:jc w:val="center"/>
              <w:rPr>
                <w:kern w:val="0"/>
                <w:sz w:val="21"/>
                <w:szCs w:val="21"/>
              </w:rPr>
            </w:pPr>
            <w:r w:rsidRPr="00411856">
              <w:rPr>
                <w:kern w:val="0"/>
                <w:sz w:val="21"/>
                <w:szCs w:val="21"/>
              </w:rPr>
              <w:t>0.3</w:t>
            </w:r>
          </w:p>
        </w:tc>
        <w:tc>
          <w:tcPr>
            <w:tcW w:w="809"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pPr>
              <w:spacing w:line="240" w:lineRule="auto"/>
              <w:ind w:firstLineChars="0" w:firstLine="0"/>
              <w:jc w:val="center"/>
              <w:rPr>
                <w:kern w:val="0"/>
                <w:sz w:val="21"/>
                <w:szCs w:val="21"/>
              </w:rPr>
            </w:pPr>
          </w:p>
        </w:tc>
        <w:tc>
          <w:tcPr>
            <w:tcW w:w="467" w:type="pct"/>
            <w:vMerge/>
            <w:vAlign w:val="center"/>
          </w:tcPr>
          <w:p w:rsidR="00CE2B5B" w:rsidRPr="00411856" w:rsidRDefault="00CE2B5B">
            <w:pPr>
              <w:spacing w:line="240" w:lineRule="auto"/>
              <w:ind w:firstLineChars="0" w:firstLine="0"/>
              <w:jc w:val="center"/>
              <w:rPr>
                <w:kern w:val="0"/>
                <w:sz w:val="21"/>
                <w:szCs w:val="21"/>
              </w:rPr>
            </w:pPr>
          </w:p>
        </w:tc>
        <w:tc>
          <w:tcPr>
            <w:tcW w:w="575"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是否</w:t>
            </w:r>
            <w:r w:rsidRPr="00411856">
              <w:rPr>
                <w:kern w:val="0"/>
                <w:sz w:val="21"/>
                <w:szCs w:val="21"/>
              </w:rPr>
              <w:t>达标</w:t>
            </w:r>
          </w:p>
        </w:tc>
        <w:tc>
          <w:tcPr>
            <w:tcW w:w="811"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达标</w:t>
            </w:r>
          </w:p>
        </w:tc>
        <w:tc>
          <w:tcPr>
            <w:tcW w:w="811" w:type="pct"/>
            <w:gridSpan w:val="2"/>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达标</w:t>
            </w:r>
          </w:p>
        </w:tc>
        <w:tc>
          <w:tcPr>
            <w:tcW w:w="809" w:type="pct"/>
            <w:vAlign w:val="center"/>
          </w:tcPr>
          <w:p w:rsidR="00CE2B5B" w:rsidRPr="00411856" w:rsidRDefault="00CE2B5B">
            <w:pPr>
              <w:spacing w:line="240" w:lineRule="auto"/>
              <w:ind w:firstLineChars="0" w:firstLine="0"/>
              <w:jc w:val="center"/>
              <w:rPr>
                <w:kern w:val="0"/>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F74C58">
            <w:pPr>
              <w:spacing w:line="240" w:lineRule="auto"/>
              <w:ind w:firstLineChars="0" w:firstLine="0"/>
              <w:jc w:val="center"/>
              <w:rPr>
                <w:kern w:val="0"/>
                <w:sz w:val="21"/>
                <w:szCs w:val="21"/>
              </w:rPr>
            </w:pPr>
          </w:p>
        </w:tc>
        <w:tc>
          <w:tcPr>
            <w:tcW w:w="467" w:type="pct"/>
            <w:vMerge w:val="restar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邻二甲苯</w:t>
            </w:r>
          </w:p>
        </w:tc>
        <w:tc>
          <w:tcPr>
            <w:tcW w:w="575"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1</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r w:rsidRPr="00411856">
              <w:rPr>
                <w:rFonts w:hint="eastAsia"/>
                <w:kern w:val="0"/>
                <w:sz w:val="21"/>
                <w:szCs w:val="21"/>
              </w:rPr>
              <w:t>0.004</w:t>
            </w:r>
          </w:p>
        </w:tc>
        <w:tc>
          <w:tcPr>
            <w:tcW w:w="811" w:type="pct"/>
            <w:gridSpan w:val="2"/>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rsidP="00F74C58">
            <w:pPr>
              <w:spacing w:line="240" w:lineRule="auto"/>
              <w:ind w:firstLineChars="0" w:firstLine="0"/>
              <w:jc w:val="center"/>
              <w:rPr>
                <w:kern w:val="0"/>
                <w:sz w:val="21"/>
                <w:szCs w:val="21"/>
              </w:rPr>
            </w:pPr>
          </w:p>
        </w:tc>
        <w:tc>
          <w:tcPr>
            <w:tcW w:w="467" w:type="pct"/>
            <w:vMerge/>
            <w:vAlign w:val="center"/>
          </w:tcPr>
          <w:p w:rsidR="00CE2B5B" w:rsidRPr="00411856" w:rsidRDefault="00CE2B5B" w:rsidP="00F74C58">
            <w:pPr>
              <w:spacing w:line="240" w:lineRule="auto"/>
              <w:ind w:firstLineChars="0" w:firstLine="0"/>
              <w:jc w:val="center"/>
              <w:rPr>
                <w:kern w:val="0"/>
                <w:sz w:val="21"/>
                <w:szCs w:val="21"/>
              </w:rPr>
            </w:pPr>
          </w:p>
        </w:tc>
        <w:tc>
          <w:tcPr>
            <w:tcW w:w="575"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2</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r w:rsidRPr="00411856">
              <w:rPr>
                <w:rFonts w:hint="eastAsia"/>
                <w:kern w:val="0"/>
                <w:sz w:val="21"/>
                <w:szCs w:val="21"/>
              </w:rPr>
              <w:t>0.004</w:t>
            </w:r>
          </w:p>
        </w:tc>
        <w:tc>
          <w:tcPr>
            <w:tcW w:w="811" w:type="pct"/>
            <w:gridSpan w:val="2"/>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18721</w:t>
            </w:r>
          </w:p>
        </w:tc>
      </w:tr>
      <w:tr w:rsidR="00CE2B5B" w:rsidRPr="00411856" w:rsidTr="006978A7">
        <w:trPr>
          <w:trHeight w:val="340"/>
        </w:trPr>
        <w:tc>
          <w:tcPr>
            <w:tcW w:w="716" w:type="pct"/>
            <w:vMerge/>
            <w:vAlign w:val="center"/>
          </w:tcPr>
          <w:p w:rsidR="00CE2B5B" w:rsidRPr="00411856" w:rsidRDefault="00CE2B5B" w:rsidP="00F74C58">
            <w:pPr>
              <w:spacing w:line="240" w:lineRule="auto"/>
              <w:ind w:firstLineChars="0" w:firstLine="0"/>
              <w:jc w:val="center"/>
              <w:rPr>
                <w:kern w:val="0"/>
                <w:sz w:val="21"/>
                <w:szCs w:val="21"/>
              </w:rPr>
            </w:pPr>
          </w:p>
        </w:tc>
        <w:tc>
          <w:tcPr>
            <w:tcW w:w="467" w:type="pct"/>
            <w:vMerge/>
            <w:vAlign w:val="center"/>
          </w:tcPr>
          <w:p w:rsidR="00CE2B5B" w:rsidRPr="00411856" w:rsidRDefault="00CE2B5B" w:rsidP="00F74C58">
            <w:pPr>
              <w:spacing w:line="240" w:lineRule="auto"/>
              <w:ind w:firstLineChars="0" w:firstLine="0"/>
              <w:jc w:val="center"/>
              <w:rPr>
                <w:kern w:val="0"/>
                <w:sz w:val="21"/>
                <w:szCs w:val="21"/>
              </w:rPr>
            </w:pPr>
          </w:p>
        </w:tc>
        <w:tc>
          <w:tcPr>
            <w:tcW w:w="575"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3</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r w:rsidRPr="00411856">
              <w:rPr>
                <w:rFonts w:hint="eastAsia"/>
                <w:kern w:val="0"/>
                <w:sz w:val="21"/>
                <w:szCs w:val="21"/>
              </w:rPr>
              <w:t>0.004</w:t>
            </w:r>
          </w:p>
        </w:tc>
        <w:tc>
          <w:tcPr>
            <w:tcW w:w="811" w:type="pct"/>
            <w:gridSpan w:val="2"/>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19459</w:t>
            </w:r>
          </w:p>
        </w:tc>
      </w:tr>
      <w:tr w:rsidR="00CE2B5B" w:rsidRPr="00411856" w:rsidTr="006978A7">
        <w:trPr>
          <w:trHeight w:val="340"/>
        </w:trPr>
        <w:tc>
          <w:tcPr>
            <w:tcW w:w="716" w:type="pct"/>
            <w:vMerge/>
            <w:vAlign w:val="center"/>
          </w:tcPr>
          <w:p w:rsidR="00CE2B5B" w:rsidRPr="00411856" w:rsidRDefault="00CE2B5B" w:rsidP="00F74C58">
            <w:pPr>
              <w:spacing w:line="240" w:lineRule="auto"/>
              <w:ind w:firstLineChars="0" w:firstLine="0"/>
              <w:jc w:val="center"/>
              <w:rPr>
                <w:kern w:val="0"/>
                <w:sz w:val="21"/>
                <w:szCs w:val="21"/>
              </w:rPr>
            </w:pPr>
          </w:p>
        </w:tc>
        <w:tc>
          <w:tcPr>
            <w:tcW w:w="467" w:type="pct"/>
            <w:vMerge/>
            <w:vAlign w:val="center"/>
          </w:tcPr>
          <w:p w:rsidR="00CE2B5B" w:rsidRPr="00411856" w:rsidRDefault="00CE2B5B" w:rsidP="00F74C58">
            <w:pPr>
              <w:spacing w:line="240" w:lineRule="auto"/>
              <w:ind w:firstLineChars="0" w:firstLine="0"/>
              <w:jc w:val="center"/>
              <w:rPr>
                <w:kern w:val="0"/>
                <w:sz w:val="21"/>
                <w:szCs w:val="21"/>
              </w:rPr>
            </w:pPr>
          </w:p>
        </w:tc>
        <w:tc>
          <w:tcPr>
            <w:tcW w:w="575"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最大值</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r w:rsidRPr="00411856">
              <w:rPr>
                <w:rFonts w:hint="eastAsia"/>
                <w:kern w:val="0"/>
                <w:sz w:val="21"/>
                <w:szCs w:val="21"/>
              </w:rPr>
              <w:t>0.004</w:t>
            </w:r>
          </w:p>
        </w:tc>
        <w:tc>
          <w:tcPr>
            <w:tcW w:w="811" w:type="pct"/>
            <w:gridSpan w:val="2"/>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rsidP="00F74C58">
            <w:pPr>
              <w:spacing w:line="240" w:lineRule="auto"/>
              <w:ind w:firstLineChars="0" w:firstLine="0"/>
              <w:jc w:val="center"/>
              <w:rPr>
                <w:kern w:val="0"/>
                <w:sz w:val="21"/>
                <w:szCs w:val="21"/>
              </w:rPr>
            </w:pPr>
          </w:p>
        </w:tc>
        <w:tc>
          <w:tcPr>
            <w:tcW w:w="467" w:type="pct"/>
            <w:vMerge/>
            <w:vAlign w:val="center"/>
          </w:tcPr>
          <w:p w:rsidR="00CE2B5B" w:rsidRPr="00411856" w:rsidRDefault="00CE2B5B" w:rsidP="00F74C58">
            <w:pPr>
              <w:spacing w:line="240" w:lineRule="auto"/>
              <w:ind w:firstLineChars="0" w:firstLine="0"/>
              <w:jc w:val="center"/>
              <w:rPr>
                <w:kern w:val="0"/>
                <w:sz w:val="21"/>
                <w:szCs w:val="21"/>
              </w:rPr>
            </w:pPr>
          </w:p>
        </w:tc>
        <w:tc>
          <w:tcPr>
            <w:tcW w:w="575"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标准值</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kern w:val="0"/>
                <w:sz w:val="21"/>
                <w:szCs w:val="21"/>
              </w:rPr>
              <w:t>8</w:t>
            </w:r>
          </w:p>
        </w:tc>
        <w:tc>
          <w:tcPr>
            <w:tcW w:w="811" w:type="pct"/>
            <w:gridSpan w:val="2"/>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kern w:val="0"/>
                <w:sz w:val="21"/>
                <w:szCs w:val="21"/>
              </w:rPr>
              <w:t>0.3</w:t>
            </w:r>
          </w:p>
        </w:tc>
        <w:tc>
          <w:tcPr>
            <w:tcW w:w="809"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F74C58">
            <w:pPr>
              <w:spacing w:line="240" w:lineRule="auto"/>
              <w:ind w:firstLineChars="0" w:firstLine="0"/>
              <w:jc w:val="center"/>
              <w:rPr>
                <w:kern w:val="0"/>
                <w:sz w:val="21"/>
                <w:szCs w:val="21"/>
              </w:rPr>
            </w:pPr>
          </w:p>
        </w:tc>
        <w:tc>
          <w:tcPr>
            <w:tcW w:w="467" w:type="pct"/>
            <w:vMerge/>
            <w:vAlign w:val="center"/>
          </w:tcPr>
          <w:p w:rsidR="00CE2B5B" w:rsidRPr="00411856" w:rsidRDefault="00CE2B5B" w:rsidP="00F74C58">
            <w:pPr>
              <w:spacing w:line="240" w:lineRule="auto"/>
              <w:ind w:firstLineChars="0" w:firstLine="0"/>
              <w:jc w:val="center"/>
              <w:rPr>
                <w:kern w:val="0"/>
                <w:sz w:val="21"/>
                <w:szCs w:val="21"/>
              </w:rPr>
            </w:pPr>
          </w:p>
        </w:tc>
        <w:tc>
          <w:tcPr>
            <w:tcW w:w="575"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是否</w:t>
            </w:r>
            <w:r w:rsidRPr="00411856">
              <w:rPr>
                <w:kern w:val="0"/>
                <w:sz w:val="21"/>
                <w:szCs w:val="21"/>
              </w:rPr>
              <w:t>达标</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达标</w:t>
            </w:r>
          </w:p>
        </w:tc>
        <w:tc>
          <w:tcPr>
            <w:tcW w:w="811" w:type="pct"/>
            <w:gridSpan w:val="2"/>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达标</w:t>
            </w:r>
          </w:p>
        </w:tc>
        <w:tc>
          <w:tcPr>
            <w:tcW w:w="809"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F74C58">
            <w:pPr>
              <w:spacing w:line="240" w:lineRule="auto"/>
              <w:ind w:firstLineChars="0" w:firstLine="0"/>
              <w:jc w:val="center"/>
              <w:rPr>
                <w:kern w:val="0"/>
                <w:sz w:val="21"/>
                <w:szCs w:val="21"/>
              </w:rPr>
            </w:pPr>
          </w:p>
        </w:tc>
        <w:tc>
          <w:tcPr>
            <w:tcW w:w="467" w:type="pct"/>
            <w:vMerge w:val="restar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间</w:t>
            </w:r>
            <w:r w:rsidRPr="00411856">
              <w:rPr>
                <w:rFonts w:hint="eastAsia"/>
                <w:kern w:val="0"/>
                <w:sz w:val="21"/>
                <w:szCs w:val="21"/>
              </w:rPr>
              <w:t>/</w:t>
            </w:r>
            <w:r w:rsidRPr="00411856">
              <w:rPr>
                <w:rFonts w:hint="eastAsia"/>
                <w:kern w:val="0"/>
                <w:sz w:val="21"/>
                <w:szCs w:val="21"/>
              </w:rPr>
              <w:t>对二甲苯</w:t>
            </w:r>
          </w:p>
        </w:tc>
        <w:tc>
          <w:tcPr>
            <w:tcW w:w="575"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1</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w:t>
            </w:r>
            <w:r w:rsidRPr="00411856">
              <w:rPr>
                <w:rFonts w:hint="eastAsia"/>
                <w:kern w:val="0"/>
                <w:sz w:val="21"/>
                <w:szCs w:val="21"/>
              </w:rPr>
              <w:t>0.00</w:t>
            </w:r>
            <w:r w:rsidRPr="00411856">
              <w:rPr>
                <w:kern w:val="0"/>
                <w:sz w:val="21"/>
                <w:szCs w:val="21"/>
              </w:rPr>
              <w:t>9</w:t>
            </w:r>
          </w:p>
        </w:tc>
        <w:tc>
          <w:tcPr>
            <w:tcW w:w="811" w:type="pct"/>
            <w:gridSpan w:val="2"/>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rsidP="00F74C58">
            <w:pPr>
              <w:spacing w:line="240" w:lineRule="auto"/>
              <w:ind w:firstLineChars="0" w:firstLine="0"/>
              <w:jc w:val="center"/>
              <w:rPr>
                <w:kern w:val="0"/>
                <w:sz w:val="21"/>
                <w:szCs w:val="21"/>
              </w:rPr>
            </w:pPr>
          </w:p>
        </w:tc>
        <w:tc>
          <w:tcPr>
            <w:tcW w:w="467" w:type="pct"/>
            <w:vMerge/>
            <w:vAlign w:val="center"/>
          </w:tcPr>
          <w:p w:rsidR="00CE2B5B" w:rsidRPr="00411856" w:rsidRDefault="00CE2B5B" w:rsidP="00F74C58">
            <w:pPr>
              <w:spacing w:line="240" w:lineRule="auto"/>
              <w:ind w:firstLineChars="0" w:firstLine="0"/>
              <w:jc w:val="center"/>
              <w:rPr>
                <w:kern w:val="0"/>
                <w:sz w:val="21"/>
                <w:szCs w:val="21"/>
              </w:rPr>
            </w:pPr>
          </w:p>
        </w:tc>
        <w:tc>
          <w:tcPr>
            <w:tcW w:w="575"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2</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w:t>
            </w:r>
            <w:r w:rsidRPr="00411856">
              <w:rPr>
                <w:rFonts w:hint="eastAsia"/>
                <w:kern w:val="0"/>
                <w:sz w:val="21"/>
                <w:szCs w:val="21"/>
              </w:rPr>
              <w:t>0.00</w:t>
            </w:r>
            <w:r w:rsidRPr="00411856">
              <w:rPr>
                <w:kern w:val="0"/>
                <w:sz w:val="21"/>
                <w:szCs w:val="21"/>
              </w:rPr>
              <w:t>9</w:t>
            </w:r>
          </w:p>
        </w:tc>
        <w:tc>
          <w:tcPr>
            <w:tcW w:w="811" w:type="pct"/>
            <w:gridSpan w:val="2"/>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18721</w:t>
            </w:r>
          </w:p>
        </w:tc>
      </w:tr>
      <w:tr w:rsidR="00CE2B5B" w:rsidRPr="00411856" w:rsidTr="006978A7">
        <w:trPr>
          <w:trHeight w:val="340"/>
        </w:trPr>
        <w:tc>
          <w:tcPr>
            <w:tcW w:w="716" w:type="pct"/>
            <w:vMerge/>
            <w:vAlign w:val="center"/>
          </w:tcPr>
          <w:p w:rsidR="00CE2B5B" w:rsidRPr="00411856" w:rsidRDefault="00CE2B5B" w:rsidP="00F74C58">
            <w:pPr>
              <w:spacing w:line="240" w:lineRule="auto"/>
              <w:ind w:firstLineChars="0" w:firstLine="0"/>
              <w:jc w:val="center"/>
              <w:rPr>
                <w:kern w:val="0"/>
                <w:sz w:val="21"/>
                <w:szCs w:val="21"/>
              </w:rPr>
            </w:pPr>
          </w:p>
        </w:tc>
        <w:tc>
          <w:tcPr>
            <w:tcW w:w="467" w:type="pct"/>
            <w:vMerge/>
            <w:vAlign w:val="center"/>
          </w:tcPr>
          <w:p w:rsidR="00CE2B5B" w:rsidRPr="00411856" w:rsidRDefault="00CE2B5B" w:rsidP="00F74C58">
            <w:pPr>
              <w:spacing w:line="240" w:lineRule="auto"/>
              <w:ind w:firstLineChars="0" w:firstLine="0"/>
              <w:jc w:val="center"/>
              <w:rPr>
                <w:kern w:val="0"/>
                <w:sz w:val="21"/>
                <w:szCs w:val="21"/>
              </w:rPr>
            </w:pPr>
          </w:p>
        </w:tc>
        <w:tc>
          <w:tcPr>
            <w:tcW w:w="575"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3</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w:t>
            </w:r>
            <w:r w:rsidRPr="00411856">
              <w:rPr>
                <w:rFonts w:hint="eastAsia"/>
                <w:kern w:val="0"/>
                <w:sz w:val="21"/>
                <w:szCs w:val="21"/>
              </w:rPr>
              <w:t>0.00</w:t>
            </w:r>
            <w:r w:rsidRPr="00411856">
              <w:rPr>
                <w:kern w:val="0"/>
                <w:sz w:val="21"/>
                <w:szCs w:val="21"/>
              </w:rPr>
              <w:t>9</w:t>
            </w:r>
          </w:p>
        </w:tc>
        <w:tc>
          <w:tcPr>
            <w:tcW w:w="811" w:type="pct"/>
            <w:gridSpan w:val="2"/>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19459</w:t>
            </w:r>
          </w:p>
        </w:tc>
      </w:tr>
      <w:tr w:rsidR="00CE2B5B" w:rsidRPr="00411856" w:rsidTr="006978A7">
        <w:trPr>
          <w:trHeight w:val="340"/>
        </w:trPr>
        <w:tc>
          <w:tcPr>
            <w:tcW w:w="716" w:type="pct"/>
            <w:vMerge/>
            <w:vAlign w:val="center"/>
          </w:tcPr>
          <w:p w:rsidR="00CE2B5B" w:rsidRPr="00411856" w:rsidRDefault="00CE2B5B" w:rsidP="00F74C58">
            <w:pPr>
              <w:spacing w:line="240" w:lineRule="auto"/>
              <w:ind w:firstLineChars="0" w:firstLine="0"/>
              <w:jc w:val="center"/>
              <w:rPr>
                <w:kern w:val="0"/>
                <w:sz w:val="21"/>
                <w:szCs w:val="21"/>
              </w:rPr>
            </w:pPr>
          </w:p>
        </w:tc>
        <w:tc>
          <w:tcPr>
            <w:tcW w:w="467" w:type="pct"/>
            <w:vMerge/>
            <w:vAlign w:val="center"/>
          </w:tcPr>
          <w:p w:rsidR="00CE2B5B" w:rsidRPr="00411856" w:rsidRDefault="00CE2B5B" w:rsidP="00F74C58">
            <w:pPr>
              <w:spacing w:line="240" w:lineRule="auto"/>
              <w:ind w:firstLineChars="0" w:firstLine="0"/>
              <w:jc w:val="center"/>
              <w:rPr>
                <w:kern w:val="0"/>
                <w:sz w:val="21"/>
                <w:szCs w:val="21"/>
              </w:rPr>
            </w:pPr>
          </w:p>
        </w:tc>
        <w:tc>
          <w:tcPr>
            <w:tcW w:w="575"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最大值</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w:t>
            </w:r>
            <w:r w:rsidRPr="00411856">
              <w:rPr>
                <w:rFonts w:hint="eastAsia"/>
                <w:kern w:val="0"/>
                <w:sz w:val="21"/>
                <w:szCs w:val="21"/>
              </w:rPr>
              <w:t>0.00</w:t>
            </w:r>
            <w:r w:rsidRPr="00411856">
              <w:rPr>
                <w:kern w:val="0"/>
                <w:sz w:val="21"/>
                <w:szCs w:val="21"/>
              </w:rPr>
              <w:t>9</w:t>
            </w:r>
          </w:p>
        </w:tc>
        <w:tc>
          <w:tcPr>
            <w:tcW w:w="811" w:type="pct"/>
            <w:gridSpan w:val="2"/>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rsidP="00F74C58">
            <w:pPr>
              <w:spacing w:line="240" w:lineRule="auto"/>
              <w:ind w:firstLineChars="0" w:firstLine="0"/>
              <w:jc w:val="center"/>
              <w:rPr>
                <w:kern w:val="0"/>
                <w:sz w:val="21"/>
                <w:szCs w:val="21"/>
              </w:rPr>
            </w:pPr>
          </w:p>
        </w:tc>
        <w:tc>
          <w:tcPr>
            <w:tcW w:w="467" w:type="pct"/>
            <w:vMerge/>
            <w:vAlign w:val="center"/>
          </w:tcPr>
          <w:p w:rsidR="00CE2B5B" w:rsidRPr="00411856" w:rsidRDefault="00CE2B5B" w:rsidP="00F74C58">
            <w:pPr>
              <w:spacing w:line="240" w:lineRule="auto"/>
              <w:ind w:firstLineChars="0" w:firstLine="0"/>
              <w:jc w:val="center"/>
              <w:rPr>
                <w:kern w:val="0"/>
                <w:sz w:val="21"/>
                <w:szCs w:val="21"/>
              </w:rPr>
            </w:pPr>
          </w:p>
        </w:tc>
        <w:tc>
          <w:tcPr>
            <w:tcW w:w="575"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标准值</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kern w:val="0"/>
                <w:sz w:val="21"/>
                <w:szCs w:val="21"/>
              </w:rPr>
              <w:t>8</w:t>
            </w:r>
          </w:p>
        </w:tc>
        <w:tc>
          <w:tcPr>
            <w:tcW w:w="811" w:type="pct"/>
            <w:gridSpan w:val="2"/>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kern w:val="0"/>
                <w:sz w:val="21"/>
                <w:szCs w:val="21"/>
              </w:rPr>
              <w:t>0.3</w:t>
            </w:r>
          </w:p>
        </w:tc>
        <w:tc>
          <w:tcPr>
            <w:tcW w:w="809"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F74C58">
            <w:pPr>
              <w:spacing w:line="240" w:lineRule="auto"/>
              <w:ind w:firstLineChars="0" w:firstLine="0"/>
              <w:jc w:val="center"/>
              <w:rPr>
                <w:kern w:val="0"/>
                <w:sz w:val="21"/>
                <w:szCs w:val="21"/>
              </w:rPr>
            </w:pPr>
          </w:p>
        </w:tc>
        <w:tc>
          <w:tcPr>
            <w:tcW w:w="467" w:type="pct"/>
            <w:vMerge/>
            <w:vAlign w:val="center"/>
          </w:tcPr>
          <w:p w:rsidR="00CE2B5B" w:rsidRPr="00411856" w:rsidRDefault="00CE2B5B" w:rsidP="00F74C58">
            <w:pPr>
              <w:spacing w:line="240" w:lineRule="auto"/>
              <w:ind w:firstLineChars="0" w:firstLine="0"/>
              <w:jc w:val="center"/>
              <w:rPr>
                <w:kern w:val="0"/>
                <w:sz w:val="21"/>
                <w:szCs w:val="21"/>
              </w:rPr>
            </w:pPr>
          </w:p>
        </w:tc>
        <w:tc>
          <w:tcPr>
            <w:tcW w:w="575"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是否</w:t>
            </w:r>
            <w:r w:rsidRPr="00411856">
              <w:rPr>
                <w:kern w:val="0"/>
                <w:sz w:val="21"/>
                <w:szCs w:val="21"/>
              </w:rPr>
              <w:t>达标</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达标</w:t>
            </w:r>
          </w:p>
        </w:tc>
        <w:tc>
          <w:tcPr>
            <w:tcW w:w="811" w:type="pct"/>
            <w:gridSpan w:val="2"/>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达标</w:t>
            </w:r>
          </w:p>
        </w:tc>
        <w:tc>
          <w:tcPr>
            <w:tcW w:w="809" w:type="pct"/>
            <w:vAlign w:val="center"/>
          </w:tcPr>
          <w:p w:rsidR="00CE2B5B" w:rsidRPr="00411856" w:rsidRDefault="00CE2B5B" w:rsidP="00F74C58">
            <w:pPr>
              <w:spacing w:line="240" w:lineRule="auto"/>
              <w:ind w:firstLineChars="0" w:firstLine="0"/>
              <w:jc w:val="center"/>
              <w:rPr>
                <w:kern w:val="0"/>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EB4413">
            <w:pPr>
              <w:spacing w:line="240" w:lineRule="auto"/>
              <w:ind w:firstLineChars="0" w:firstLine="0"/>
              <w:jc w:val="center"/>
              <w:rPr>
                <w:kern w:val="0"/>
                <w:sz w:val="21"/>
                <w:szCs w:val="21"/>
              </w:rPr>
            </w:pPr>
          </w:p>
        </w:tc>
        <w:tc>
          <w:tcPr>
            <w:tcW w:w="467" w:type="pct"/>
            <w:vMerge w:val="restar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酚类</w:t>
            </w:r>
            <w:r w:rsidRPr="00411856">
              <w:rPr>
                <w:kern w:val="0"/>
                <w:sz w:val="21"/>
                <w:szCs w:val="21"/>
              </w:rPr>
              <w:t>化合物（</w:t>
            </w:r>
            <w:r w:rsidRPr="00411856">
              <w:rPr>
                <w:rFonts w:hint="eastAsia"/>
                <w:kern w:val="0"/>
                <w:sz w:val="21"/>
                <w:szCs w:val="21"/>
              </w:rPr>
              <w:t>苯</w:t>
            </w:r>
            <w:r w:rsidRPr="00411856">
              <w:rPr>
                <w:rFonts w:hint="eastAsia"/>
                <w:kern w:val="0"/>
                <w:sz w:val="21"/>
                <w:szCs w:val="21"/>
              </w:rPr>
              <w:lastRenderedPageBreak/>
              <w:t>酚</w:t>
            </w:r>
            <w:r w:rsidRPr="00411856">
              <w:rPr>
                <w:kern w:val="0"/>
                <w:sz w:val="21"/>
                <w:szCs w:val="21"/>
              </w:rPr>
              <w:t>）</w:t>
            </w:r>
          </w:p>
        </w:tc>
        <w:tc>
          <w:tcPr>
            <w:tcW w:w="575"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lastRenderedPageBreak/>
              <w:t>1</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kern w:val="0"/>
                <w:sz w:val="21"/>
                <w:szCs w:val="21"/>
              </w:rPr>
              <w:t>1.6</w:t>
            </w:r>
          </w:p>
        </w:tc>
        <w:tc>
          <w:tcPr>
            <w:tcW w:w="811" w:type="pct"/>
            <w:gridSpan w:val="2"/>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kern w:val="0"/>
                <w:sz w:val="21"/>
                <w:szCs w:val="21"/>
              </w:rPr>
              <w:t>3.24</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rsidP="00EB4413">
            <w:pPr>
              <w:spacing w:line="240" w:lineRule="auto"/>
              <w:ind w:firstLineChars="0" w:firstLine="0"/>
              <w:jc w:val="center"/>
              <w:rPr>
                <w:kern w:val="0"/>
                <w:sz w:val="21"/>
                <w:szCs w:val="21"/>
              </w:rPr>
            </w:pPr>
          </w:p>
        </w:tc>
        <w:tc>
          <w:tcPr>
            <w:tcW w:w="467" w:type="pct"/>
            <w:vMerge/>
            <w:vAlign w:val="center"/>
          </w:tcPr>
          <w:p w:rsidR="00CE2B5B" w:rsidRPr="00411856" w:rsidRDefault="00CE2B5B" w:rsidP="00EB4413">
            <w:pPr>
              <w:spacing w:line="240" w:lineRule="auto"/>
              <w:ind w:firstLineChars="0" w:firstLine="0"/>
              <w:jc w:val="center"/>
              <w:rPr>
                <w:kern w:val="0"/>
                <w:sz w:val="21"/>
                <w:szCs w:val="21"/>
              </w:rPr>
            </w:pPr>
          </w:p>
        </w:tc>
        <w:tc>
          <w:tcPr>
            <w:tcW w:w="575"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2</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kern w:val="0"/>
                <w:sz w:val="21"/>
                <w:szCs w:val="21"/>
              </w:rPr>
              <w:t>2.1</w:t>
            </w:r>
          </w:p>
        </w:tc>
        <w:tc>
          <w:tcPr>
            <w:tcW w:w="811" w:type="pct"/>
            <w:gridSpan w:val="2"/>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kern w:val="0"/>
                <w:sz w:val="21"/>
                <w:szCs w:val="21"/>
              </w:rPr>
              <w:t>3.93</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18721</w:t>
            </w:r>
          </w:p>
        </w:tc>
      </w:tr>
      <w:tr w:rsidR="00CE2B5B" w:rsidRPr="00411856" w:rsidTr="006978A7">
        <w:trPr>
          <w:trHeight w:val="340"/>
        </w:trPr>
        <w:tc>
          <w:tcPr>
            <w:tcW w:w="716" w:type="pct"/>
            <w:vMerge/>
            <w:vAlign w:val="center"/>
          </w:tcPr>
          <w:p w:rsidR="00CE2B5B" w:rsidRPr="00411856" w:rsidRDefault="00CE2B5B" w:rsidP="00EB4413">
            <w:pPr>
              <w:spacing w:line="240" w:lineRule="auto"/>
              <w:ind w:firstLineChars="0" w:firstLine="0"/>
              <w:jc w:val="center"/>
              <w:rPr>
                <w:kern w:val="0"/>
                <w:sz w:val="21"/>
                <w:szCs w:val="21"/>
              </w:rPr>
            </w:pPr>
          </w:p>
        </w:tc>
        <w:tc>
          <w:tcPr>
            <w:tcW w:w="467" w:type="pct"/>
            <w:vMerge/>
            <w:vAlign w:val="center"/>
          </w:tcPr>
          <w:p w:rsidR="00CE2B5B" w:rsidRPr="00411856" w:rsidRDefault="00CE2B5B" w:rsidP="00EB4413">
            <w:pPr>
              <w:spacing w:line="240" w:lineRule="auto"/>
              <w:ind w:firstLineChars="0" w:firstLine="0"/>
              <w:jc w:val="center"/>
              <w:rPr>
                <w:kern w:val="0"/>
                <w:sz w:val="21"/>
                <w:szCs w:val="21"/>
              </w:rPr>
            </w:pPr>
          </w:p>
        </w:tc>
        <w:tc>
          <w:tcPr>
            <w:tcW w:w="575"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3</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kern w:val="0"/>
                <w:sz w:val="21"/>
                <w:szCs w:val="21"/>
              </w:rPr>
              <w:t>1.2</w:t>
            </w:r>
          </w:p>
        </w:tc>
        <w:tc>
          <w:tcPr>
            <w:tcW w:w="811" w:type="pct"/>
            <w:gridSpan w:val="2"/>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kern w:val="0"/>
                <w:sz w:val="21"/>
                <w:szCs w:val="21"/>
              </w:rPr>
              <w:t>2.34</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19459</w:t>
            </w:r>
          </w:p>
        </w:tc>
      </w:tr>
      <w:tr w:rsidR="00CE2B5B" w:rsidRPr="00411856" w:rsidTr="006978A7">
        <w:trPr>
          <w:trHeight w:val="340"/>
        </w:trPr>
        <w:tc>
          <w:tcPr>
            <w:tcW w:w="716" w:type="pct"/>
            <w:vMerge/>
            <w:vAlign w:val="center"/>
          </w:tcPr>
          <w:p w:rsidR="00CE2B5B" w:rsidRPr="00411856" w:rsidRDefault="00CE2B5B" w:rsidP="00EB4413">
            <w:pPr>
              <w:spacing w:line="240" w:lineRule="auto"/>
              <w:ind w:firstLineChars="0" w:firstLine="0"/>
              <w:jc w:val="center"/>
              <w:rPr>
                <w:kern w:val="0"/>
                <w:sz w:val="21"/>
                <w:szCs w:val="21"/>
              </w:rPr>
            </w:pPr>
          </w:p>
        </w:tc>
        <w:tc>
          <w:tcPr>
            <w:tcW w:w="467" w:type="pct"/>
            <w:vMerge/>
            <w:vAlign w:val="center"/>
          </w:tcPr>
          <w:p w:rsidR="00CE2B5B" w:rsidRPr="00411856" w:rsidRDefault="00CE2B5B" w:rsidP="00EB4413">
            <w:pPr>
              <w:spacing w:line="240" w:lineRule="auto"/>
              <w:ind w:firstLineChars="0" w:firstLine="0"/>
              <w:jc w:val="center"/>
              <w:rPr>
                <w:kern w:val="0"/>
                <w:sz w:val="21"/>
                <w:szCs w:val="21"/>
              </w:rPr>
            </w:pPr>
          </w:p>
        </w:tc>
        <w:tc>
          <w:tcPr>
            <w:tcW w:w="575"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最大值</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kern w:val="0"/>
                <w:sz w:val="21"/>
                <w:szCs w:val="21"/>
              </w:rPr>
              <w:t>2.1</w:t>
            </w:r>
          </w:p>
        </w:tc>
        <w:tc>
          <w:tcPr>
            <w:tcW w:w="811" w:type="pct"/>
            <w:gridSpan w:val="2"/>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kern w:val="0"/>
                <w:sz w:val="21"/>
                <w:szCs w:val="21"/>
              </w:rPr>
              <w:t>3.93</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rsidP="00EB4413">
            <w:pPr>
              <w:spacing w:line="240" w:lineRule="auto"/>
              <w:ind w:firstLineChars="0" w:firstLine="0"/>
              <w:jc w:val="center"/>
              <w:rPr>
                <w:kern w:val="0"/>
                <w:sz w:val="21"/>
                <w:szCs w:val="21"/>
              </w:rPr>
            </w:pPr>
          </w:p>
        </w:tc>
        <w:tc>
          <w:tcPr>
            <w:tcW w:w="467" w:type="pct"/>
            <w:vMerge/>
            <w:vAlign w:val="center"/>
          </w:tcPr>
          <w:p w:rsidR="00CE2B5B" w:rsidRPr="00411856" w:rsidRDefault="00CE2B5B" w:rsidP="00EB4413">
            <w:pPr>
              <w:spacing w:line="240" w:lineRule="auto"/>
              <w:ind w:firstLineChars="0" w:firstLine="0"/>
              <w:jc w:val="center"/>
              <w:rPr>
                <w:kern w:val="0"/>
                <w:sz w:val="21"/>
                <w:szCs w:val="21"/>
              </w:rPr>
            </w:pPr>
          </w:p>
        </w:tc>
        <w:tc>
          <w:tcPr>
            <w:tcW w:w="575"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标准值</w:t>
            </w:r>
          </w:p>
        </w:tc>
        <w:tc>
          <w:tcPr>
            <w:tcW w:w="811" w:type="pct"/>
            <w:vAlign w:val="center"/>
          </w:tcPr>
          <w:p w:rsidR="00CE2B5B" w:rsidRPr="00411856" w:rsidRDefault="00B973A7" w:rsidP="00EB4413">
            <w:pPr>
              <w:spacing w:line="240" w:lineRule="auto"/>
              <w:ind w:firstLineChars="0" w:firstLine="0"/>
              <w:jc w:val="center"/>
              <w:rPr>
                <w:kern w:val="0"/>
                <w:sz w:val="21"/>
                <w:szCs w:val="21"/>
              </w:rPr>
            </w:pPr>
            <w:r>
              <w:rPr>
                <w:kern w:val="0"/>
                <w:sz w:val="21"/>
                <w:szCs w:val="21"/>
              </w:rPr>
              <w:t>8</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B973A7" w:rsidP="001D79AD">
            <w:pPr>
              <w:spacing w:line="240" w:lineRule="auto"/>
              <w:ind w:firstLineChars="0" w:firstLine="0"/>
              <w:jc w:val="center"/>
              <w:rPr>
                <w:sz w:val="21"/>
                <w:szCs w:val="21"/>
              </w:rPr>
            </w:pPr>
            <w:r>
              <w:rPr>
                <w:kern w:val="0"/>
                <w:sz w:val="21"/>
                <w:szCs w:val="21"/>
              </w:rPr>
              <w:t>0.07</w:t>
            </w:r>
          </w:p>
        </w:tc>
        <w:tc>
          <w:tcPr>
            <w:tcW w:w="809" w:type="pct"/>
            <w:vAlign w:val="center"/>
          </w:tcPr>
          <w:p w:rsidR="00CE2B5B" w:rsidRPr="00411856" w:rsidRDefault="00CE2B5B" w:rsidP="001D79AD">
            <w:pPr>
              <w:spacing w:line="240" w:lineRule="auto"/>
              <w:ind w:firstLineChars="0" w:firstLine="0"/>
              <w:jc w:val="center"/>
              <w:rPr>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EB4413">
            <w:pPr>
              <w:spacing w:line="240" w:lineRule="auto"/>
              <w:ind w:firstLineChars="0" w:firstLine="0"/>
              <w:jc w:val="center"/>
              <w:rPr>
                <w:kern w:val="0"/>
                <w:sz w:val="21"/>
                <w:szCs w:val="21"/>
              </w:rPr>
            </w:pPr>
          </w:p>
        </w:tc>
        <w:tc>
          <w:tcPr>
            <w:tcW w:w="467" w:type="pct"/>
            <w:vMerge/>
            <w:vAlign w:val="center"/>
          </w:tcPr>
          <w:p w:rsidR="00CE2B5B" w:rsidRPr="00411856" w:rsidRDefault="00CE2B5B" w:rsidP="00EB4413">
            <w:pPr>
              <w:spacing w:line="240" w:lineRule="auto"/>
              <w:ind w:firstLineChars="0" w:firstLine="0"/>
              <w:jc w:val="center"/>
              <w:rPr>
                <w:kern w:val="0"/>
                <w:sz w:val="21"/>
                <w:szCs w:val="21"/>
              </w:rPr>
            </w:pPr>
          </w:p>
        </w:tc>
        <w:tc>
          <w:tcPr>
            <w:tcW w:w="575"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是否</w:t>
            </w:r>
            <w:r w:rsidRPr="00411856">
              <w:rPr>
                <w:kern w:val="0"/>
                <w:sz w:val="21"/>
                <w:szCs w:val="21"/>
              </w:rPr>
              <w:t>达标</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达标</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B973A7" w:rsidP="001D79AD">
            <w:pPr>
              <w:spacing w:line="240" w:lineRule="auto"/>
              <w:ind w:firstLineChars="0" w:firstLine="0"/>
              <w:jc w:val="center"/>
              <w:rPr>
                <w:sz w:val="21"/>
                <w:szCs w:val="21"/>
              </w:rPr>
            </w:pPr>
            <w:r w:rsidRPr="00411856">
              <w:rPr>
                <w:rFonts w:hint="eastAsia"/>
                <w:kern w:val="0"/>
                <w:sz w:val="21"/>
                <w:szCs w:val="21"/>
              </w:rPr>
              <w:t>达标</w:t>
            </w:r>
          </w:p>
        </w:tc>
        <w:tc>
          <w:tcPr>
            <w:tcW w:w="809" w:type="pct"/>
            <w:vAlign w:val="center"/>
          </w:tcPr>
          <w:p w:rsidR="00CE2B5B" w:rsidRPr="00411856" w:rsidRDefault="00CE2B5B" w:rsidP="001D79AD">
            <w:pPr>
              <w:spacing w:line="240" w:lineRule="auto"/>
              <w:ind w:firstLineChars="0" w:firstLine="0"/>
              <w:jc w:val="center"/>
              <w:rPr>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EB4413">
            <w:pPr>
              <w:spacing w:line="240" w:lineRule="auto"/>
              <w:ind w:firstLineChars="0" w:firstLine="0"/>
              <w:jc w:val="center"/>
              <w:rPr>
                <w:kern w:val="0"/>
                <w:sz w:val="21"/>
                <w:szCs w:val="21"/>
              </w:rPr>
            </w:pPr>
          </w:p>
        </w:tc>
        <w:tc>
          <w:tcPr>
            <w:tcW w:w="467" w:type="pct"/>
            <w:vMerge w:val="restar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甲醛</w:t>
            </w:r>
          </w:p>
        </w:tc>
        <w:tc>
          <w:tcPr>
            <w:tcW w:w="575"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1</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kern w:val="0"/>
                <w:sz w:val="21"/>
                <w:szCs w:val="21"/>
              </w:rPr>
              <w:t>0.52</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1.05</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rsidP="00EB4413">
            <w:pPr>
              <w:spacing w:line="240" w:lineRule="auto"/>
              <w:ind w:firstLineChars="0" w:firstLine="0"/>
              <w:jc w:val="center"/>
              <w:rPr>
                <w:kern w:val="0"/>
                <w:sz w:val="21"/>
                <w:szCs w:val="21"/>
              </w:rPr>
            </w:pPr>
          </w:p>
        </w:tc>
        <w:tc>
          <w:tcPr>
            <w:tcW w:w="467" w:type="pct"/>
            <w:vMerge/>
            <w:vAlign w:val="center"/>
          </w:tcPr>
          <w:p w:rsidR="00CE2B5B" w:rsidRPr="00411856" w:rsidRDefault="00CE2B5B" w:rsidP="00EB4413">
            <w:pPr>
              <w:spacing w:line="240" w:lineRule="auto"/>
              <w:ind w:firstLineChars="0" w:firstLine="0"/>
              <w:jc w:val="center"/>
              <w:rPr>
                <w:kern w:val="0"/>
                <w:sz w:val="21"/>
                <w:szCs w:val="21"/>
              </w:rPr>
            </w:pPr>
          </w:p>
        </w:tc>
        <w:tc>
          <w:tcPr>
            <w:tcW w:w="575"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2</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kern w:val="0"/>
                <w:sz w:val="21"/>
                <w:szCs w:val="21"/>
              </w:rPr>
              <w:t>0.64</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1.2</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18721</w:t>
            </w:r>
          </w:p>
        </w:tc>
      </w:tr>
      <w:tr w:rsidR="00CE2B5B" w:rsidRPr="00411856" w:rsidTr="006978A7">
        <w:trPr>
          <w:trHeight w:val="340"/>
        </w:trPr>
        <w:tc>
          <w:tcPr>
            <w:tcW w:w="716" w:type="pct"/>
            <w:vMerge/>
            <w:vAlign w:val="center"/>
          </w:tcPr>
          <w:p w:rsidR="00CE2B5B" w:rsidRPr="00411856" w:rsidRDefault="00CE2B5B" w:rsidP="00EB4413">
            <w:pPr>
              <w:spacing w:line="240" w:lineRule="auto"/>
              <w:ind w:firstLineChars="0" w:firstLine="0"/>
              <w:jc w:val="center"/>
              <w:rPr>
                <w:kern w:val="0"/>
                <w:sz w:val="21"/>
                <w:szCs w:val="21"/>
              </w:rPr>
            </w:pPr>
          </w:p>
        </w:tc>
        <w:tc>
          <w:tcPr>
            <w:tcW w:w="467" w:type="pct"/>
            <w:vMerge/>
            <w:vAlign w:val="center"/>
          </w:tcPr>
          <w:p w:rsidR="00CE2B5B" w:rsidRPr="00411856" w:rsidRDefault="00CE2B5B" w:rsidP="00EB4413">
            <w:pPr>
              <w:spacing w:line="240" w:lineRule="auto"/>
              <w:ind w:firstLineChars="0" w:firstLine="0"/>
              <w:jc w:val="center"/>
              <w:rPr>
                <w:kern w:val="0"/>
                <w:sz w:val="21"/>
                <w:szCs w:val="21"/>
              </w:rPr>
            </w:pPr>
          </w:p>
        </w:tc>
        <w:tc>
          <w:tcPr>
            <w:tcW w:w="575"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3</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kern w:val="0"/>
                <w:sz w:val="21"/>
                <w:szCs w:val="21"/>
              </w:rPr>
              <w:t>0.58</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1.13</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19459</w:t>
            </w:r>
          </w:p>
        </w:tc>
      </w:tr>
      <w:tr w:rsidR="00CE2B5B" w:rsidRPr="00411856" w:rsidTr="006978A7">
        <w:trPr>
          <w:trHeight w:val="340"/>
        </w:trPr>
        <w:tc>
          <w:tcPr>
            <w:tcW w:w="716" w:type="pct"/>
            <w:vMerge/>
            <w:vAlign w:val="center"/>
          </w:tcPr>
          <w:p w:rsidR="00CE2B5B" w:rsidRPr="00411856" w:rsidRDefault="00CE2B5B" w:rsidP="00EB4413">
            <w:pPr>
              <w:spacing w:line="240" w:lineRule="auto"/>
              <w:ind w:firstLineChars="0" w:firstLine="0"/>
              <w:jc w:val="center"/>
              <w:rPr>
                <w:kern w:val="0"/>
                <w:sz w:val="21"/>
                <w:szCs w:val="21"/>
              </w:rPr>
            </w:pPr>
          </w:p>
        </w:tc>
        <w:tc>
          <w:tcPr>
            <w:tcW w:w="467" w:type="pct"/>
            <w:vMerge/>
            <w:vAlign w:val="center"/>
          </w:tcPr>
          <w:p w:rsidR="00CE2B5B" w:rsidRPr="00411856" w:rsidRDefault="00CE2B5B" w:rsidP="00EB4413">
            <w:pPr>
              <w:spacing w:line="240" w:lineRule="auto"/>
              <w:ind w:firstLineChars="0" w:firstLine="0"/>
              <w:jc w:val="center"/>
              <w:rPr>
                <w:kern w:val="0"/>
                <w:sz w:val="21"/>
                <w:szCs w:val="21"/>
              </w:rPr>
            </w:pPr>
          </w:p>
        </w:tc>
        <w:tc>
          <w:tcPr>
            <w:tcW w:w="575"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最大值</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kern w:val="0"/>
                <w:sz w:val="21"/>
                <w:szCs w:val="21"/>
              </w:rPr>
              <w:t>0.64</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1.2</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rsidP="00EB4413">
            <w:pPr>
              <w:spacing w:line="240" w:lineRule="auto"/>
              <w:ind w:firstLineChars="0" w:firstLine="0"/>
              <w:jc w:val="center"/>
              <w:rPr>
                <w:kern w:val="0"/>
                <w:sz w:val="21"/>
                <w:szCs w:val="21"/>
              </w:rPr>
            </w:pPr>
          </w:p>
        </w:tc>
        <w:tc>
          <w:tcPr>
            <w:tcW w:w="467" w:type="pct"/>
            <w:vMerge/>
            <w:vAlign w:val="center"/>
          </w:tcPr>
          <w:p w:rsidR="00CE2B5B" w:rsidRPr="00411856" w:rsidRDefault="00CE2B5B" w:rsidP="00EB4413">
            <w:pPr>
              <w:spacing w:line="240" w:lineRule="auto"/>
              <w:ind w:firstLineChars="0" w:firstLine="0"/>
              <w:jc w:val="center"/>
              <w:rPr>
                <w:kern w:val="0"/>
                <w:sz w:val="21"/>
                <w:szCs w:val="21"/>
              </w:rPr>
            </w:pPr>
          </w:p>
        </w:tc>
        <w:tc>
          <w:tcPr>
            <w:tcW w:w="575"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标准值</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kern w:val="0"/>
                <w:sz w:val="21"/>
                <w:szCs w:val="21"/>
              </w:rPr>
              <w:t>5</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1D79AD">
            <w:pPr>
              <w:spacing w:line="240" w:lineRule="auto"/>
              <w:ind w:firstLineChars="0" w:firstLine="0"/>
              <w:jc w:val="center"/>
              <w:rPr>
                <w:sz w:val="21"/>
                <w:szCs w:val="21"/>
              </w:rPr>
            </w:pPr>
            <w:r w:rsidRPr="00411856">
              <w:rPr>
                <w:rFonts w:hint="eastAsia"/>
                <w:kern w:val="0"/>
                <w:sz w:val="21"/>
                <w:szCs w:val="21"/>
              </w:rPr>
              <w:t>/</w:t>
            </w:r>
          </w:p>
        </w:tc>
        <w:tc>
          <w:tcPr>
            <w:tcW w:w="809" w:type="pct"/>
            <w:vAlign w:val="center"/>
          </w:tcPr>
          <w:p w:rsidR="00CE2B5B" w:rsidRPr="00411856" w:rsidRDefault="00CE2B5B" w:rsidP="001D79AD">
            <w:pPr>
              <w:spacing w:line="240" w:lineRule="auto"/>
              <w:ind w:firstLineChars="0" w:firstLine="0"/>
              <w:jc w:val="center"/>
              <w:rPr>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EB4413">
            <w:pPr>
              <w:spacing w:line="240" w:lineRule="auto"/>
              <w:ind w:firstLineChars="0" w:firstLine="0"/>
              <w:jc w:val="center"/>
              <w:rPr>
                <w:kern w:val="0"/>
                <w:sz w:val="21"/>
                <w:szCs w:val="21"/>
              </w:rPr>
            </w:pPr>
          </w:p>
        </w:tc>
        <w:tc>
          <w:tcPr>
            <w:tcW w:w="467" w:type="pct"/>
            <w:vMerge/>
            <w:vAlign w:val="center"/>
          </w:tcPr>
          <w:p w:rsidR="00CE2B5B" w:rsidRPr="00411856" w:rsidRDefault="00CE2B5B" w:rsidP="00EB4413">
            <w:pPr>
              <w:spacing w:line="240" w:lineRule="auto"/>
              <w:ind w:firstLineChars="0" w:firstLine="0"/>
              <w:jc w:val="center"/>
              <w:rPr>
                <w:kern w:val="0"/>
                <w:sz w:val="21"/>
                <w:szCs w:val="21"/>
              </w:rPr>
            </w:pPr>
          </w:p>
        </w:tc>
        <w:tc>
          <w:tcPr>
            <w:tcW w:w="575"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是否</w:t>
            </w:r>
            <w:r w:rsidRPr="00411856">
              <w:rPr>
                <w:kern w:val="0"/>
                <w:sz w:val="21"/>
                <w:szCs w:val="21"/>
              </w:rPr>
              <w:t>达标</w:t>
            </w:r>
          </w:p>
        </w:tc>
        <w:tc>
          <w:tcPr>
            <w:tcW w:w="811" w:type="pct"/>
            <w:vAlign w:val="center"/>
          </w:tcPr>
          <w:p w:rsidR="00CE2B5B" w:rsidRPr="00411856" w:rsidRDefault="00CE2B5B" w:rsidP="00EB4413">
            <w:pPr>
              <w:spacing w:line="240" w:lineRule="auto"/>
              <w:ind w:firstLineChars="0" w:firstLine="0"/>
              <w:jc w:val="center"/>
              <w:rPr>
                <w:kern w:val="0"/>
                <w:sz w:val="21"/>
                <w:szCs w:val="21"/>
              </w:rPr>
            </w:pPr>
            <w:r w:rsidRPr="00411856">
              <w:rPr>
                <w:rFonts w:hint="eastAsia"/>
                <w:kern w:val="0"/>
                <w:sz w:val="21"/>
                <w:szCs w:val="21"/>
              </w:rPr>
              <w:t>达标</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1D79AD">
            <w:pPr>
              <w:spacing w:line="240" w:lineRule="auto"/>
              <w:ind w:firstLineChars="0" w:firstLine="0"/>
              <w:jc w:val="center"/>
              <w:rPr>
                <w:sz w:val="21"/>
                <w:szCs w:val="21"/>
              </w:rPr>
            </w:pPr>
            <w:r w:rsidRPr="00411856">
              <w:rPr>
                <w:rFonts w:hint="eastAsia"/>
                <w:kern w:val="0"/>
                <w:sz w:val="21"/>
                <w:szCs w:val="21"/>
              </w:rPr>
              <w:t>/</w:t>
            </w:r>
          </w:p>
        </w:tc>
        <w:tc>
          <w:tcPr>
            <w:tcW w:w="809" w:type="pct"/>
            <w:vAlign w:val="center"/>
          </w:tcPr>
          <w:p w:rsidR="00CE2B5B" w:rsidRPr="00411856" w:rsidRDefault="00CE2B5B" w:rsidP="001D79AD">
            <w:pPr>
              <w:spacing w:line="240" w:lineRule="auto"/>
              <w:ind w:firstLineChars="0" w:firstLine="0"/>
              <w:jc w:val="center"/>
              <w:rPr>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1D79AD">
            <w:pPr>
              <w:spacing w:line="240" w:lineRule="auto"/>
              <w:ind w:firstLineChars="0" w:firstLine="0"/>
              <w:jc w:val="center"/>
              <w:rPr>
                <w:kern w:val="0"/>
                <w:sz w:val="21"/>
                <w:szCs w:val="21"/>
              </w:rPr>
            </w:pPr>
          </w:p>
        </w:tc>
        <w:tc>
          <w:tcPr>
            <w:tcW w:w="467" w:type="pct"/>
            <w:vMerge w:val="restar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氨</w:t>
            </w:r>
          </w:p>
        </w:tc>
        <w:tc>
          <w:tcPr>
            <w:tcW w:w="575"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1</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1.73</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3.5</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rsidP="001D79AD">
            <w:pPr>
              <w:spacing w:line="240" w:lineRule="auto"/>
              <w:ind w:firstLineChars="0" w:firstLine="0"/>
              <w:jc w:val="center"/>
              <w:rPr>
                <w:kern w:val="0"/>
                <w:sz w:val="21"/>
                <w:szCs w:val="21"/>
              </w:rPr>
            </w:pPr>
          </w:p>
        </w:tc>
        <w:tc>
          <w:tcPr>
            <w:tcW w:w="467" w:type="pct"/>
            <w:vMerge/>
            <w:vAlign w:val="center"/>
          </w:tcPr>
          <w:p w:rsidR="00CE2B5B" w:rsidRPr="00411856" w:rsidRDefault="00CE2B5B" w:rsidP="001D79AD">
            <w:pPr>
              <w:spacing w:line="240" w:lineRule="auto"/>
              <w:ind w:firstLineChars="0" w:firstLine="0"/>
              <w:jc w:val="center"/>
              <w:rPr>
                <w:kern w:val="0"/>
                <w:sz w:val="21"/>
                <w:szCs w:val="21"/>
              </w:rPr>
            </w:pPr>
          </w:p>
        </w:tc>
        <w:tc>
          <w:tcPr>
            <w:tcW w:w="575"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2</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1.37</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2.56</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18721</w:t>
            </w:r>
          </w:p>
        </w:tc>
      </w:tr>
      <w:tr w:rsidR="00CE2B5B" w:rsidRPr="00411856" w:rsidTr="006978A7">
        <w:trPr>
          <w:trHeight w:val="340"/>
        </w:trPr>
        <w:tc>
          <w:tcPr>
            <w:tcW w:w="716" w:type="pct"/>
            <w:vMerge/>
            <w:vAlign w:val="center"/>
          </w:tcPr>
          <w:p w:rsidR="00CE2B5B" w:rsidRPr="00411856" w:rsidRDefault="00CE2B5B" w:rsidP="001D79AD">
            <w:pPr>
              <w:spacing w:line="240" w:lineRule="auto"/>
              <w:ind w:firstLineChars="0" w:firstLine="0"/>
              <w:jc w:val="center"/>
              <w:rPr>
                <w:kern w:val="0"/>
                <w:sz w:val="21"/>
                <w:szCs w:val="21"/>
              </w:rPr>
            </w:pPr>
          </w:p>
        </w:tc>
        <w:tc>
          <w:tcPr>
            <w:tcW w:w="467" w:type="pct"/>
            <w:vMerge/>
            <w:vAlign w:val="center"/>
          </w:tcPr>
          <w:p w:rsidR="00CE2B5B" w:rsidRPr="00411856" w:rsidRDefault="00CE2B5B" w:rsidP="001D79AD">
            <w:pPr>
              <w:spacing w:line="240" w:lineRule="auto"/>
              <w:ind w:firstLineChars="0" w:firstLine="0"/>
              <w:jc w:val="center"/>
              <w:rPr>
                <w:kern w:val="0"/>
                <w:sz w:val="21"/>
                <w:szCs w:val="21"/>
              </w:rPr>
            </w:pPr>
          </w:p>
        </w:tc>
        <w:tc>
          <w:tcPr>
            <w:tcW w:w="575"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3</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1.13</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2.2</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19459</w:t>
            </w:r>
          </w:p>
        </w:tc>
      </w:tr>
      <w:tr w:rsidR="00CE2B5B" w:rsidRPr="00411856" w:rsidTr="006978A7">
        <w:trPr>
          <w:trHeight w:val="340"/>
        </w:trPr>
        <w:tc>
          <w:tcPr>
            <w:tcW w:w="716" w:type="pct"/>
            <w:vMerge/>
            <w:vAlign w:val="center"/>
          </w:tcPr>
          <w:p w:rsidR="00CE2B5B" w:rsidRPr="00411856" w:rsidRDefault="00CE2B5B" w:rsidP="001D79AD">
            <w:pPr>
              <w:spacing w:line="240" w:lineRule="auto"/>
              <w:ind w:firstLineChars="0" w:firstLine="0"/>
              <w:jc w:val="center"/>
              <w:rPr>
                <w:kern w:val="0"/>
                <w:sz w:val="21"/>
                <w:szCs w:val="21"/>
              </w:rPr>
            </w:pPr>
          </w:p>
        </w:tc>
        <w:tc>
          <w:tcPr>
            <w:tcW w:w="467" w:type="pct"/>
            <w:vMerge/>
            <w:vAlign w:val="center"/>
          </w:tcPr>
          <w:p w:rsidR="00CE2B5B" w:rsidRPr="00411856" w:rsidRDefault="00CE2B5B" w:rsidP="001D79AD">
            <w:pPr>
              <w:spacing w:line="240" w:lineRule="auto"/>
              <w:ind w:firstLineChars="0" w:firstLine="0"/>
              <w:jc w:val="center"/>
              <w:rPr>
                <w:kern w:val="0"/>
                <w:sz w:val="21"/>
                <w:szCs w:val="21"/>
              </w:rPr>
            </w:pPr>
          </w:p>
        </w:tc>
        <w:tc>
          <w:tcPr>
            <w:tcW w:w="575"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最大值</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1.73</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3.5</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20224</w:t>
            </w:r>
          </w:p>
        </w:tc>
      </w:tr>
      <w:tr w:rsidR="006978A7" w:rsidRPr="00411856" w:rsidTr="006978A7">
        <w:trPr>
          <w:trHeight w:val="340"/>
        </w:trPr>
        <w:tc>
          <w:tcPr>
            <w:tcW w:w="716" w:type="pct"/>
            <w:vMerge/>
            <w:vAlign w:val="center"/>
          </w:tcPr>
          <w:p w:rsidR="006978A7" w:rsidRPr="00411856" w:rsidRDefault="006978A7" w:rsidP="006978A7">
            <w:pPr>
              <w:spacing w:line="240" w:lineRule="auto"/>
              <w:ind w:firstLineChars="0" w:firstLine="0"/>
              <w:jc w:val="center"/>
              <w:rPr>
                <w:kern w:val="0"/>
                <w:sz w:val="21"/>
                <w:szCs w:val="21"/>
              </w:rPr>
            </w:pPr>
          </w:p>
        </w:tc>
        <w:tc>
          <w:tcPr>
            <w:tcW w:w="467" w:type="pct"/>
            <w:vMerge/>
            <w:vAlign w:val="center"/>
          </w:tcPr>
          <w:p w:rsidR="006978A7" w:rsidRPr="00411856" w:rsidRDefault="006978A7" w:rsidP="006978A7">
            <w:pPr>
              <w:spacing w:line="240" w:lineRule="auto"/>
              <w:ind w:firstLineChars="0" w:firstLine="0"/>
              <w:jc w:val="center"/>
              <w:rPr>
                <w:kern w:val="0"/>
                <w:sz w:val="21"/>
                <w:szCs w:val="21"/>
              </w:rPr>
            </w:pPr>
          </w:p>
        </w:tc>
        <w:tc>
          <w:tcPr>
            <w:tcW w:w="575" w:type="pct"/>
            <w:vAlign w:val="center"/>
          </w:tcPr>
          <w:p w:rsidR="006978A7" w:rsidRPr="00411856" w:rsidRDefault="006978A7" w:rsidP="006978A7">
            <w:pPr>
              <w:spacing w:line="240" w:lineRule="auto"/>
              <w:ind w:firstLineChars="0" w:firstLine="0"/>
              <w:jc w:val="center"/>
              <w:rPr>
                <w:kern w:val="0"/>
                <w:sz w:val="21"/>
                <w:szCs w:val="21"/>
              </w:rPr>
            </w:pPr>
            <w:r w:rsidRPr="00411856">
              <w:rPr>
                <w:rFonts w:hint="eastAsia"/>
                <w:kern w:val="0"/>
                <w:sz w:val="21"/>
                <w:szCs w:val="21"/>
              </w:rPr>
              <w:t>标准值</w:t>
            </w:r>
          </w:p>
        </w:tc>
        <w:tc>
          <w:tcPr>
            <w:tcW w:w="811" w:type="pct"/>
            <w:vAlign w:val="center"/>
          </w:tcPr>
          <w:p w:rsidR="006978A7" w:rsidRPr="00411856" w:rsidRDefault="006978A7" w:rsidP="006978A7">
            <w:pPr>
              <w:spacing w:line="240" w:lineRule="auto"/>
              <w:ind w:firstLineChars="0" w:firstLine="0"/>
              <w:jc w:val="center"/>
              <w:rPr>
                <w:sz w:val="21"/>
                <w:szCs w:val="21"/>
              </w:rPr>
            </w:pPr>
            <w:r w:rsidRPr="00411856">
              <w:rPr>
                <w:kern w:val="0"/>
                <w:sz w:val="21"/>
                <w:szCs w:val="21"/>
              </w:rPr>
              <w:t>20</w:t>
            </w:r>
          </w:p>
        </w:tc>
        <w:tc>
          <w:tcPr>
            <w:tcW w:w="811" w:type="pct"/>
            <w:gridSpan w:val="2"/>
            <w:vAlign w:val="center"/>
          </w:tcPr>
          <w:p w:rsidR="006978A7" w:rsidRPr="00411856" w:rsidRDefault="006978A7" w:rsidP="006978A7">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6978A7" w:rsidRPr="00411856" w:rsidRDefault="006978A7" w:rsidP="006978A7">
            <w:pPr>
              <w:spacing w:line="240" w:lineRule="auto"/>
              <w:ind w:firstLineChars="0" w:firstLine="0"/>
              <w:jc w:val="center"/>
              <w:rPr>
                <w:sz w:val="21"/>
                <w:szCs w:val="21"/>
              </w:rPr>
            </w:pPr>
            <w:r>
              <w:rPr>
                <w:kern w:val="0"/>
                <w:sz w:val="21"/>
                <w:szCs w:val="21"/>
              </w:rPr>
              <w:t>1.0</w:t>
            </w:r>
          </w:p>
        </w:tc>
        <w:tc>
          <w:tcPr>
            <w:tcW w:w="809" w:type="pct"/>
            <w:vAlign w:val="center"/>
          </w:tcPr>
          <w:p w:rsidR="006978A7" w:rsidRPr="00411856" w:rsidRDefault="006978A7" w:rsidP="006978A7">
            <w:pPr>
              <w:spacing w:line="240" w:lineRule="auto"/>
              <w:ind w:firstLineChars="0" w:firstLine="0"/>
              <w:jc w:val="center"/>
              <w:rPr>
                <w:sz w:val="21"/>
                <w:szCs w:val="21"/>
              </w:rPr>
            </w:pPr>
            <w:r w:rsidRPr="00411856">
              <w:rPr>
                <w:rFonts w:hint="eastAsia"/>
                <w:kern w:val="0"/>
                <w:sz w:val="21"/>
                <w:szCs w:val="21"/>
              </w:rPr>
              <w:t>/</w:t>
            </w:r>
          </w:p>
        </w:tc>
      </w:tr>
      <w:tr w:rsidR="006978A7" w:rsidRPr="00411856" w:rsidTr="006978A7">
        <w:trPr>
          <w:trHeight w:val="340"/>
        </w:trPr>
        <w:tc>
          <w:tcPr>
            <w:tcW w:w="716" w:type="pct"/>
            <w:vMerge/>
            <w:vAlign w:val="center"/>
          </w:tcPr>
          <w:p w:rsidR="006978A7" w:rsidRPr="00411856" w:rsidRDefault="006978A7" w:rsidP="006978A7">
            <w:pPr>
              <w:spacing w:line="240" w:lineRule="auto"/>
              <w:ind w:firstLineChars="0" w:firstLine="0"/>
              <w:jc w:val="center"/>
              <w:rPr>
                <w:kern w:val="0"/>
                <w:sz w:val="21"/>
                <w:szCs w:val="21"/>
              </w:rPr>
            </w:pPr>
          </w:p>
        </w:tc>
        <w:tc>
          <w:tcPr>
            <w:tcW w:w="467" w:type="pct"/>
            <w:vMerge/>
            <w:vAlign w:val="center"/>
          </w:tcPr>
          <w:p w:rsidR="006978A7" w:rsidRPr="00411856" w:rsidRDefault="006978A7" w:rsidP="006978A7">
            <w:pPr>
              <w:spacing w:line="240" w:lineRule="auto"/>
              <w:ind w:firstLineChars="0" w:firstLine="0"/>
              <w:jc w:val="center"/>
              <w:rPr>
                <w:kern w:val="0"/>
                <w:sz w:val="21"/>
                <w:szCs w:val="21"/>
              </w:rPr>
            </w:pPr>
          </w:p>
        </w:tc>
        <w:tc>
          <w:tcPr>
            <w:tcW w:w="575" w:type="pct"/>
            <w:vAlign w:val="center"/>
          </w:tcPr>
          <w:p w:rsidR="006978A7" w:rsidRPr="00411856" w:rsidRDefault="006978A7" w:rsidP="006978A7">
            <w:pPr>
              <w:spacing w:line="240" w:lineRule="auto"/>
              <w:ind w:firstLineChars="0" w:firstLine="0"/>
              <w:jc w:val="center"/>
              <w:rPr>
                <w:kern w:val="0"/>
                <w:sz w:val="21"/>
                <w:szCs w:val="21"/>
              </w:rPr>
            </w:pPr>
            <w:r w:rsidRPr="00411856">
              <w:rPr>
                <w:rFonts w:hint="eastAsia"/>
                <w:kern w:val="0"/>
                <w:sz w:val="21"/>
                <w:szCs w:val="21"/>
              </w:rPr>
              <w:t>是否</w:t>
            </w:r>
            <w:r w:rsidRPr="00411856">
              <w:rPr>
                <w:kern w:val="0"/>
                <w:sz w:val="21"/>
                <w:szCs w:val="21"/>
              </w:rPr>
              <w:t>达标</w:t>
            </w:r>
          </w:p>
        </w:tc>
        <w:tc>
          <w:tcPr>
            <w:tcW w:w="811" w:type="pct"/>
            <w:vAlign w:val="center"/>
          </w:tcPr>
          <w:p w:rsidR="006978A7" w:rsidRPr="00411856" w:rsidRDefault="006978A7" w:rsidP="006978A7">
            <w:pPr>
              <w:spacing w:line="240" w:lineRule="auto"/>
              <w:ind w:firstLineChars="0" w:firstLine="0"/>
              <w:jc w:val="center"/>
              <w:rPr>
                <w:sz w:val="21"/>
                <w:szCs w:val="21"/>
              </w:rPr>
            </w:pPr>
            <w:r w:rsidRPr="00411856">
              <w:rPr>
                <w:rFonts w:hint="eastAsia"/>
                <w:kern w:val="0"/>
                <w:sz w:val="21"/>
                <w:szCs w:val="21"/>
              </w:rPr>
              <w:t>达标</w:t>
            </w:r>
          </w:p>
        </w:tc>
        <w:tc>
          <w:tcPr>
            <w:tcW w:w="811" w:type="pct"/>
            <w:gridSpan w:val="2"/>
            <w:vAlign w:val="center"/>
          </w:tcPr>
          <w:p w:rsidR="006978A7" w:rsidRPr="00411856" w:rsidRDefault="006978A7" w:rsidP="006978A7">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6978A7" w:rsidRPr="00411856" w:rsidRDefault="006978A7" w:rsidP="006978A7">
            <w:pPr>
              <w:spacing w:line="240" w:lineRule="auto"/>
              <w:ind w:firstLineChars="0" w:firstLine="0"/>
              <w:jc w:val="center"/>
              <w:rPr>
                <w:sz w:val="21"/>
                <w:szCs w:val="21"/>
              </w:rPr>
            </w:pPr>
            <w:r w:rsidRPr="00411856">
              <w:rPr>
                <w:rFonts w:hint="eastAsia"/>
                <w:kern w:val="0"/>
                <w:sz w:val="21"/>
                <w:szCs w:val="21"/>
              </w:rPr>
              <w:t>达标</w:t>
            </w:r>
          </w:p>
        </w:tc>
        <w:tc>
          <w:tcPr>
            <w:tcW w:w="809" w:type="pct"/>
            <w:vAlign w:val="center"/>
          </w:tcPr>
          <w:p w:rsidR="006978A7" w:rsidRPr="00411856" w:rsidRDefault="006978A7" w:rsidP="006978A7">
            <w:pPr>
              <w:spacing w:line="240" w:lineRule="auto"/>
              <w:ind w:firstLineChars="0" w:firstLine="0"/>
              <w:jc w:val="center"/>
              <w:rPr>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1D79AD">
            <w:pPr>
              <w:spacing w:line="240" w:lineRule="auto"/>
              <w:ind w:firstLineChars="0" w:firstLine="0"/>
              <w:jc w:val="center"/>
              <w:rPr>
                <w:kern w:val="0"/>
                <w:sz w:val="21"/>
                <w:szCs w:val="21"/>
              </w:rPr>
            </w:pPr>
          </w:p>
        </w:tc>
        <w:tc>
          <w:tcPr>
            <w:tcW w:w="467" w:type="pct"/>
            <w:vMerge w:val="restar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硫化氢</w:t>
            </w:r>
          </w:p>
        </w:tc>
        <w:tc>
          <w:tcPr>
            <w:tcW w:w="575"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1</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0.18</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3.64</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rsidP="001D79AD">
            <w:pPr>
              <w:spacing w:line="240" w:lineRule="auto"/>
              <w:ind w:firstLineChars="0" w:firstLine="0"/>
              <w:jc w:val="center"/>
              <w:rPr>
                <w:kern w:val="0"/>
                <w:sz w:val="21"/>
                <w:szCs w:val="21"/>
              </w:rPr>
            </w:pPr>
          </w:p>
        </w:tc>
        <w:tc>
          <w:tcPr>
            <w:tcW w:w="467" w:type="pct"/>
            <w:vMerge/>
            <w:vAlign w:val="center"/>
          </w:tcPr>
          <w:p w:rsidR="00CE2B5B" w:rsidRPr="00411856" w:rsidRDefault="00CE2B5B" w:rsidP="001D79AD">
            <w:pPr>
              <w:spacing w:line="240" w:lineRule="auto"/>
              <w:ind w:firstLineChars="0" w:firstLine="0"/>
              <w:jc w:val="center"/>
              <w:rPr>
                <w:kern w:val="0"/>
                <w:sz w:val="21"/>
                <w:szCs w:val="21"/>
              </w:rPr>
            </w:pPr>
          </w:p>
        </w:tc>
        <w:tc>
          <w:tcPr>
            <w:tcW w:w="575"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2</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0.21</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3.93</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18721</w:t>
            </w:r>
          </w:p>
        </w:tc>
      </w:tr>
      <w:tr w:rsidR="00CE2B5B" w:rsidRPr="00411856" w:rsidTr="006978A7">
        <w:trPr>
          <w:trHeight w:val="340"/>
        </w:trPr>
        <w:tc>
          <w:tcPr>
            <w:tcW w:w="716" w:type="pct"/>
            <w:vMerge/>
            <w:vAlign w:val="center"/>
          </w:tcPr>
          <w:p w:rsidR="00CE2B5B" w:rsidRPr="00411856" w:rsidRDefault="00CE2B5B" w:rsidP="001D79AD">
            <w:pPr>
              <w:spacing w:line="240" w:lineRule="auto"/>
              <w:ind w:firstLineChars="0" w:firstLine="0"/>
              <w:jc w:val="center"/>
              <w:rPr>
                <w:kern w:val="0"/>
                <w:sz w:val="21"/>
                <w:szCs w:val="21"/>
              </w:rPr>
            </w:pPr>
          </w:p>
        </w:tc>
        <w:tc>
          <w:tcPr>
            <w:tcW w:w="467" w:type="pct"/>
            <w:vMerge/>
            <w:vAlign w:val="center"/>
          </w:tcPr>
          <w:p w:rsidR="00CE2B5B" w:rsidRPr="00411856" w:rsidRDefault="00CE2B5B" w:rsidP="001D79AD">
            <w:pPr>
              <w:spacing w:line="240" w:lineRule="auto"/>
              <w:ind w:firstLineChars="0" w:firstLine="0"/>
              <w:jc w:val="center"/>
              <w:rPr>
                <w:kern w:val="0"/>
                <w:sz w:val="21"/>
                <w:szCs w:val="21"/>
              </w:rPr>
            </w:pPr>
          </w:p>
        </w:tc>
        <w:tc>
          <w:tcPr>
            <w:tcW w:w="575"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3</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0.14</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2.72</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19459</w:t>
            </w:r>
          </w:p>
        </w:tc>
      </w:tr>
      <w:tr w:rsidR="00CE2B5B" w:rsidRPr="00411856" w:rsidTr="006978A7">
        <w:trPr>
          <w:trHeight w:val="340"/>
        </w:trPr>
        <w:tc>
          <w:tcPr>
            <w:tcW w:w="716" w:type="pct"/>
            <w:vMerge/>
            <w:vAlign w:val="center"/>
          </w:tcPr>
          <w:p w:rsidR="00CE2B5B" w:rsidRPr="00411856" w:rsidRDefault="00CE2B5B" w:rsidP="001D79AD">
            <w:pPr>
              <w:spacing w:line="240" w:lineRule="auto"/>
              <w:ind w:firstLineChars="0" w:firstLine="0"/>
              <w:jc w:val="center"/>
              <w:rPr>
                <w:kern w:val="0"/>
                <w:sz w:val="21"/>
                <w:szCs w:val="21"/>
              </w:rPr>
            </w:pPr>
          </w:p>
        </w:tc>
        <w:tc>
          <w:tcPr>
            <w:tcW w:w="467" w:type="pct"/>
            <w:vMerge/>
            <w:vAlign w:val="center"/>
          </w:tcPr>
          <w:p w:rsidR="00CE2B5B" w:rsidRPr="00411856" w:rsidRDefault="00CE2B5B" w:rsidP="001D79AD">
            <w:pPr>
              <w:spacing w:line="240" w:lineRule="auto"/>
              <w:ind w:firstLineChars="0" w:firstLine="0"/>
              <w:jc w:val="center"/>
              <w:rPr>
                <w:kern w:val="0"/>
                <w:sz w:val="21"/>
                <w:szCs w:val="21"/>
              </w:rPr>
            </w:pPr>
          </w:p>
        </w:tc>
        <w:tc>
          <w:tcPr>
            <w:tcW w:w="575"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最大值</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0.21</w:t>
            </w:r>
          </w:p>
        </w:tc>
        <w:tc>
          <w:tcPr>
            <w:tcW w:w="811" w:type="pct"/>
            <w:gridSpan w:val="2"/>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1D79AD">
            <w:pPr>
              <w:spacing w:line="240" w:lineRule="auto"/>
              <w:ind w:firstLineChars="0" w:firstLine="0"/>
              <w:jc w:val="center"/>
              <w:rPr>
                <w:kern w:val="0"/>
                <w:sz w:val="21"/>
                <w:szCs w:val="21"/>
              </w:rPr>
            </w:pPr>
            <w:r w:rsidRPr="00411856">
              <w:rPr>
                <w:kern w:val="0"/>
                <w:sz w:val="21"/>
                <w:szCs w:val="21"/>
              </w:rPr>
              <w:t>3.93</w:t>
            </w:r>
            <w:r w:rsidRPr="00411856">
              <w:rPr>
                <w:rFonts w:hint="eastAsia"/>
                <w:kern w:val="0"/>
                <w:sz w:val="21"/>
                <w:szCs w:val="21"/>
              </w:rPr>
              <w:t>×</w:t>
            </w:r>
            <w:r w:rsidRPr="00411856">
              <w:rPr>
                <w:kern w:val="0"/>
                <w:sz w:val="21"/>
                <w:szCs w:val="21"/>
              </w:rPr>
              <w:t>10</w:t>
            </w:r>
            <w:r w:rsidRPr="00411856">
              <w:rPr>
                <w:kern w:val="0"/>
                <w:sz w:val="21"/>
                <w:szCs w:val="21"/>
                <w:vertAlign w:val="superscript"/>
              </w:rPr>
              <w:t>-2</w:t>
            </w:r>
          </w:p>
        </w:tc>
        <w:tc>
          <w:tcPr>
            <w:tcW w:w="809" w:type="pct"/>
            <w:vAlign w:val="center"/>
          </w:tcPr>
          <w:p w:rsidR="00CE2B5B" w:rsidRPr="00411856" w:rsidRDefault="00CE2B5B" w:rsidP="001D79AD">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rsidP="00CE2B5B">
            <w:pPr>
              <w:spacing w:line="240" w:lineRule="auto"/>
              <w:ind w:firstLineChars="0" w:firstLine="0"/>
              <w:jc w:val="center"/>
              <w:rPr>
                <w:kern w:val="0"/>
                <w:sz w:val="21"/>
                <w:szCs w:val="21"/>
              </w:rPr>
            </w:pPr>
          </w:p>
        </w:tc>
        <w:tc>
          <w:tcPr>
            <w:tcW w:w="467" w:type="pct"/>
            <w:vMerge/>
            <w:vAlign w:val="center"/>
          </w:tcPr>
          <w:p w:rsidR="00CE2B5B" w:rsidRPr="00411856" w:rsidRDefault="00CE2B5B" w:rsidP="00CE2B5B">
            <w:pPr>
              <w:spacing w:line="240" w:lineRule="auto"/>
              <w:ind w:firstLineChars="0" w:firstLine="0"/>
              <w:jc w:val="center"/>
              <w:rPr>
                <w:kern w:val="0"/>
                <w:sz w:val="21"/>
                <w:szCs w:val="21"/>
              </w:rPr>
            </w:pPr>
          </w:p>
        </w:tc>
        <w:tc>
          <w:tcPr>
            <w:tcW w:w="575"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标准值</w:t>
            </w:r>
          </w:p>
        </w:tc>
        <w:tc>
          <w:tcPr>
            <w:tcW w:w="811" w:type="pct"/>
            <w:vAlign w:val="center"/>
          </w:tcPr>
          <w:p w:rsidR="00CE2B5B" w:rsidRPr="00411856" w:rsidRDefault="00B973A7" w:rsidP="00CE2B5B">
            <w:pPr>
              <w:spacing w:line="240" w:lineRule="auto"/>
              <w:ind w:firstLineChars="0" w:firstLine="0"/>
              <w:jc w:val="center"/>
              <w:rPr>
                <w:kern w:val="0"/>
                <w:sz w:val="21"/>
                <w:szCs w:val="21"/>
              </w:rPr>
            </w:pPr>
            <w:r>
              <w:rPr>
                <w:kern w:val="0"/>
                <w:sz w:val="21"/>
                <w:szCs w:val="21"/>
              </w:rPr>
              <w:t>3</w:t>
            </w:r>
          </w:p>
        </w:tc>
        <w:tc>
          <w:tcPr>
            <w:tcW w:w="811" w:type="pct"/>
            <w:gridSpan w:val="2"/>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B973A7" w:rsidP="00CE2B5B">
            <w:pPr>
              <w:spacing w:line="240" w:lineRule="auto"/>
              <w:ind w:firstLineChars="0" w:firstLine="0"/>
              <w:jc w:val="center"/>
              <w:rPr>
                <w:sz w:val="21"/>
                <w:szCs w:val="21"/>
              </w:rPr>
            </w:pPr>
            <w:r>
              <w:rPr>
                <w:rFonts w:ascii="STSong-Light-GBK-EUC-H" w:hAnsi="STSong-Light-GBK-EUC-H"/>
                <w:color w:val="000000"/>
                <w:sz w:val="21"/>
                <w:szCs w:val="21"/>
              </w:rPr>
              <w:t>0.1</w:t>
            </w:r>
          </w:p>
        </w:tc>
        <w:tc>
          <w:tcPr>
            <w:tcW w:w="809" w:type="pct"/>
            <w:vAlign w:val="center"/>
          </w:tcPr>
          <w:p w:rsidR="00CE2B5B" w:rsidRPr="00411856" w:rsidRDefault="00CE2B5B" w:rsidP="00CE2B5B">
            <w:pPr>
              <w:spacing w:line="240" w:lineRule="auto"/>
              <w:ind w:firstLineChars="0" w:firstLine="0"/>
              <w:jc w:val="center"/>
              <w:rPr>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CE2B5B">
            <w:pPr>
              <w:spacing w:line="240" w:lineRule="auto"/>
              <w:ind w:firstLineChars="0" w:firstLine="0"/>
              <w:jc w:val="center"/>
              <w:rPr>
                <w:kern w:val="0"/>
                <w:sz w:val="21"/>
                <w:szCs w:val="21"/>
              </w:rPr>
            </w:pPr>
          </w:p>
        </w:tc>
        <w:tc>
          <w:tcPr>
            <w:tcW w:w="467" w:type="pct"/>
            <w:vMerge/>
            <w:vAlign w:val="center"/>
          </w:tcPr>
          <w:p w:rsidR="00CE2B5B" w:rsidRPr="00411856" w:rsidRDefault="00CE2B5B" w:rsidP="00CE2B5B">
            <w:pPr>
              <w:spacing w:line="240" w:lineRule="auto"/>
              <w:ind w:firstLineChars="0" w:firstLine="0"/>
              <w:jc w:val="center"/>
              <w:rPr>
                <w:kern w:val="0"/>
                <w:sz w:val="21"/>
                <w:szCs w:val="21"/>
              </w:rPr>
            </w:pPr>
          </w:p>
        </w:tc>
        <w:tc>
          <w:tcPr>
            <w:tcW w:w="575"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是否</w:t>
            </w:r>
            <w:r w:rsidRPr="00411856">
              <w:rPr>
                <w:kern w:val="0"/>
                <w:sz w:val="21"/>
                <w:szCs w:val="21"/>
              </w:rPr>
              <w:t>达标</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gridSpan w:val="2"/>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CE2B5B">
            <w:pPr>
              <w:spacing w:line="240" w:lineRule="auto"/>
              <w:ind w:firstLineChars="0" w:firstLine="0"/>
              <w:jc w:val="center"/>
              <w:rPr>
                <w:sz w:val="21"/>
                <w:szCs w:val="21"/>
              </w:rPr>
            </w:pPr>
            <w:r w:rsidRPr="00411856">
              <w:rPr>
                <w:rFonts w:hint="eastAsia"/>
                <w:kern w:val="0"/>
                <w:sz w:val="21"/>
                <w:szCs w:val="21"/>
              </w:rPr>
              <w:t>达标</w:t>
            </w:r>
          </w:p>
        </w:tc>
        <w:tc>
          <w:tcPr>
            <w:tcW w:w="809" w:type="pct"/>
            <w:vAlign w:val="center"/>
          </w:tcPr>
          <w:p w:rsidR="00CE2B5B" w:rsidRPr="00411856" w:rsidRDefault="00CE2B5B" w:rsidP="00CE2B5B">
            <w:pPr>
              <w:spacing w:line="240" w:lineRule="auto"/>
              <w:ind w:firstLineChars="0" w:firstLine="0"/>
              <w:jc w:val="center"/>
              <w:rPr>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CE2B5B">
            <w:pPr>
              <w:spacing w:line="240" w:lineRule="auto"/>
              <w:ind w:firstLineChars="0" w:firstLine="0"/>
              <w:jc w:val="center"/>
              <w:rPr>
                <w:kern w:val="0"/>
                <w:sz w:val="21"/>
                <w:szCs w:val="21"/>
              </w:rPr>
            </w:pPr>
          </w:p>
        </w:tc>
        <w:tc>
          <w:tcPr>
            <w:tcW w:w="467" w:type="pct"/>
            <w:vMerge w:val="restar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臭气浓度</w:t>
            </w:r>
          </w:p>
        </w:tc>
        <w:tc>
          <w:tcPr>
            <w:tcW w:w="575"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1</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kern w:val="0"/>
                <w:sz w:val="21"/>
                <w:szCs w:val="21"/>
              </w:rPr>
              <w:t>132</w:t>
            </w:r>
          </w:p>
        </w:tc>
        <w:tc>
          <w:tcPr>
            <w:tcW w:w="811" w:type="pct"/>
            <w:gridSpan w:val="2"/>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CE2B5B">
            <w:pPr>
              <w:spacing w:line="240" w:lineRule="auto"/>
              <w:ind w:firstLineChars="0" w:firstLine="0"/>
              <w:jc w:val="center"/>
              <w:rPr>
                <w:kern w:val="0"/>
                <w:sz w:val="21"/>
                <w:szCs w:val="21"/>
              </w:rPr>
            </w:pPr>
          </w:p>
        </w:tc>
        <w:tc>
          <w:tcPr>
            <w:tcW w:w="467" w:type="pct"/>
            <w:vMerge/>
            <w:vAlign w:val="center"/>
          </w:tcPr>
          <w:p w:rsidR="00CE2B5B" w:rsidRPr="00411856" w:rsidRDefault="00CE2B5B" w:rsidP="00CE2B5B">
            <w:pPr>
              <w:spacing w:line="240" w:lineRule="auto"/>
              <w:ind w:firstLineChars="0" w:firstLine="0"/>
              <w:jc w:val="center"/>
              <w:rPr>
                <w:kern w:val="0"/>
                <w:sz w:val="21"/>
                <w:szCs w:val="21"/>
              </w:rPr>
            </w:pPr>
          </w:p>
        </w:tc>
        <w:tc>
          <w:tcPr>
            <w:tcW w:w="575"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2</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kern w:val="0"/>
                <w:sz w:val="21"/>
                <w:szCs w:val="21"/>
              </w:rPr>
              <w:t>309</w:t>
            </w:r>
          </w:p>
        </w:tc>
        <w:tc>
          <w:tcPr>
            <w:tcW w:w="811" w:type="pct"/>
            <w:gridSpan w:val="2"/>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CE2B5B">
            <w:pPr>
              <w:spacing w:line="240" w:lineRule="auto"/>
              <w:ind w:firstLineChars="0" w:firstLine="0"/>
              <w:jc w:val="center"/>
              <w:rPr>
                <w:kern w:val="0"/>
                <w:sz w:val="21"/>
                <w:szCs w:val="21"/>
              </w:rPr>
            </w:pPr>
          </w:p>
        </w:tc>
        <w:tc>
          <w:tcPr>
            <w:tcW w:w="467" w:type="pct"/>
            <w:vMerge/>
            <w:vAlign w:val="center"/>
          </w:tcPr>
          <w:p w:rsidR="00CE2B5B" w:rsidRPr="00411856" w:rsidRDefault="00CE2B5B" w:rsidP="00CE2B5B">
            <w:pPr>
              <w:spacing w:line="240" w:lineRule="auto"/>
              <w:ind w:firstLineChars="0" w:firstLine="0"/>
              <w:jc w:val="center"/>
              <w:rPr>
                <w:kern w:val="0"/>
                <w:sz w:val="21"/>
                <w:szCs w:val="21"/>
              </w:rPr>
            </w:pPr>
          </w:p>
        </w:tc>
        <w:tc>
          <w:tcPr>
            <w:tcW w:w="575"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3</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kern w:val="0"/>
                <w:sz w:val="21"/>
                <w:szCs w:val="21"/>
              </w:rPr>
              <w:t>229</w:t>
            </w:r>
          </w:p>
        </w:tc>
        <w:tc>
          <w:tcPr>
            <w:tcW w:w="811" w:type="pct"/>
            <w:gridSpan w:val="2"/>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CE2B5B">
            <w:pPr>
              <w:spacing w:line="240" w:lineRule="auto"/>
              <w:ind w:firstLineChars="0" w:firstLine="0"/>
              <w:jc w:val="center"/>
              <w:rPr>
                <w:kern w:val="0"/>
                <w:sz w:val="21"/>
                <w:szCs w:val="21"/>
              </w:rPr>
            </w:pPr>
          </w:p>
        </w:tc>
        <w:tc>
          <w:tcPr>
            <w:tcW w:w="467" w:type="pct"/>
            <w:vMerge/>
            <w:vAlign w:val="center"/>
          </w:tcPr>
          <w:p w:rsidR="00CE2B5B" w:rsidRPr="00411856" w:rsidRDefault="00CE2B5B" w:rsidP="00CE2B5B">
            <w:pPr>
              <w:spacing w:line="240" w:lineRule="auto"/>
              <w:ind w:firstLineChars="0" w:firstLine="0"/>
              <w:jc w:val="center"/>
              <w:rPr>
                <w:kern w:val="0"/>
                <w:sz w:val="21"/>
                <w:szCs w:val="21"/>
              </w:rPr>
            </w:pPr>
          </w:p>
        </w:tc>
        <w:tc>
          <w:tcPr>
            <w:tcW w:w="575"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最大值</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kern w:val="0"/>
                <w:sz w:val="21"/>
                <w:szCs w:val="21"/>
              </w:rPr>
              <w:t>309</w:t>
            </w:r>
          </w:p>
        </w:tc>
        <w:tc>
          <w:tcPr>
            <w:tcW w:w="811" w:type="pct"/>
            <w:gridSpan w:val="2"/>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CE2B5B">
            <w:pPr>
              <w:spacing w:line="240" w:lineRule="auto"/>
              <w:ind w:firstLineChars="0" w:firstLine="0"/>
              <w:jc w:val="center"/>
              <w:rPr>
                <w:kern w:val="0"/>
                <w:sz w:val="21"/>
                <w:szCs w:val="21"/>
              </w:rPr>
            </w:pPr>
          </w:p>
        </w:tc>
        <w:tc>
          <w:tcPr>
            <w:tcW w:w="467" w:type="pct"/>
            <w:vMerge/>
            <w:vAlign w:val="center"/>
          </w:tcPr>
          <w:p w:rsidR="00CE2B5B" w:rsidRPr="00411856" w:rsidRDefault="00CE2B5B" w:rsidP="00CE2B5B">
            <w:pPr>
              <w:spacing w:line="240" w:lineRule="auto"/>
              <w:ind w:firstLineChars="0" w:firstLine="0"/>
              <w:jc w:val="center"/>
              <w:rPr>
                <w:kern w:val="0"/>
                <w:sz w:val="21"/>
                <w:szCs w:val="21"/>
              </w:rPr>
            </w:pPr>
          </w:p>
        </w:tc>
        <w:tc>
          <w:tcPr>
            <w:tcW w:w="575"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标准值</w:t>
            </w:r>
          </w:p>
        </w:tc>
        <w:tc>
          <w:tcPr>
            <w:tcW w:w="811" w:type="pct"/>
            <w:vAlign w:val="center"/>
          </w:tcPr>
          <w:p w:rsidR="00CE2B5B" w:rsidRPr="00411856" w:rsidRDefault="006978A7" w:rsidP="00CE2B5B">
            <w:pPr>
              <w:spacing w:line="240" w:lineRule="auto"/>
              <w:ind w:firstLineChars="0" w:firstLine="0"/>
              <w:jc w:val="center"/>
              <w:rPr>
                <w:kern w:val="0"/>
                <w:sz w:val="21"/>
                <w:szCs w:val="21"/>
              </w:rPr>
            </w:pPr>
            <w:r>
              <w:rPr>
                <w:rFonts w:ascii="STSong-Light-GBK-EUC-H" w:hAnsi="STSong-Light-GBK-EUC-H"/>
                <w:color w:val="000000"/>
                <w:sz w:val="21"/>
                <w:szCs w:val="21"/>
              </w:rPr>
              <w:t>800</w:t>
            </w:r>
          </w:p>
        </w:tc>
        <w:tc>
          <w:tcPr>
            <w:tcW w:w="811" w:type="pct"/>
            <w:gridSpan w:val="2"/>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CE2B5B">
            <w:pPr>
              <w:spacing w:line="240" w:lineRule="auto"/>
              <w:ind w:firstLineChars="0" w:firstLine="0"/>
              <w:jc w:val="center"/>
              <w:rPr>
                <w:kern w:val="0"/>
                <w:sz w:val="21"/>
                <w:szCs w:val="21"/>
              </w:rPr>
            </w:pPr>
          </w:p>
        </w:tc>
        <w:tc>
          <w:tcPr>
            <w:tcW w:w="467" w:type="pct"/>
            <w:vMerge/>
            <w:vAlign w:val="center"/>
          </w:tcPr>
          <w:p w:rsidR="00CE2B5B" w:rsidRPr="00411856" w:rsidRDefault="00CE2B5B" w:rsidP="00CE2B5B">
            <w:pPr>
              <w:spacing w:line="240" w:lineRule="auto"/>
              <w:ind w:firstLineChars="0" w:firstLine="0"/>
              <w:jc w:val="center"/>
              <w:rPr>
                <w:kern w:val="0"/>
                <w:sz w:val="21"/>
                <w:szCs w:val="21"/>
              </w:rPr>
            </w:pPr>
          </w:p>
        </w:tc>
        <w:tc>
          <w:tcPr>
            <w:tcW w:w="575"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是否</w:t>
            </w:r>
            <w:r w:rsidRPr="00411856">
              <w:rPr>
                <w:kern w:val="0"/>
                <w:sz w:val="21"/>
                <w:szCs w:val="21"/>
              </w:rPr>
              <w:t>达标</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达标</w:t>
            </w:r>
          </w:p>
        </w:tc>
        <w:tc>
          <w:tcPr>
            <w:tcW w:w="811" w:type="pct"/>
            <w:gridSpan w:val="2"/>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CE2B5B">
            <w:pPr>
              <w:spacing w:line="240" w:lineRule="auto"/>
              <w:ind w:firstLineChars="0" w:firstLine="0"/>
              <w:jc w:val="center"/>
              <w:rPr>
                <w:sz w:val="21"/>
                <w:szCs w:val="21"/>
              </w:rPr>
            </w:pPr>
            <w:r w:rsidRPr="00411856">
              <w:rPr>
                <w:rFonts w:hint="eastAsia"/>
                <w:kern w:val="0"/>
                <w:sz w:val="21"/>
                <w:szCs w:val="21"/>
              </w:rPr>
              <w:t>/</w:t>
            </w:r>
          </w:p>
        </w:tc>
        <w:tc>
          <w:tcPr>
            <w:tcW w:w="809" w:type="pct"/>
            <w:vAlign w:val="center"/>
          </w:tcPr>
          <w:p w:rsidR="00CE2B5B" w:rsidRPr="00411856" w:rsidRDefault="00CE2B5B" w:rsidP="00CE2B5B">
            <w:pPr>
              <w:spacing w:line="240" w:lineRule="auto"/>
              <w:ind w:firstLineChars="0" w:firstLine="0"/>
              <w:jc w:val="center"/>
              <w:rPr>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CE2B5B">
            <w:pPr>
              <w:spacing w:line="240" w:lineRule="auto"/>
              <w:ind w:firstLineChars="0" w:firstLine="0"/>
              <w:jc w:val="center"/>
              <w:rPr>
                <w:kern w:val="0"/>
                <w:sz w:val="21"/>
                <w:szCs w:val="21"/>
              </w:rPr>
            </w:pPr>
          </w:p>
        </w:tc>
        <w:tc>
          <w:tcPr>
            <w:tcW w:w="467" w:type="pct"/>
            <w:vMerge w:val="restar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环</w:t>
            </w:r>
            <w:r w:rsidRPr="00411856">
              <w:rPr>
                <w:kern w:val="0"/>
                <w:sz w:val="21"/>
                <w:szCs w:val="21"/>
              </w:rPr>
              <w:t>氧氯丙烷</w:t>
            </w:r>
          </w:p>
        </w:tc>
        <w:tc>
          <w:tcPr>
            <w:tcW w:w="575"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1</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r w:rsidRPr="00411856">
              <w:rPr>
                <w:rFonts w:hint="eastAsia"/>
                <w:kern w:val="0"/>
                <w:sz w:val="21"/>
                <w:szCs w:val="21"/>
              </w:rPr>
              <w:t>0.</w:t>
            </w:r>
            <w:r w:rsidRPr="00411856">
              <w:rPr>
                <w:kern w:val="0"/>
                <w:sz w:val="21"/>
                <w:szCs w:val="21"/>
              </w:rPr>
              <w:t>1</w:t>
            </w:r>
          </w:p>
        </w:tc>
        <w:tc>
          <w:tcPr>
            <w:tcW w:w="811" w:type="pct"/>
            <w:gridSpan w:val="2"/>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rsidP="00CE2B5B">
            <w:pPr>
              <w:spacing w:line="240" w:lineRule="auto"/>
              <w:ind w:firstLineChars="0" w:firstLine="0"/>
              <w:jc w:val="center"/>
              <w:rPr>
                <w:kern w:val="0"/>
                <w:sz w:val="21"/>
                <w:szCs w:val="21"/>
              </w:rPr>
            </w:pPr>
          </w:p>
        </w:tc>
        <w:tc>
          <w:tcPr>
            <w:tcW w:w="467" w:type="pct"/>
            <w:vMerge/>
            <w:vAlign w:val="center"/>
          </w:tcPr>
          <w:p w:rsidR="00CE2B5B" w:rsidRPr="00411856" w:rsidRDefault="00CE2B5B" w:rsidP="00CE2B5B">
            <w:pPr>
              <w:spacing w:line="240" w:lineRule="auto"/>
              <w:ind w:firstLineChars="0" w:firstLine="0"/>
              <w:jc w:val="center"/>
              <w:rPr>
                <w:kern w:val="0"/>
                <w:sz w:val="21"/>
                <w:szCs w:val="21"/>
              </w:rPr>
            </w:pPr>
          </w:p>
        </w:tc>
        <w:tc>
          <w:tcPr>
            <w:tcW w:w="575"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2</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r w:rsidRPr="00411856">
              <w:rPr>
                <w:rFonts w:hint="eastAsia"/>
                <w:kern w:val="0"/>
                <w:sz w:val="21"/>
                <w:szCs w:val="21"/>
              </w:rPr>
              <w:t>0.</w:t>
            </w:r>
            <w:r w:rsidRPr="00411856">
              <w:rPr>
                <w:kern w:val="0"/>
                <w:sz w:val="21"/>
                <w:szCs w:val="21"/>
              </w:rPr>
              <w:t>1</w:t>
            </w:r>
          </w:p>
        </w:tc>
        <w:tc>
          <w:tcPr>
            <w:tcW w:w="811" w:type="pct"/>
            <w:gridSpan w:val="2"/>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18721</w:t>
            </w:r>
          </w:p>
        </w:tc>
      </w:tr>
      <w:tr w:rsidR="00CE2B5B" w:rsidRPr="00411856" w:rsidTr="006978A7">
        <w:trPr>
          <w:trHeight w:val="340"/>
        </w:trPr>
        <w:tc>
          <w:tcPr>
            <w:tcW w:w="716" w:type="pct"/>
            <w:vMerge/>
            <w:vAlign w:val="center"/>
          </w:tcPr>
          <w:p w:rsidR="00CE2B5B" w:rsidRPr="00411856" w:rsidRDefault="00CE2B5B" w:rsidP="00CE2B5B">
            <w:pPr>
              <w:spacing w:line="240" w:lineRule="auto"/>
              <w:ind w:firstLineChars="0" w:firstLine="0"/>
              <w:jc w:val="center"/>
              <w:rPr>
                <w:kern w:val="0"/>
                <w:sz w:val="21"/>
                <w:szCs w:val="21"/>
              </w:rPr>
            </w:pPr>
          </w:p>
        </w:tc>
        <w:tc>
          <w:tcPr>
            <w:tcW w:w="467" w:type="pct"/>
            <w:vMerge/>
            <w:vAlign w:val="center"/>
          </w:tcPr>
          <w:p w:rsidR="00CE2B5B" w:rsidRPr="00411856" w:rsidRDefault="00CE2B5B" w:rsidP="00CE2B5B">
            <w:pPr>
              <w:spacing w:line="240" w:lineRule="auto"/>
              <w:ind w:firstLineChars="0" w:firstLine="0"/>
              <w:jc w:val="center"/>
              <w:rPr>
                <w:kern w:val="0"/>
                <w:sz w:val="21"/>
                <w:szCs w:val="21"/>
              </w:rPr>
            </w:pPr>
          </w:p>
        </w:tc>
        <w:tc>
          <w:tcPr>
            <w:tcW w:w="575"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3</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r w:rsidRPr="00411856">
              <w:rPr>
                <w:rFonts w:hint="eastAsia"/>
                <w:kern w:val="0"/>
                <w:sz w:val="21"/>
                <w:szCs w:val="21"/>
              </w:rPr>
              <w:t>0.</w:t>
            </w:r>
            <w:r w:rsidRPr="00411856">
              <w:rPr>
                <w:kern w:val="0"/>
                <w:sz w:val="21"/>
                <w:szCs w:val="21"/>
              </w:rPr>
              <w:t>1</w:t>
            </w:r>
          </w:p>
        </w:tc>
        <w:tc>
          <w:tcPr>
            <w:tcW w:w="811" w:type="pct"/>
            <w:gridSpan w:val="2"/>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19459</w:t>
            </w:r>
          </w:p>
        </w:tc>
      </w:tr>
      <w:tr w:rsidR="00CE2B5B" w:rsidRPr="00411856" w:rsidTr="006978A7">
        <w:trPr>
          <w:trHeight w:val="340"/>
        </w:trPr>
        <w:tc>
          <w:tcPr>
            <w:tcW w:w="716" w:type="pct"/>
            <w:vMerge/>
            <w:vAlign w:val="center"/>
          </w:tcPr>
          <w:p w:rsidR="00CE2B5B" w:rsidRPr="00411856" w:rsidRDefault="00CE2B5B" w:rsidP="00CE2B5B">
            <w:pPr>
              <w:spacing w:line="240" w:lineRule="auto"/>
              <w:ind w:firstLineChars="0" w:firstLine="0"/>
              <w:jc w:val="center"/>
              <w:rPr>
                <w:kern w:val="0"/>
                <w:sz w:val="21"/>
                <w:szCs w:val="21"/>
              </w:rPr>
            </w:pPr>
          </w:p>
        </w:tc>
        <w:tc>
          <w:tcPr>
            <w:tcW w:w="467" w:type="pct"/>
            <w:vMerge/>
            <w:vAlign w:val="center"/>
          </w:tcPr>
          <w:p w:rsidR="00CE2B5B" w:rsidRPr="00411856" w:rsidRDefault="00CE2B5B" w:rsidP="00CE2B5B">
            <w:pPr>
              <w:spacing w:line="240" w:lineRule="auto"/>
              <w:ind w:firstLineChars="0" w:firstLine="0"/>
              <w:jc w:val="center"/>
              <w:rPr>
                <w:kern w:val="0"/>
                <w:sz w:val="21"/>
                <w:szCs w:val="21"/>
              </w:rPr>
            </w:pPr>
          </w:p>
        </w:tc>
        <w:tc>
          <w:tcPr>
            <w:tcW w:w="575"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最大值</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r w:rsidRPr="00411856">
              <w:rPr>
                <w:rFonts w:hint="eastAsia"/>
                <w:kern w:val="0"/>
                <w:sz w:val="21"/>
                <w:szCs w:val="21"/>
              </w:rPr>
              <w:t>0.</w:t>
            </w:r>
            <w:r w:rsidRPr="00411856">
              <w:rPr>
                <w:kern w:val="0"/>
                <w:sz w:val="21"/>
                <w:szCs w:val="21"/>
              </w:rPr>
              <w:t>1</w:t>
            </w:r>
          </w:p>
        </w:tc>
        <w:tc>
          <w:tcPr>
            <w:tcW w:w="811" w:type="pct"/>
            <w:gridSpan w:val="2"/>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20224</w:t>
            </w:r>
          </w:p>
        </w:tc>
      </w:tr>
      <w:tr w:rsidR="00CE2B5B" w:rsidRPr="00411856" w:rsidTr="006978A7">
        <w:trPr>
          <w:trHeight w:val="340"/>
        </w:trPr>
        <w:tc>
          <w:tcPr>
            <w:tcW w:w="716" w:type="pct"/>
            <w:vMerge/>
            <w:vAlign w:val="center"/>
          </w:tcPr>
          <w:p w:rsidR="00CE2B5B" w:rsidRPr="00411856" w:rsidRDefault="00CE2B5B" w:rsidP="00CE2B5B">
            <w:pPr>
              <w:spacing w:line="240" w:lineRule="auto"/>
              <w:ind w:firstLineChars="0" w:firstLine="0"/>
              <w:jc w:val="center"/>
              <w:rPr>
                <w:kern w:val="0"/>
                <w:sz w:val="21"/>
                <w:szCs w:val="21"/>
              </w:rPr>
            </w:pPr>
          </w:p>
        </w:tc>
        <w:tc>
          <w:tcPr>
            <w:tcW w:w="467" w:type="pct"/>
            <w:vMerge/>
            <w:vAlign w:val="center"/>
          </w:tcPr>
          <w:p w:rsidR="00CE2B5B" w:rsidRPr="00411856" w:rsidRDefault="00CE2B5B" w:rsidP="00CE2B5B">
            <w:pPr>
              <w:spacing w:line="240" w:lineRule="auto"/>
              <w:ind w:firstLineChars="0" w:firstLine="0"/>
              <w:jc w:val="center"/>
              <w:rPr>
                <w:kern w:val="0"/>
                <w:sz w:val="21"/>
                <w:szCs w:val="21"/>
              </w:rPr>
            </w:pPr>
          </w:p>
        </w:tc>
        <w:tc>
          <w:tcPr>
            <w:tcW w:w="575"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标准值</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kern w:val="0"/>
                <w:sz w:val="21"/>
                <w:szCs w:val="21"/>
              </w:rPr>
              <w:t>10</w:t>
            </w:r>
          </w:p>
        </w:tc>
        <w:tc>
          <w:tcPr>
            <w:tcW w:w="811" w:type="pct"/>
            <w:gridSpan w:val="2"/>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r>
      <w:tr w:rsidR="00CE2B5B" w:rsidRPr="00411856" w:rsidTr="006978A7">
        <w:trPr>
          <w:trHeight w:val="340"/>
        </w:trPr>
        <w:tc>
          <w:tcPr>
            <w:tcW w:w="716" w:type="pct"/>
            <w:vMerge/>
            <w:vAlign w:val="center"/>
          </w:tcPr>
          <w:p w:rsidR="00CE2B5B" w:rsidRPr="00411856" w:rsidRDefault="00CE2B5B" w:rsidP="00CE2B5B">
            <w:pPr>
              <w:spacing w:line="240" w:lineRule="auto"/>
              <w:ind w:firstLineChars="0" w:firstLine="0"/>
              <w:jc w:val="center"/>
              <w:rPr>
                <w:kern w:val="0"/>
                <w:sz w:val="21"/>
                <w:szCs w:val="21"/>
              </w:rPr>
            </w:pPr>
          </w:p>
        </w:tc>
        <w:tc>
          <w:tcPr>
            <w:tcW w:w="467" w:type="pct"/>
            <w:vMerge/>
            <w:vAlign w:val="center"/>
          </w:tcPr>
          <w:p w:rsidR="00CE2B5B" w:rsidRPr="00411856" w:rsidRDefault="00CE2B5B" w:rsidP="00CE2B5B">
            <w:pPr>
              <w:spacing w:line="240" w:lineRule="auto"/>
              <w:ind w:firstLineChars="0" w:firstLine="0"/>
              <w:jc w:val="center"/>
              <w:rPr>
                <w:kern w:val="0"/>
                <w:sz w:val="21"/>
                <w:szCs w:val="21"/>
              </w:rPr>
            </w:pPr>
          </w:p>
        </w:tc>
        <w:tc>
          <w:tcPr>
            <w:tcW w:w="575"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是否</w:t>
            </w:r>
            <w:r w:rsidRPr="00411856">
              <w:rPr>
                <w:kern w:val="0"/>
                <w:sz w:val="21"/>
                <w:szCs w:val="21"/>
              </w:rPr>
              <w:t>达标</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达标</w:t>
            </w:r>
          </w:p>
        </w:tc>
        <w:tc>
          <w:tcPr>
            <w:tcW w:w="811" w:type="pct"/>
            <w:gridSpan w:val="2"/>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达标</w:t>
            </w:r>
          </w:p>
        </w:tc>
        <w:tc>
          <w:tcPr>
            <w:tcW w:w="809" w:type="pct"/>
            <w:vAlign w:val="center"/>
          </w:tcPr>
          <w:p w:rsidR="00CE2B5B" w:rsidRPr="00411856" w:rsidRDefault="00CE2B5B" w:rsidP="00CE2B5B">
            <w:pPr>
              <w:spacing w:line="240" w:lineRule="auto"/>
              <w:ind w:firstLineChars="0" w:firstLine="0"/>
              <w:jc w:val="center"/>
              <w:rPr>
                <w:kern w:val="0"/>
                <w:sz w:val="21"/>
                <w:szCs w:val="21"/>
              </w:rPr>
            </w:pPr>
            <w:r w:rsidRPr="00411856">
              <w:rPr>
                <w:rFonts w:hint="eastAsia"/>
                <w:kern w:val="0"/>
                <w:sz w:val="21"/>
                <w:szCs w:val="21"/>
              </w:rPr>
              <w:t>/</w:t>
            </w:r>
          </w:p>
        </w:tc>
      </w:tr>
      <w:tr w:rsidR="006978A7" w:rsidRPr="00411856" w:rsidTr="006978A7">
        <w:trPr>
          <w:trHeight w:val="340"/>
        </w:trPr>
        <w:tc>
          <w:tcPr>
            <w:tcW w:w="1183" w:type="pct"/>
            <w:gridSpan w:val="2"/>
            <w:vAlign w:val="center"/>
          </w:tcPr>
          <w:p w:rsidR="006978A7" w:rsidRPr="00227B94" w:rsidRDefault="006978A7" w:rsidP="006978A7">
            <w:pPr>
              <w:spacing w:line="240" w:lineRule="auto"/>
              <w:ind w:firstLineChars="0" w:firstLine="0"/>
              <w:jc w:val="center"/>
              <w:rPr>
                <w:b/>
                <w:kern w:val="0"/>
                <w:sz w:val="21"/>
                <w:szCs w:val="21"/>
              </w:rPr>
            </w:pPr>
            <w:r w:rsidRPr="00227B94">
              <w:rPr>
                <w:b/>
                <w:kern w:val="0"/>
                <w:sz w:val="21"/>
                <w:szCs w:val="21"/>
              </w:rPr>
              <w:t>在线监测数据</w:t>
            </w:r>
          </w:p>
        </w:tc>
        <w:tc>
          <w:tcPr>
            <w:tcW w:w="3817" w:type="pct"/>
            <w:gridSpan w:val="6"/>
            <w:vAlign w:val="center"/>
          </w:tcPr>
          <w:p w:rsidR="006978A7" w:rsidRPr="00227B94" w:rsidRDefault="006978A7" w:rsidP="00E25DEC">
            <w:pPr>
              <w:spacing w:line="240" w:lineRule="auto"/>
              <w:ind w:firstLineChars="0" w:firstLine="0"/>
              <w:jc w:val="center"/>
              <w:rPr>
                <w:kern w:val="0"/>
                <w:sz w:val="21"/>
                <w:szCs w:val="21"/>
              </w:rPr>
            </w:pPr>
            <w:r w:rsidRPr="00227B94">
              <w:rPr>
                <w:kern w:val="0"/>
                <w:sz w:val="21"/>
                <w:szCs w:val="21"/>
              </w:rPr>
              <w:t>2022-01-01</w:t>
            </w:r>
            <w:r w:rsidRPr="00227B94">
              <w:rPr>
                <w:kern w:val="0"/>
                <w:sz w:val="21"/>
                <w:szCs w:val="21"/>
              </w:rPr>
              <w:t>至</w:t>
            </w:r>
            <w:r w:rsidRPr="00227B94">
              <w:rPr>
                <w:kern w:val="0"/>
                <w:sz w:val="21"/>
                <w:szCs w:val="21"/>
              </w:rPr>
              <w:t>2022-12-31</w:t>
            </w:r>
          </w:p>
        </w:tc>
      </w:tr>
      <w:tr w:rsidR="00B973A7" w:rsidRPr="00411856" w:rsidTr="006978A7">
        <w:trPr>
          <w:trHeight w:val="340"/>
        </w:trPr>
        <w:tc>
          <w:tcPr>
            <w:tcW w:w="716" w:type="pct"/>
            <w:vMerge w:val="restart"/>
            <w:vAlign w:val="center"/>
          </w:tcPr>
          <w:p w:rsidR="00B973A7" w:rsidRPr="00411856" w:rsidRDefault="00B973A7" w:rsidP="00B973A7">
            <w:pPr>
              <w:spacing w:line="240" w:lineRule="auto"/>
              <w:ind w:firstLineChars="0" w:firstLine="0"/>
              <w:jc w:val="center"/>
              <w:rPr>
                <w:kern w:val="0"/>
                <w:sz w:val="21"/>
                <w:szCs w:val="21"/>
              </w:rPr>
            </w:pPr>
            <w:r w:rsidRPr="00411856">
              <w:rPr>
                <w:kern w:val="0"/>
                <w:sz w:val="21"/>
                <w:szCs w:val="21"/>
              </w:rPr>
              <w:t>DA001</w:t>
            </w:r>
            <w:r w:rsidRPr="00411856">
              <w:rPr>
                <w:rFonts w:hint="eastAsia"/>
                <w:kern w:val="0"/>
                <w:sz w:val="21"/>
                <w:szCs w:val="21"/>
              </w:rPr>
              <w:t>综合</w:t>
            </w:r>
            <w:r w:rsidRPr="00411856">
              <w:rPr>
                <w:kern w:val="0"/>
                <w:sz w:val="21"/>
                <w:szCs w:val="21"/>
              </w:rPr>
              <w:t>废气</w:t>
            </w:r>
            <w:r w:rsidRPr="00411856">
              <w:rPr>
                <w:rFonts w:hint="eastAsia"/>
                <w:kern w:val="0"/>
                <w:sz w:val="21"/>
                <w:szCs w:val="21"/>
              </w:rPr>
              <w:t>排气筒</w:t>
            </w:r>
          </w:p>
        </w:tc>
        <w:tc>
          <w:tcPr>
            <w:tcW w:w="467" w:type="pct"/>
            <w:vMerge w:val="restart"/>
            <w:vAlign w:val="center"/>
          </w:tcPr>
          <w:p w:rsidR="00B973A7" w:rsidRPr="00411856" w:rsidRDefault="00B973A7" w:rsidP="00B973A7">
            <w:pPr>
              <w:spacing w:line="240" w:lineRule="auto"/>
              <w:ind w:firstLineChars="0" w:firstLine="0"/>
              <w:jc w:val="center"/>
              <w:rPr>
                <w:kern w:val="0"/>
                <w:sz w:val="21"/>
                <w:szCs w:val="21"/>
              </w:rPr>
            </w:pPr>
            <w:r w:rsidRPr="004C748F">
              <w:rPr>
                <w:rFonts w:hint="eastAsia"/>
                <w:kern w:val="0"/>
                <w:sz w:val="21"/>
                <w:szCs w:val="21"/>
              </w:rPr>
              <w:t>VOC</w:t>
            </w:r>
            <w:r w:rsidRPr="004C748F">
              <w:rPr>
                <w:rFonts w:hint="eastAsia"/>
                <w:kern w:val="0"/>
                <w:sz w:val="21"/>
                <w:szCs w:val="21"/>
                <w:vertAlign w:val="subscript"/>
              </w:rPr>
              <w:t>S</w:t>
            </w:r>
          </w:p>
        </w:tc>
        <w:tc>
          <w:tcPr>
            <w:tcW w:w="575" w:type="pct"/>
            <w:vAlign w:val="center"/>
          </w:tcPr>
          <w:p w:rsidR="00B973A7" w:rsidRPr="00411856" w:rsidRDefault="00B973A7" w:rsidP="00B973A7">
            <w:pPr>
              <w:spacing w:line="240" w:lineRule="auto"/>
              <w:ind w:firstLineChars="0" w:firstLine="0"/>
              <w:jc w:val="center"/>
              <w:rPr>
                <w:kern w:val="0"/>
                <w:sz w:val="21"/>
                <w:szCs w:val="21"/>
              </w:rPr>
            </w:pPr>
            <w:r w:rsidRPr="00411856">
              <w:rPr>
                <w:rFonts w:hint="eastAsia"/>
                <w:kern w:val="0"/>
                <w:sz w:val="21"/>
                <w:szCs w:val="21"/>
              </w:rPr>
              <w:t>最大值</w:t>
            </w:r>
          </w:p>
        </w:tc>
        <w:tc>
          <w:tcPr>
            <w:tcW w:w="811" w:type="pct"/>
            <w:vAlign w:val="center"/>
          </w:tcPr>
          <w:p w:rsidR="00B973A7" w:rsidRPr="00411856" w:rsidRDefault="00B973A7" w:rsidP="00B973A7">
            <w:pPr>
              <w:spacing w:line="240" w:lineRule="auto"/>
              <w:ind w:firstLineChars="0" w:firstLine="0"/>
              <w:jc w:val="center"/>
              <w:rPr>
                <w:kern w:val="0"/>
                <w:sz w:val="21"/>
                <w:szCs w:val="21"/>
              </w:rPr>
            </w:pPr>
            <w:r>
              <w:rPr>
                <w:rFonts w:hint="eastAsia"/>
                <w:kern w:val="0"/>
                <w:sz w:val="21"/>
                <w:szCs w:val="21"/>
              </w:rPr>
              <w:t>5.9</w:t>
            </w:r>
          </w:p>
        </w:tc>
        <w:tc>
          <w:tcPr>
            <w:tcW w:w="811" w:type="pct"/>
            <w:gridSpan w:val="2"/>
            <w:vAlign w:val="center"/>
          </w:tcPr>
          <w:p w:rsidR="00B973A7" w:rsidRPr="00411856" w:rsidRDefault="00B973A7" w:rsidP="00B973A7">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B973A7" w:rsidRPr="00411856" w:rsidRDefault="00B973A7" w:rsidP="00B973A7">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B973A7" w:rsidRPr="00411856" w:rsidRDefault="00B973A7" w:rsidP="00B973A7">
            <w:pPr>
              <w:spacing w:line="240" w:lineRule="auto"/>
              <w:ind w:firstLineChars="0" w:firstLine="0"/>
              <w:jc w:val="center"/>
              <w:rPr>
                <w:kern w:val="0"/>
                <w:sz w:val="21"/>
                <w:szCs w:val="21"/>
              </w:rPr>
            </w:pPr>
            <w:r w:rsidRPr="00411856">
              <w:rPr>
                <w:rFonts w:hint="eastAsia"/>
                <w:kern w:val="0"/>
                <w:sz w:val="21"/>
                <w:szCs w:val="21"/>
              </w:rPr>
              <w:t>/</w:t>
            </w:r>
          </w:p>
        </w:tc>
      </w:tr>
      <w:tr w:rsidR="00B973A7" w:rsidRPr="00411856" w:rsidTr="006978A7">
        <w:trPr>
          <w:trHeight w:val="340"/>
        </w:trPr>
        <w:tc>
          <w:tcPr>
            <w:tcW w:w="716" w:type="pct"/>
            <w:vMerge/>
            <w:vAlign w:val="center"/>
          </w:tcPr>
          <w:p w:rsidR="00B973A7" w:rsidRPr="00411856" w:rsidRDefault="00B973A7" w:rsidP="00B973A7">
            <w:pPr>
              <w:spacing w:line="240" w:lineRule="auto"/>
              <w:ind w:firstLineChars="0" w:firstLine="0"/>
              <w:jc w:val="center"/>
              <w:rPr>
                <w:kern w:val="0"/>
                <w:sz w:val="21"/>
                <w:szCs w:val="21"/>
              </w:rPr>
            </w:pPr>
          </w:p>
        </w:tc>
        <w:tc>
          <w:tcPr>
            <w:tcW w:w="467" w:type="pct"/>
            <w:vMerge/>
            <w:vAlign w:val="center"/>
          </w:tcPr>
          <w:p w:rsidR="00B973A7" w:rsidRPr="00411856" w:rsidRDefault="00B973A7" w:rsidP="00B973A7">
            <w:pPr>
              <w:spacing w:line="240" w:lineRule="auto"/>
              <w:ind w:firstLineChars="0" w:firstLine="0"/>
              <w:jc w:val="center"/>
              <w:rPr>
                <w:kern w:val="0"/>
                <w:sz w:val="21"/>
                <w:szCs w:val="21"/>
              </w:rPr>
            </w:pPr>
          </w:p>
        </w:tc>
        <w:tc>
          <w:tcPr>
            <w:tcW w:w="575" w:type="pct"/>
            <w:vAlign w:val="center"/>
          </w:tcPr>
          <w:p w:rsidR="00B973A7" w:rsidRPr="00411856" w:rsidRDefault="00B973A7" w:rsidP="00B973A7">
            <w:pPr>
              <w:spacing w:line="240" w:lineRule="auto"/>
              <w:ind w:firstLineChars="0" w:firstLine="0"/>
              <w:jc w:val="center"/>
              <w:rPr>
                <w:kern w:val="0"/>
                <w:sz w:val="21"/>
                <w:szCs w:val="21"/>
              </w:rPr>
            </w:pPr>
            <w:r w:rsidRPr="00411856">
              <w:rPr>
                <w:rFonts w:hint="eastAsia"/>
                <w:kern w:val="0"/>
                <w:sz w:val="21"/>
                <w:szCs w:val="21"/>
              </w:rPr>
              <w:t>标准值</w:t>
            </w:r>
          </w:p>
        </w:tc>
        <w:tc>
          <w:tcPr>
            <w:tcW w:w="811" w:type="pct"/>
            <w:vAlign w:val="center"/>
          </w:tcPr>
          <w:p w:rsidR="00B973A7" w:rsidRPr="00411856" w:rsidRDefault="00E25DEC" w:rsidP="00B973A7">
            <w:pPr>
              <w:spacing w:line="240" w:lineRule="auto"/>
              <w:ind w:firstLineChars="0" w:firstLine="0"/>
              <w:jc w:val="center"/>
              <w:rPr>
                <w:kern w:val="0"/>
                <w:sz w:val="21"/>
                <w:szCs w:val="21"/>
              </w:rPr>
            </w:pPr>
            <w:r>
              <w:rPr>
                <w:rFonts w:hint="eastAsia"/>
                <w:kern w:val="0"/>
                <w:sz w:val="21"/>
                <w:szCs w:val="21"/>
              </w:rPr>
              <w:t>60</w:t>
            </w:r>
          </w:p>
        </w:tc>
        <w:tc>
          <w:tcPr>
            <w:tcW w:w="811" w:type="pct"/>
            <w:gridSpan w:val="2"/>
            <w:vAlign w:val="center"/>
          </w:tcPr>
          <w:p w:rsidR="00B973A7" w:rsidRPr="00411856" w:rsidRDefault="00B973A7" w:rsidP="00B973A7">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B973A7" w:rsidRPr="00411856" w:rsidRDefault="00E25DEC" w:rsidP="00B973A7">
            <w:pPr>
              <w:spacing w:line="240" w:lineRule="auto"/>
              <w:ind w:firstLineChars="0" w:firstLine="0"/>
              <w:jc w:val="center"/>
              <w:rPr>
                <w:kern w:val="0"/>
                <w:sz w:val="21"/>
                <w:szCs w:val="21"/>
              </w:rPr>
            </w:pPr>
            <w:r>
              <w:rPr>
                <w:kern w:val="0"/>
                <w:sz w:val="21"/>
                <w:szCs w:val="21"/>
              </w:rPr>
              <w:t>3.0</w:t>
            </w:r>
          </w:p>
        </w:tc>
        <w:tc>
          <w:tcPr>
            <w:tcW w:w="809" w:type="pct"/>
            <w:vAlign w:val="center"/>
          </w:tcPr>
          <w:p w:rsidR="00B973A7" w:rsidRPr="00411856" w:rsidRDefault="00B973A7" w:rsidP="00B973A7">
            <w:pPr>
              <w:spacing w:line="240" w:lineRule="auto"/>
              <w:ind w:firstLineChars="0" w:firstLine="0"/>
              <w:jc w:val="center"/>
              <w:rPr>
                <w:kern w:val="0"/>
                <w:sz w:val="21"/>
                <w:szCs w:val="21"/>
              </w:rPr>
            </w:pPr>
            <w:r w:rsidRPr="00411856">
              <w:rPr>
                <w:rFonts w:hint="eastAsia"/>
                <w:kern w:val="0"/>
                <w:sz w:val="21"/>
                <w:szCs w:val="21"/>
              </w:rPr>
              <w:t>/</w:t>
            </w:r>
          </w:p>
        </w:tc>
      </w:tr>
      <w:tr w:rsidR="00B973A7" w:rsidRPr="00411856" w:rsidTr="006978A7">
        <w:trPr>
          <w:trHeight w:val="340"/>
        </w:trPr>
        <w:tc>
          <w:tcPr>
            <w:tcW w:w="716" w:type="pct"/>
            <w:vMerge/>
            <w:vAlign w:val="center"/>
          </w:tcPr>
          <w:p w:rsidR="00B973A7" w:rsidRPr="00411856" w:rsidRDefault="00B973A7" w:rsidP="00B973A7">
            <w:pPr>
              <w:spacing w:line="240" w:lineRule="auto"/>
              <w:ind w:firstLineChars="0" w:firstLine="0"/>
              <w:jc w:val="center"/>
              <w:rPr>
                <w:kern w:val="0"/>
                <w:sz w:val="21"/>
                <w:szCs w:val="21"/>
              </w:rPr>
            </w:pPr>
          </w:p>
        </w:tc>
        <w:tc>
          <w:tcPr>
            <w:tcW w:w="467" w:type="pct"/>
            <w:vMerge/>
            <w:vAlign w:val="center"/>
          </w:tcPr>
          <w:p w:rsidR="00B973A7" w:rsidRPr="00411856" w:rsidRDefault="00B973A7" w:rsidP="00B973A7">
            <w:pPr>
              <w:spacing w:line="240" w:lineRule="auto"/>
              <w:ind w:firstLineChars="0" w:firstLine="0"/>
              <w:jc w:val="center"/>
              <w:rPr>
                <w:kern w:val="0"/>
                <w:sz w:val="21"/>
                <w:szCs w:val="21"/>
              </w:rPr>
            </w:pPr>
          </w:p>
        </w:tc>
        <w:tc>
          <w:tcPr>
            <w:tcW w:w="575" w:type="pct"/>
            <w:vAlign w:val="center"/>
          </w:tcPr>
          <w:p w:rsidR="00B973A7" w:rsidRPr="00411856" w:rsidRDefault="00B973A7" w:rsidP="00B973A7">
            <w:pPr>
              <w:spacing w:line="240" w:lineRule="auto"/>
              <w:ind w:firstLineChars="0" w:firstLine="0"/>
              <w:jc w:val="center"/>
              <w:rPr>
                <w:kern w:val="0"/>
                <w:sz w:val="21"/>
                <w:szCs w:val="21"/>
              </w:rPr>
            </w:pPr>
            <w:r w:rsidRPr="00411856">
              <w:rPr>
                <w:rFonts w:hint="eastAsia"/>
                <w:kern w:val="0"/>
                <w:sz w:val="21"/>
                <w:szCs w:val="21"/>
              </w:rPr>
              <w:t>是否</w:t>
            </w:r>
            <w:r w:rsidRPr="00411856">
              <w:rPr>
                <w:kern w:val="0"/>
                <w:sz w:val="21"/>
                <w:szCs w:val="21"/>
              </w:rPr>
              <w:t>达标</w:t>
            </w:r>
          </w:p>
        </w:tc>
        <w:tc>
          <w:tcPr>
            <w:tcW w:w="811" w:type="pct"/>
            <w:vAlign w:val="center"/>
          </w:tcPr>
          <w:p w:rsidR="00B973A7" w:rsidRPr="00411856" w:rsidRDefault="00E25DEC" w:rsidP="00B973A7">
            <w:pPr>
              <w:spacing w:line="240" w:lineRule="auto"/>
              <w:ind w:firstLineChars="0" w:firstLine="0"/>
              <w:jc w:val="center"/>
              <w:rPr>
                <w:kern w:val="0"/>
                <w:sz w:val="21"/>
                <w:szCs w:val="21"/>
              </w:rPr>
            </w:pPr>
            <w:r w:rsidRPr="00411856">
              <w:rPr>
                <w:rFonts w:hint="eastAsia"/>
                <w:kern w:val="0"/>
                <w:sz w:val="21"/>
                <w:szCs w:val="21"/>
              </w:rPr>
              <w:t>达标</w:t>
            </w:r>
          </w:p>
        </w:tc>
        <w:tc>
          <w:tcPr>
            <w:tcW w:w="811" w:type="pct"/>
            <w:gridSpan w:val="2"/>
            <w:vAlign w:val="center"/>
          </w:tcPr>
          <w:p w:rsidR="00B973A7" w:rsidRPr="00411856" w:rsidRDefault="00B973A7" w:rsidP="00B973A7">
            <w:pPr>
              <w:spacing w:line="240" w:lineRule="auto"/>
              <w:ind w:firstLineChars="0" w:firstLine="0"/>
              <w:jc w:val="center"/>
              <w:rPr>
                <w:kern w:val="0"/>
                <w:sz w:val="21"/>
                <w:szCs w:val="21"/>
              </w:rPr>
            </w:pPr>
            <w:r w:rsidRPr="00411856">
              <w:rPr>
                <w:rFonts w:hint="eastAsia"/>
                <w:kern w:val="0"/>
                <w:sz w:val="21"/>
                <w:szCs w:val="21"/>
              </w:rPr>
              <w:t>/</w:t>
            </w:r>
          </w:p>
        </w:tc>
        <w:tc>
          <w:tcPr>
            <w:tcW w:w="811" w:type="pct"/>
            <w:vAlign w:val="center"/>
          </w:tcPr>
          <w:p w:rsidR="00B973A7" w:rsidRPr="00411856" w:rsidRDefault="00B973A7" w:rsidP="00B973A7">
            <w:pPr>
              <w:spacing w:line="240" w:lineRule="auto"/>
              <w:ind w:firstLineChars="0" w:firstLine="0"/>
              <w:jc w:val="center"/>
              <w:rPr>
                <w:kern w:val="0"/>
                <w:sz w:val="21"/>
                <w:szCs w:val="21"/>
              </w:rPr>
            </w:pPr>
            <w:r w:rsidRPr="00411856">
              <w:rPr>
                <w:rFonts w:hint="eastAsia"/>
                <w:kern w:val="0"/>
                <w:sz w:val="21"/>
                <w:szCs w:val="21"/>
              </w:rPr>
              <w:t>/</w:t>
            </w:r>
          </w:p>
        </w:tc>
        <w:tc>
          <w:tcPr>
            <w:tcW w:w="809" w:type="pct"/>
            <w:vAlign w:val="center"/>
          </w:tcPr>
          <w:p w:rsidR="00B973A7" w:rsidRPr="00411856" w:rsidRDefault="00B973A7" w:rsidP="00B973A7">
            <w:pPr>
              <w:spacing w:line="240" w:lineRule="auto"/>
              <w:ind w:firstLineChars="0" w:firstLine="0"/>
              <w:jc w:val="center"/>
              <w:rPr>
                <w:kern w:val="0"/>
                <w:sz w:val="21"/>
                <w:szCs w:val="21"/>
              </w:rPr>
            </w:pPr>
            <w:r w:rsidRPr="00411856">
              <w:rPr>
                <w:rFonts w:hint="eastAsia"/>
                <w:kern w:val="0"/>
                <w:sz w:val="21"/>
                <w:szCs w:val="21"/>
              </w:rPr>
              <w:t>/</w:t>
            </w:r>
          </w:p>
        </w:tc>
      </w:tr>
    </w:tbl>
    <w:p w:rsidR="00A41859" w:rsidRDefault="00A41859" w:rsidP="00CE2B5B">
      <w:pPr>
        <w:ind w:firstLineChars="0" w:firstLine="0"/>
        <w:jc w:val="center"/>
        <w:rPr>
          <w:rFonts w:ascii="Times New Roman" w:hAnsi="Times New Roman" w:cs="Times New Roman"/>
          <w:b/>
          <w:bCs/>
          <w:szCs w:val="36"/>
        </w:rPr>
      </w:pPr>
    </w:p>
    <w:p w:rsidR="00A41859" w:rsidRDefault="00A41859" w:rsidP="00CE2B5B">
      <w:pPr>
        <w:ind w:firstLineChars="0" w:firstLine="0"/>
        <w:jc w:val="center"/>
        <w:rPr>
          <w:rFonts w:ascii="Times New Roman" w:hAnsi="Times New Roman" w:cs="Times New Roman"/>
          <w:b/>
          <w:bCs/>
          <w:szCs w:val="36"/>
        </w:rPr>
      </w:pPr>
    </w:p>
    <w:p w:rsidR="00CE2B5B" w:rsidRDefault="00CE2B5B" w:rsidP="00CE2B5B">
      <w:pPr>
        <w:ind w:firstLineChars="0" w:firstLine="0"/>
        <w:jc w:val="center"/>
        <w:rPr>
          <w:rFonts w:ascii="Times New Roman" w:hAnsi="Times New Roman" w:cs="Times New Roman"/>
          <w:b/>
          <w:bCs/>
          <w:szCs w:val="36"/>
        </w:rPr>
      </w:pPr>
      <w:r>
        <w:rPr>
          <w:rFonts w:ascii="Times New Roman" w:hAnsi="Times New Roman" w:cs="Times New Roman" w:hint="eastAsia"/>
          <w:b/>
          <w:bCs/>
          <w:szCs w:val="36"/>
        </w:rPr>
        <w:lastRenderedPageBreak/>
        <w:t>表</w:t>
      </w:r>
      <w:r>
        <w:rPr>
          <w:rFonts w:ascii="Times New Roman" w:hAnsi="Times New Roman" w:cs="Times New Roman" w:hint="eastAsia"/>
          <w:b/>
          <w:bCs/>
          <w:szCs w:val="36"/>
        </w:rPr>
        <w:t>3-</w:t>
      </w:r>
      <w:r w:rsidR="009D4885">
        <w:rPr>
          <w:rFonts w:ascii="Times New Roman" w:hAnsi="Times New Roman" w:cs="Times New Roman"/>
          <w:b/>
          <w:bCs/>
          <w:szCs w:val="36"/>
        </w:rPr>
        <w:t>7</w:t>
      </w:r>
      <w:r>
        <w:rPr>
          <w:rFonts w:ascii="Times New Roman" w:hAnsi="Times New Roman" w:cs="Times New Roman" w:hint="eastAsia"/>
          <w:b/>
          <w:bCs/>
          <w:szCs w:val="36"/>
        </w:rPr>
        <w:t xml:space="preserve">  </w:t>
      </w:r>
      <w:r w:rsidR="00597262">
        <w:rPr>
          <w:rFonts w:ascii="Times New Roman" w:hAnsi="Times New Roman" w:cs="Times New Roman" w:hint="eastAsia"/>
          <w:b/>
          <w:bCs/>
          <w:szCs w:val="36"/>
        </w:rPr>
        <w:t>有组织颗粒物</w:t>
      </w:r>
      <w:r>
        <w:rPr>
          <w:rFonts w:ascii="Times New Roman" w:hAnsi="Times New Roman" w:cs="Times New Roman" w:hint="eastAsia"/>
          <w:b/>
          <w:bCs/>
          <w:szCs w:val="36"/>
        </w:rPr>
        <w:t>排气筒污染物排放浓度达标情况</w:t>
      </w:r>
    </w:p>
    <w:tbl>
      <w:tblPr>
        <w:tblStyle w:val="a6"/>
        <w:tblW w:w="4966"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14"/>
        <w:gridCol w:w="857"/>
        <w:gridCol w:w="859"/>
        <w:gridCol w:w="1537"/>
        <w:gridCol w:w="685"/>
        <w:gridCol w:w="852"/>
        <w:gridCol w:w="1537"/>
        <w:gridCol w:w="1538"/>
      </w:tblGrid>
      <w:tr w:rsidR="00CE2B5B" w:rsidTr="00370750">
        <w:trPr>
          <w:trHeight w:val="340"/>
        </w:trPr>
        <w:tc>
          <w:tcPr>
            <w:tcW w:w="716" w:type="pct"/>
            <w:vAlign w:val="center"/>
          </w:tcPr>
          <w:p w:rsidR="00CE2B5B" w:rsidRDefault="00CE2B5B" w:rsidP="00370750">
            <w:pPr>
              <w:spacing w:line="240" w:lineRule="auto"/>
              <w:ind w:firstLineChars="0" w:firstLine="0"/>
              <w:jc w:val="center"/>
              <w:rPr>
                <w:b/>
                <w:bCs/>
                <w:kern w:val="0"/>
                <w:sz w:val="21"/>
                <w:szCs w:val="21"/>
              </w:rPr>
            </w:pPr>
            <w:r>
              <w:rPr>
                <w:rFonts w:hint="eastAsia"/>
                <w:b/>
                <w:bCs/>
                <w:kern w:val="0"/>
                <w:sz w:val="21"/>
                <w:szCs w:val="21"/>
              </w:rPr>
              <w:t>采样</w:t>
            </w:r>
            <w:r>
              <w:rPr>
                <w:b/>
                <w:bCs/>
                <w:kern w:val="0"/>
                <w:sz w:val="21"/>
                <w:szCs w:val="21"/>
              </w:rPr>
              <w:t>时间</w:t>
            </w:r>
          </w:p>
        </w:tc>
        <w:tc>
          <w:tcPr>
            <w:tcW w:w="935" w:type="pct"/>
            <w:gridSpan w:val="2"/>
            <w:vAlign w:val="center"/>
          </w:tcPr>
          <w:p w:rsidR="00CE2B5B" w:rsidRPr="00010526" w:rsidRDefault="00CE2B5B" w:rsidP="00597262">
            <w:pPr>
              <w:spacing w:line="240" w:lineRule="auto"/>
              <w:ind w:firstLineChars="0" w:firstLine="0"/>
              <w:jc w:val="center"/>
              <w:rPr>
                <w:kern w:val="0"/>
                <w:sz w:val="21"/>
                <w:szCs w:val="21"/>
              </w:rPr>
            </w:pPr>
            <w:r>
              <w:rPr>
                <w:rFonts w:hint="eastAsia"/>
                <w:kern w:val="0"/>
                <w:sz w:val="21"/>
                <w:szCs w:val="21"/>
              </w:rPr>
              <w:t>2022.</w:t>
            </w:r>
            <w:r w:rsidR="00597262">
              <w:rPr>
                <w:kern w:val="0"/>
                <w:sz w:val="21"/>
                <w:szCs w:val="21"/>
              </w:rPr>
              <w:t>11</w:t>
            </w:r>
            <w:r w:rsidR="00370750">
              <w:rPr>
                <w:kern w:val="0"/>
                <w:sz w:val="21"/>
                <w:szCs w:val="21"/>
              </w:rPr>
              <w:t>.8</w:t>
            </w:r>
          </w:p>
        </w:tc>
        <w:tc>
          <w:tcPr>
            <w:tcW w:w="1210" w:type="pct"/>
            <w:gridSpan w:val="2"/>
            <w:vAlign w:val="center"/>
          </w:tcPr>
          <w:p w:rsidR="00CE2B5B" w:rsidRDefault="00CE2B5B" w:rsidP="00370750">
            <w:pPr>
              <w:spacing w:line="240" w:lineRule="auto"/>
              <w:ind w:firstLineChars="0" w:firstLine="0"/>
              <w:jc w:val="center"/>
              <w:rPr>
                <w:b/>
                <w:bCs/>
                <w:kern w:val="0"/>
                <w:sz w:val="21"/>
                <w:szCs w:val="21"/>
              </w:rPr>
            </w:pPr>
            <w:r>
              <w:rPr>
                <w:rFonts w:hint="eastAsia"/>
                <w:b/>
                <w:bCs/>
                <w:kern w:val="0"/>
                <w:sz w:val="21"/>
                <w:szCs w:val="21"/>
              </w:rPr>
              <w:t>报告</w:t>
            </w:r>
            <w:r>
              <w:rPr>
                <w:b/>
                <w:bCs/>
                <w:kern w:val="0"/>
                <w:sz w:val="21"/>
                <w:szCs w:val="21"/>
              </w:rPr>
              <w:t>编号</w:t>
            </w:r>
          </w:p>
        </w:tc>
        <w:tc>
          <w:tcPr>
            <w:tcW w:w="2139" w:type="pct"/>
            <w:gridSpan w:val="3"/>
            <w:vAlign w:val="center"/>
          </w:tcPr>
          <w:p w:rsidR="00CE2B5B" w:rsidRPr="00010526" w:rsidRDefault="00CE2B5B" w:rsidP="00597262">
            <w:pPr>
              <w:spacing w:line="240" w:lineRule="auto"/>
              <w:ind w:firstLineChars="0" w:firstLine="0"/>
              <w:jc w:val="center"/>
              <w:rPr>
                <w:kern w:val="0"/>
                <w:sz w:val="21"/>
                <w:szCs w:val="21"/>
              </w:rPr>
            </w:pPr>
            <w:r>
              <w:rPr>
                <w:rFonts w:hint="eastAsia"/>
                <w:kern w:val="0"/>
                <w:sz w:val="21"/>
                <w:szCs w:val="21"/>
              </w:rPr>
              <w:t>博</w:t>
            </w:r>
            <w:r>
              <w:rPr>
                <w:kern w:val="0"/>
                <w:sz w:val="21"/>
                <w:szCs w:val="21"/>
              </w:rPr>
              <w:t>丰检字（</w:t>
            </w:r>
            <w:r>
              <w:rPr>
                <w:rFonts w:hint="eastAsia"/>
                <w:kern w:val="0"/>
                <w:sz w:val="21"/>
                <w:szCs w:val="21"/>
              </w:rPr>
              <w:t>2022</w:t>
            </w:r>
            <w:r>
              <w:rPr>
                <w:kern w:val="0"/>
                <w:sz w:val="21"/>
                <w:szCs w:val="21"/>
              </w:rPr>
              <w:t>）</w:t>
            </w:r>
            <w:r>
              <w:rPr>
                <w:rFonts w:hint="eastAsia"/>
                <w:kern w:val="0"/>
                <w:sz w:val="21"/>
                <w:szCs w:val="21"/>
              </w:rPr>
              <w:t>第</w:t>
            </w:r>
            <w:r w:rsidR="00597262">
              <w:rPr>
                <w:kern w:val="0"/>
                <w:sz w:val="21"/>
                <w:szCs w:val="21"/>
              </w:rPr>
              <w:t>1718</w:t>
            </w:r>
            <w:r>
              <w:rPr>
                <w:rFonts w:hint="eastAsia"/>
                <w:kern w:val="0"/>
                <w:sz w:val="21"/>
                <w:szCs w:val="21"/>
              </w:rPr>
              <w:t>号</w:t>
            </w:r>
          </w:p>
        </w:tc>
      </w:tr>
      <w:tr w:rsidR="00CE2B5B" w:rsidTr="00370750">
        <w:trPr>
          <w:trHeight w:val="340"/>
        </w:trPr>
        <w:tc>
          <w:tcPr>
            <w:tcW w:w="716" w:type="pct"/>
            <w:vAlign w:val="center"/>
          </w:tcPr>
          <w:p w:rsidR="00CE2B5B" w:rsidRDefault="00CE2B5B" w:rsidP="00370750">
            <w:pPr>
              <w:spacing w:line="240" w:lineRule="auto"/>
              <w:ind w:firstLineChars="0" w:firstLine="0"/>
              <w:jc w:val="center"/>
              <w:rPr>
                <w:b/>
                <w:bCs/>
                <w:kern w:val="0"/>
                <w:sz w:val="21"/>
                <w:szCs w:val="21"/>
              </w:rPr>
            </w:pPr>
            <w:r>
              <w:rPr>
                <w:rFonts w:hint="eastAsia"/>
                <w:b/>
                <w:bCs/>
                <w:kern w:val="0"/>
                <w:sz w:val="21"/>
                <w:szCs w:val="21"/>
              </w:rPr>
              <w:t>排气筒</w:t>
            </w:r>
            <w:r>
              <w:rPr>
                <w:b/>
                <w:bCs/>
                <w:kern w:val="0"/>
                <w:sz w:val="21"/>
                <w:szCs w:val="21"/>
              </w:rPr>
              <w:t>高度及内径</w:t>
            </w:r>
          </w:p>
        </w:tc>
        <w:tc>
          <w:tcPr>
            <w:tcW w:w="935" w:type="pct"/>
            <w:gridSpan w:val="2"/>
            <w:vAlign w:val="center"/>
          </w:tcPr>
          <w:p w:rsidR="00CE2B5B" w:rsidRDefault="00597262" w:rsidP="00370750">
            <w:pPr>
              <w:spacing w:line="240" w:lineRule="auto"/>
              <w:ind w:firstLineChars="0" w:firstLine="0"/>
              <w:jc w:val="center"/>
              <w:rPr>
                <w:b/>
                <w:bCs/>
                <w:kern w:val="0"/>
                <w:sz w:val="21"/>
                <w:szCs w:val="21"/>
              </w:rPr>
            </w:pPr>
            <w:r>
              <w:rPr>
                <w:kern w:val="0"/>
                <w:sz w:val="21"/>
                <w:szCs w:val="21"/>
              </w:rPr>
              <w:t>/</w:t>
            </w:r>
          </w:p>
        </w:tc>
        <w:tc>
          <w:tcPr>
            <w:tcW w:w="1210" w:type="pct"/>
            <w:gridSpan w:val="2"/>
            <w:vAlign w:val="center"/>
          </w:tcPr>
          <w:p w:rsidR="00CE2B5B" w:rsidRDefault="00CE2B5B" w:rsidP="00370750">
            <w:pPr>
              <w:spacing w:line="240" w:lineRule="auto"/>
              <w:ind w:firstLineChars="0" w:firstLine="0"/>
              <w:jc w:val="center"/>
              <w:rPr>
                <w:b/>
                <w:bCs/>
                <w:kern w:val="0"/>
                <w:sz w:val="21"/>
                <w:szCs w:val="21"/>
              </w:rPr>
            </w:pPr>
            <w:r>
              <w:rPr>
                <w:rFonts w:hint="eastAsia"/>
                <w:b/>
                <w:bCs/>
                <w:kern w:val="0"/>
                <w:sz w:val="21"/>
                <w:szCs w:val="21"/>
              </w:rPr>
              <w:t>污染物处理</w:t>
            </w:r>
            <w:r>
              <w:rPr>
                <w:b/>
                <w:bCs/>
                <w:kern w:val="0"/>
                <w:sz w:val="21"/>
                <w:szCs w:val="21"/>
              </w:rPr>
              <w:t>设施</w:t>
            </w:r>
          </w:p>
        </w:tc>
        <w:tc>
          <w:tcPr>
            <w:tcW w:w="2139" w:type="pct"/>
            <w:gridSpan w:val="3"/>
            <w:vAlign w:val="center"/>
          </w:tcPr>
          <w:p w:rsidR="00CE2B5B" w:rsidRDefault="00370750" w:rsidP="00370750">
            <w:pPr>
              <w:spacing w:line="240" w:lineRule="auto"/>
              <w:ind w:firstLineChars="0" w:firstLine="0"/>
              <w:jc w:val="center"/>
              <w:rPr>
                <w:b/>
                <w:bCs/>
                <w:kern w:val="0"/>
                <w:sz w:val="21"/>
                <w:szCs w:val="21"/>
              </w:rPr>
            </w:pPr>
            <w:r>
              <w:rPr>
                <w:rFonts w:hint="eastAsia"/>
                <w:kern w:val="0"/>
                <w:sz w:val="21"/>
                <w:szCs w:val="21"/>
              </w:rPr>
              <w:t>二级旋风</w:t>
            </w:r>
            <w:r>
              <w:rPr>
                <w:kern w:val="0"/>
                <w:sz w:val="21"/>
                <w:szCs w:val="21"/>
              </w:rPr>
              <w:t>分离</w:t>
            </w:r>
            <w:r>
              <w:rPr>
                <w:kern w:val="0"/>
                <w:sz w:val="21"/>
                <w:szCs w:val="21"/>
              </w:rPr>
              <w:t>+</w:t>
            </w:r>
            <w:r>
              <w:rPr>
                <w:kern w:val="0"/>
                <w:sz w:val="21"/>
                <w:szCs w:val="21"/>
              </w:rPr>
              <w:t>布袋除尘</w:t>
            </w:r>
          </w:p>
        </w:tc>
      </w:tr>
      <w:tr w:rsidR="00CE2B5B" w:rsidTr="00370750">
        <w:trPr>
          <w:trHeight w:val="340"/>
        </w:trPr>
        <w:tc>
          <w:tcPr>
            <w:tcW w:w="716" w:type="pct"/>
            <w:vMerge w:val="restart"/>
            <w:vAlign w:val="center"/>
          </w:tcPr>
          <w:p w:rsidR="00CE2B5B" w:rsidRPr="00CE2B5B" w:rsidRDefault="00CE2B5B" w:rsidP="00370750">
            <w:pPr>
              <w:spacing w:line="240" w:lineRule="auto"/>
              <w:ind w:firstLineChars="0" w:firstLine="0"/>
              <w:jc w:val="center"/>
              <w:rPr>
                <w:b/>
                <w:bCs/>
                <w:kern w:val="0"/>
                <w:sz w:val="21"/>
                <w:szCs w:val="21"/>
              </w:rPr>
            </w:pPr>
            <w:r w:rsidRPr="00CE2B5B">
              <w:rPr>
                <w:rFonts w:hint="eastAsia"/>
                <w:b/>
                <w:bCs/>
                <w:kern w:val="0"/>
                <w:sz w:val="21"/>
                <w:szCs w:val="21"/>
              </w:rPr>
              <w:t>检测</w:t>
            </w:r>
            <w:r w:rsidRPr="00CE2B5B">
              <w:rPr>
                <w:b/>
                <w:bCs/>
                <w:kern w:val="0"/>
                <w:sz w:val="21"/>
                <w:szCs w:val="21"/>
              </w:rPr>
              <w:t>点位</w:t>
            </w:r>
          </w:p>
        </w:tc>
        <w:tc>
          <w:tcPr>
            <w:tcW w:w="467" w:type="pct"/>
            <w:vMerge w:val="restart"/>
            <w:vAlign w:val="center"/>
          </w:tcPr>
          <w:p w:rsidR="00CE2B5B" w:rsidRPr="00CE2B5B" w:rsidRDefault="00CE2B5B" w:rsidP="00370750">
            <w:pPr>
              <w:spacing w:line="240" w:lineRule="auto"/>
              <w:ind w:firstLineChars="0" w:firstLine="0"/>
              <w:jc w:val="center"/>
              <w:rPr>
                <w:b/>
                <w:bCs/>
                <w:kern w:val="0"/>
                <w:sz w:val="21"/>
                <w:szCs w:val="21"/>
              </w:rPr>
            </w:pPr>
            <w:r w:rsidRPr="00CE2B5B">
              <w:rPr>
                <w:rFonts w:hint="eastAsia"/>
                <w:b/>
                <w:bCs/>
                <w:kern w:val="0"/>
                <w:sz w:val="21"/>
                <w:szCs w:val="21"/>
              </w:rPr>
              <w:t>检测项目</w:t>
            </w:r>
          </w:p>
        </w:tc>
        <w:tc>
          <w:tcPr>
            <w:tcW w:w="468" w:type="pct"/>
            <w:vMerge w:val="restart"/>
            <w:vAlign w:val="center"/>
          </w:tcPr>
          <w:p w:rsidR="00CE2B5B" w:rsidRPr="00CE2B5B" w:rsidRDefault="00CE2B5B" w:rsidP="00370750">
            <w:pPr>
              <w:spacing w:line="240" w:lineRule="auto"/>
              <w:ind w:firstLineChars="0" w:firstLine="0"/>
              <w:jc w:val="center"/>
              <w:rPr>
                <w:b/>
                <w:bCs/>
                <w:kern w:val="0"/>
                <w:sz w:val="21"/>
                <w:szCs w:val="21"/>
              </w:rPr>
            </w:pPr>
            <w:r w:rsidRPr="00CE2B5B">
              <w:rPr>
                <w:rFonts w:hint="eastAsia"/>
                <w:b/>
                <w:bCs/>
                <w:kern w:val="0"/>
                <w:sz w:val="21"/>
                <w:szCs w:val="21"/>
              </w:rPr>
              <w:t>检测</w:t>
            </w:r>
            <w:r w:rsidRPr="00CE2B5B">
              <w:rPr>
                <w:b/>
                <w:bCs/>
                <w:kern w:val="0"/>
                <w:sz w:val="21"/>
                <w:szCs w:val="21"/>
              </w:rPr>
              <w:t>频次</w:t>
            </w:r>
          </w:p>
        </w:tc>
        <w:tc>
          <w:tcPr>
            <w:tcW w:w="3349" w:type="pct"/>
            <w:gridSpan w:val="5"/>
            <w:vAlign w:val="center"/>
          </w:tcPr>
          <w:p w:rsidR="00CE2B5B" w:rsidRPr="00CE2B5B" w:rsidRDefault="00CE2B5B" w:rsidP="00370750">
            <w:pPr>
              <w:spacing w:line="240" w:lineRule="auto"/>
              <w:ind w:firstLineChars="0" w:firstLine="0"/>
              <w:jc w:val="center"/>
              <w:rPr>
                <w:b/>
                <w:bCs/>
                <w:kern w:val="0"/>
                <w:sz w:val="21"/>
                <w:szCs w:val="21"/>
              </w:rPr>
            </w:pPr>
            <w:r w:rsidRPr="00CE2B5B">
              <w:rPr>
                <w:rFonts w:hint="eastAsia"/>
                <w:b/>
                <w:bCs/>
                <w:kern w:val="0"/>
                <w:sz w:val="21"/>
                <w:szCs w:val="21"/>
              </w:rPr>
              <w:t>检测值</w:t>
            </w:r>
          </w:p>
        </w:tc>
      </w:tr>
      <w:tr w:rsidR="00CE2B5B" w:rsidTr="00370750">
        <w:trPr>
          <w:trHeight w:val="340"/>
        </w:trPr>
        <w:tc>
          <w:tcPr>
            <w:tcW w:w="716" w:type="pct"/>
            <w:vMerge/>
            <w:vAlign w:val="center"/>
          </w:tcPr>
          <w:p w:rsidR="00CE2B5B" w:rsidRPr="00CE2B5B" w:rsidRDefault="00CE2B5B" w:rsidP="00370750">
            <w:pPr>
              <w:spacing w:line="240" w:lineRule="auto"/>
              <w:ind w:firstLineChars="0" w:firstLine="0"/>
              <w:jc w:val="center"/>
              <w:rPr>
                <w:b/>
                <w:kern w:val="0"/>
                <w:sz w:val="21"/>
                <w:szCs w:val="21"/>
                <w:highlight w:val="yellow"/>
              </w:rPr>
            </w:pPr>
          </w:p>
        </w:tc>
        <w:tc>
          <w:tcPr>
            <w:tcW w:w="467" w:type="pct"/>
            <w:vMerge/>
            <w:vAlign w:val="center"/>
          </w:tcPr>
          <w:p w:rsidR="00CE2B5B" w:rsidRPr="00CE2B5B" w:rsidRDefault="00CE2B5B" w:rsidP="00370750">
            <w:pPr>
              <w:spacing w:line="240" w:lineRule="auto"/>
              <w:ind w:firstLineChars="0" w:firstLine="0"/>
              <w:jc w:val="center"/>
              <w:rPr>
                <w:b/>
                <w:kern w:val="0"/>
                <w:sz w:val="21"/>
                <w:szCs w:val="21"/>
                <w:highlight w:val="yellow"/>
              </w:rPr>
            </w:pPr>
          </w:p>
        </w:tc>
        <w:tc>
          <w:tcPr>
            <w:tcW w:w="468" w:type="pct"/>
            <w:vMerge/>
            <w:vAlign w:val="center"/>
          </w:tcPr>
          <w:p w:rsidR="00CE2B5B" w:rsidRPr="00CE2B5B" w:rsidRDefault="00CE2B5B" w:rsidP="00370750">
            <w:pPr>
              <w:spacing w:line="240" w:lineRule="auto"/>
              <w:ind w:firstLineChars="0" w:firstLine="0"/>
              <w:jc w:val="center"/>
              <w:rPr>
                <w:b/>
                <w:kern w:val="0"/>
                <w:sz w:val="21"/>
                <w:szCs w:val="21"/>
                <w:highlight w:val="yellow"/>
              </w:rPr>
            </w:pPr>
          </w:p>
        </w:tc>
        <w:tc>
          <w:tcPr>
            <w:tcW w:w="837" w:type="pct"/>
            <w:vAlign w:val="center"/>
          </w:tcPr>
          <w:p w:rsidR="00CE2B5B" w:rsidRPr="00CE2B5B" w:rsidRDefault="00CE2B5B" w:rsidP="00370750">
            <w:pPr>
              <w:spacing w:line="240" w:lineRule="auto"/>
              <w:ind w:firstLineChars="0" w:firstLine="0"/>
              <w:jc w:val="center"/>
              <w:rPr>
                <w:b/>
                <w:kern w:val="0"/>
                <w:sz w:val="21"/>
                <w:szCs w:val="21"/>
              </w:rPr>
            </w:pPr>
            <w:r w:rsidRPr="00CE2B5B">
              <w:rPr>
                <w:rFonts w:hint="eastAsia"/>
                <w:b/>
                <w:kern w:val="0"/>
                <w:sz w:val="21"/>
                <w:szCs w:val="21"/>
              </w:rPr>
              <w:t>实测浓度（</w:t>
            </w:r>
            <w:r w:rsidRPr="00CE2B5B">
              <w:rPr>
                <w:rFonts w:hint="eastAsia"/>
                <w:b/>
                <w:kern w:val="0"/>
                <w:sz w:val="21"/>
                <w:szCs w:val="21"/>
              </w:rPr>
              <w:t>mg/m</w:t>
            </w:r>
            <w:r w:rsidRPr="00CE2B5B">
              <w:rPr>
                <w:rFonts w:hint="eastAsia"/>
                <w:b/>
                <w:kern w:val="0"/>
                <w:sz w:val="21"/>
                <w:szCs w:val="21"/>
                <w:vertAlign w:val="superscript"/>
              </w:rPr>
              <w:t>3</w:t>
            </w:r>
            <w:r w:rsidRPr="00CE2B5B">
              <w:rPr>
                <w:rFonts w:hint="eastAsia"/>
                <w:b/>
                <w:kern w:val="0"/>
                <w:sz w:val="21"/>
                <w:szCs w:val="21"/>
              </w:rPr>
              <w:t>）</w:t>
            </w:r>
          </w:p>
        </w:tc>
        <w:tc>
          <w:tcPr>
            <w:tcW w:w="837" w:type="pct"/>
            <w:gridSpan w:val="2"/>
            <w:vAlign w:val="center"/>
          </w:tcPr>
          <w:p w:rsidR="00CE2B5B" w:rsidRPr="00CE2B5B" w:rsidRDefault="00CE2B5B" w:rsidP="00370750">
            <w:pPr>
              <w:spacing w:line="240" w:lineRule="auto"/>
              <w:ind w:firstLineChars="0" w:firstLine="0"/>
              <w:jc w:val="center"/>
              <w:rPr>
                <w:b/>
                <w:kern w:val="0"/>
                <w:sz w:val="21"/>
                <w:szCs w:val="21"/>
              </w:rPr>
            </w:pPr>
            <w:r w:rsidRPr="00CE2B5B">
              <w:rPr>
                <w:rFonts w:hint="eastAsia"/>
                <w:b/>
                <w:kern w:val="0"/>
                <w:sz w:val="21"/>
                <w:szCs w:val="21"/>
              </w:rPr>
              <w:t>折算</w:t>
            </w:r>
            <w:r w:rsidRPr="00CE2B5B">
              <w:rPr>
                <w:b/>
                <w:kern w:val="0"/>
                <w:sz w:val="21"/>
                <w:szCs w:val="21"/>
              </w:rPr>
              <w:t>浓度</w:t>
            </w:r>
            <w:r w:rsidRPr="00CE2B5B">
              <w:rPr>
                <w:rFonts w:hint="eastAsia"/>
                <w:b/>
                <w:kern w:val="0"/>
                <w:sz w:val="21"/>
                <w:szCs w:val="21"/>
              </w:rPr>
              <w:t>（</w:t>
            </w:r>
            <w:r w:rsidRPr="00CE2B5B">
              <w:rPr>
                <w:rFonts w:hint="eastAsia"/>
                <w:b/>
                <w:kern w:val="0"/>
                <w:sz w:val="21"/>
                <w:szCs w:val="21"/>
              </w:rPr>
              <w:t>mg/m</w:t>
            </w:r>
            <w:r w:rsidRPr="00CE2B5B">
              <w:rPr>
                <w:rFonts w:hint="eastAsia"/>
                <w:b/>
                <w:kern w:val="0"/>
                <w:sz w:val="21"/>
                <w:szCs w:val="21"/>
                <w:vertAlign w:val="superscript"/>
              </w:rPr>
              <w:t>3</w:t>
            </w:r>
            <w:r w:rsidRPr="00CE2B5B">
              <w:rPr>
                <w:rFonts w:hint="eastAsia"/>
                <w:b/>
                <w:kern w:val="0"/>
                <w:sz w:val="21"/>
                <w:szCs w:val="21"/>
              </w:rPr>
              <w:t>）</w:t>
            </w:r>
          </w:p>
        </w:tc>
        <w:tc>
          <w:tcPr>
            <w:tcW w:w="837" w:type="pct"/>
            <w:vAlign w:val="center"/>
          </w:tcPr>
          <w:p w:rsidR="00CE2B5B" w:rsidRPr="00CE2B5B" w:rsidRDefault="00CE2B5B" w:rsidP="00370750">
            <w:pPr>
              <w:spacing w:line="240" w:lineRule="auto"/>
              <w:ind w:firstLineChars="0" w:firstLine="0"/>
              <w:jc w:val="center"/>
              <w:rPr>
                <w:b/>
                <w:kern w:val="0"/>
                <w:sz w:val="21"/>
                <w:szCs w:val="21"/>
              </w:rPr>
            </w:pPr>
            <w:r w:rsidRPr="00CE2B5B">
              <w:rPr>
                <w:rFonts w:hint="eastAsia"/>
                <w:b/>
                <w:kern w:val="0"/>
                <w:sz w:val="21"/>
                <w:szCs w:val="21"/>
              </w:rPr>
              <w:t>排放速率（</w:t>
            </w:r>
            <w:r w:rsidRPr="00CE2B5B">
              <w:rPr>
                <w:b/>
                <w:kern w:val="0"/>
                <w:sz w:val="21"/>
                <w:szCs w:val="21"/>
              </w:rPr>
              <w:t>kg</w:t>
            </w:r>
            <w:r w:rsidRPr="00CE2B5B">
              <w:rPr>
                <w:rFonts w:hint="eastAsia"/>
                <w:b/>
                <w:kern w:val="0"/>
                <w:sz w:val="21"/>
                <w:szCs w:val="21"/>
              </w:rPr>
              <w:t>/</w:t>
            </w:r>
            <w:r w:rsidRPr="00CE2B5B">
              <w:rPr>
                <w:b/>
                <w:kern w:val="0"/>
                <w:sz w:val="21"/>
                <w:szCs w:val="21"/>
              </w:rPr>
              <w:t>h</w:t>
            </w:r>
            <w:r w:rsidRPr="00CE2B5B">
              <w:rPr>
                <w:rFonts w:hint="eastAsia"/>
                <w:b/>
                <w:kern w:val="0"/>
                <w:sz w:val="21"/>
                <w:szCs w:val="21"/>
              </w:rPr>
              <w:t>）</w:t>
            </w:r>
          </w:p>
        </w:tc>
        <w:tc>
          <w:tcPr>
            <w:tcW w:w="838" w:type="pct"/>
            <w:vAlign w:val="center"/>
          </w:tcPr>
          <w:p w:rsidR="00CE2B5B" w:rsidRPr="00CE2B5B" w:rsidRDefault="00CE2B5B" w:rsidP="00370750">
            <w:pPr>
              <w:spacing w:line="240" w:lineRule="auto"/>
              <w:ind w:firstLineChars="0" w:firstLine="0"/>
              <w:jc w:val="center"/>
              <w:rPr>
                <w:b/>
                <w:kern w:val="0"/>
                <w:sz w:val="21"/>
                <w:szCs w:val="21"/>
              </w:rPr>
            </w:pPr>
            <w:r w:rsidRPr="00CE2B5B">
              <w:rPr>
                <w:rFonts w:hint="eastAsia"/>
                <w:b/>
                <w:kern w:val="0"/>
                <w:sz w:val="21"/>
                <w:szCs w:val="21"/>
              </w:rPr>
              <w:t>标</w:t>
            </w:r>
            <w:r w:rsidRPr="00CE2B5B">
              <w:rPr>
                <w:b/>
                <w:kern w:val="0"/>
                <w:sz w:val="21"/>
                <w:szCs w:val="21"/>
              </w:rPr>
              <w:t>干流量（</w:t>
            </w:r>
            <w:r w:rsidRPr="00CE2B5B">
              <w:rPr>
                <w:rFonts w:hint="eastAsia"/>
                <w:b/>
                <w:kern w:val="0"/>
                <w:sz w:val="21"/>
                <w:szCs w:val="21"/>
              </w:rPr>
              <w:t>m</w:t>
            </w:r>
            <w:r w:rsidRPr="00CE2B5B">
              <w:rPr>
                <w:rFonts w:hint="eastAsia"/>
                <w:b/>
                <w:kern w:val="0"/>
                <w:sz w:val="21"/>
                <w:szCs w:val="21"/>
                <w:vertAlign w:val="superscript"/>
              </w:rPr>
              <w:t>3</w:t>
            </w:r>
            <w:r w:rsidRPr="00CE2B5B">
              <w:rPr>
                <w:rFonts w:hint="eastAsia"/>
                <w:b/>
                <w:kern w:val="0"/>
                <w:sz w:val="21"/>
                <w:szCs w:val="21"/>
              </w:rPr>
              <w:t>/</w:t>
            </w:r>
            <w:r w:rsidRPr="00CE2B5B">
              <w:rPr>
                <w:b/>
                <w:kern w:val="0"/>
                <w:sz w:val="21"/>
                <w:szCs w:val="21"/>
              </w:rPr>
              <w:t>h</w:t>
            </w:r>
            <w:r w:rsidRPr="00CE2B5B">
              <w:rPr>
                <w:b/>
                <w:kern w:val="0"/>
                <w:sz w:val="21"/>
                <w:szCs w:val="21"/>
              </w:rPr>
              <w:t>）</w:t>
            </w:r>
          </w:p>
        </w:tc>
      </w:tr>
      <w:tr w:rsidR="00CE2B5B" w:rsidTr="00370750">
        <w:trPr>
          <w:trHeight w:val="340"/>
        </w:trPr>
        <w:tc>
          <w:tcPr>
            <w:tcW w:w="716" w:type="pct"/>
            <w:vMerge w:val="restart"/>
            <w:vAlign w:val="center"/>
          </w:tcPr>
          <w:p w:rsidR="00CE2B5B" w:rsidRDefault="00CE2B5B" w:rsidP="00370750">
            <w:pPr>
              <w:spacing w:line="240" w:lineRule="auto"/>
              <w:ind w:firstLineChars="0" w:firstLine="0"/>
              <w:jc w:val="center"/>
              <w:rPr>
                <w:kern w:val="0"/>
                <w:sz w:val="21"/>
                <w:szCs w:val="21"/>
              </w:rPr>
            </w:pPr>
            <w:r w:rsidRPr="00F74C58">
              <w:rPr>
                <w:kern w:val="0"/>
                <w:sz w:val="21"/>
                <w:szCs w:val="21"/>
              </w:rPr>
              <w:t>DA00</w:t>
            </w:r>
            <w:r w:rsidR="00370750">
              <w:rPr>
                <w:kern w:val="0"/>
                <w:sz w:val="21"/>
                <w:szCs w:val="21"/>
              </w:rPr>
              <w:t>2</w:t>
            </w:r>
            <w:r w:rsidR="00370750" w:rsidRPr="00370750">
              <w:rPr>
                <w:rFonts w:hint="eastAsia"/>
                <w:kern w:val="0"/>
                <w:sz w:val="21"/>
                <w:szCs w:val="21"/>
              </w:rPr>
              <w:t>（</w:t>
            </w:r>
            <w:r w:rsidR="00370750" w:rsidRPr="00370750">
              <w:rPr>
                <w:rFonts w:hint="eastAsia"/>
                <w:kern w:val="0"/>
                <w:sz w:val="21"/>
                <w:szCs w:val="21"/>
              </w:rPr>
              <w:t>1#</w:t>
            </w:r>
            <w:r w:rsidR="00370750" w:rsidRPr="00370750">
              <w:rPr>
                <w:rFonts w:hint="eastAsia"/>
                <w:kern w:val="0"/>
                <w:sz w:val="21"/>
                <w:szCs w:val="21"/>
              </w:rPr>
              <w:t>粉碎机）</w:t>
            </w:r>
            <w:r w:rsidRPr="00F74C58">
              <w:rPr>
                <w:rFonts w:hint="eastAsia"/>
                <w:kern w:val="0"/>
                <w:sz w:val="21"/>
                <w:szCs w:val="21"/>
              </w:rPr>
              <w:t>排气筒</w:t>
            </w:r>
          </w:p>
        </w:tc>
        <w:tc>
          <w:tcPr>
            <w:tcW w:w="467" w:type="pct"/>
            <w:vMerge w:val="restart"/>
            <w:vAlign w:val="center"/>
          </w:tcPr>
          <w:p w:rsidR="00CE2B5B" w:rsidRDefault="00370750" w:rsidP="00370750">
            <w:pPr>
              <w:spacing w:line="240" w:lineRule="auto"/>
              <w:ind w:firstLineChars="0" w:firstLine="0"/>
              <w:jc w:val="center"/>
              <w:rPr>
                <w:kern w:val="0"/>
                <w:sz w:val="21"/>
                <w:szCs w:val="21"/>
              </w:rPr>
            </w:pPr>
            <w:r>
              <w:rPr>
                <w:rFonts w:hint="eastAsia"/>
                <w:kern w:val="0"/>
                <w:sz w:val="21"/>
                <w:szCs w:val="21"/>
              </w:rPr>
              <w:t>颗粒物</w:t>
            </w:r>
          </w:p>
        </w:tc>
        <w:tc>
          <w:tcPr>
            <w:tcW w:w="468" w:type="pct"/>
            <w:vAlign w:val="center"/>
          </w:tcPr>
          <w:p w:rsidR="00CE2B5B" w:rsidRDefault="00CE2B5B" w:rsidP="00370750">
            <w:pPr>
              <w:spacing w:line="240" w:lineRule="auto"/>
              <w:ind w:firstLineChars="0" w:firstLine="0"/>
              <w:jc w:val="center"/>
              <w:rPr>
                <w:kern w:val="0"/>
                <w:sz w:val="21"/>
                <w:szCs w:val="21"/>
              </w:rPr>
            </w:pPr>
            <w:r>
              <w:rPr>
                <w:rFonts w:hint="eastAsia"/>
                <w:kern w:val="0"/>
                <w:sz w:val="21"/>
                <w:szCs w:val="21"/>
              </w:rPr>
              <w:t>1</w:t>
            </w:r>
          </w:p>
        </w:tc>
        <w:tc>
          <w:tcPr>
            <w:tcW w:w="837" w:type="pct"/>
            <w:vAlign w:val="center"/>
          </w:tcPr>
          <w:p w:rsidR="00CE2B5B" w:rsidRDefault="00597262" w:rsidP="00370750">
            <w:pPr>
              <w:spacing w:line="240" w:lineRule="auto"/>
              <w:ind w:firstLineChars="0" w:firstLine="0"/>
              <w:jc w:val="center"/>
              <w:rPr>
                <w:kern w:val="0"/>
                <w:sz w:val="21"/>
                <w:szCs w:val="21"/>
              </w:rPr>
            </w:pPr>
            <w:r>
              <w:rPr>
                <w:kern w:val="0"/>
                <w:sz w:val="21"/>
                <w:szCs w:val="21"/>
              </w:rPr>
              <w:t>5.0</w:t>
            </w:r>
          </w:p>
        </w:tc>
        <w:tc>
          <w:tcPr>
            <w:tcW w:w="837" w:type="pct"/>
            <w:gridSpan w:val="2"/>
            <w:vAlign w:val="center"/>
          </w:tcPr>
          <w:p w:rsidR="00CE2B5B" w:rsidRDefault="00CE2B5B" w:rsidP="00370750">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CE2B5B" w:rsidRDefault="00370750" w:rsidP="00597262">
            <w:pPr>
              <w:spacing w:line="240" w:lineRule="auto"/>
              <w:ind w:firstLineChars="0" w:firstLine="0"/>
              <w:jc w:val="center"/>
              <w:rPr>
                <w:kern w:val="0"/>
                <w:sz w:val="21"/>
                <w:szCs w:val="21"/>
              </w:rPr>
            </w:pPr>
            <w:r>
              <w:rPr>
                <w:kern w:val="0"/>
                <w:sz w:val="21"/>
                <w:szCs w:val="21"/>
              </w:rPr>
              <w:t>1.</w:t>
            </w:r>
            <w:r w:rsidR="00597262">
              <w:rPr>
                <w:kern w:val="0"/>
                <w:sz w:val="21"/>
                <w:szCs w:val="21"/>
              </w:rPr>
              <w:t>43</w:t>
            </w:r>
            <w:r w:rsidR="00CE2B5B" w:rsidRPr="00F74C58">
              <w:rPr>
                <w:rFonts w:hint="eastAsia"/>
                <w:kern w:val="0"/>
                <w:sz w:val="21"/>
                <w:szCs w:val="21"/>
              </w:rPr>
              <w:t>×</w:t>
            </w:r>
            <w:r w:rsidR="00CE2B5B">
              <w:rPr>
                <w:kern w:val="0"/>
                <w:sz w:val="21"/>
                <w:szCs w:val="21"/>
              </w:rPr>
              <w:t>10</w:t>
            </w:r>
            <w:r w:rsidR="00CE2B5B" w:rsidRPr="00F62DF5">
              <w:rPr>
                <w:kern w:val="0"/>
                <w:sz w:val="21"/>
                <w:szCs w:val="21"/>
                <w:vertAlign w:val="superscript"/>
              </w:rPr>
              <w:t>-</w:t>
            </w:r>
            <w:r>
              <w:rPr>
                <w:kern w:val="0"/>
                <w:sz w:val="21"/>
                <w:szCs w:val="21"/>
                <w:vertAlign w:val="superscript"/>
              </w:rPr>
              <w:t>2</w:t>
            </w:r>
          </w:p>
        </w:tc>
        <w:tc>
          <w:tcPr>
            <w:tcW w:w="838" w:type="pct"/>
            <w:vAlign w:val="center"/>
          </w:tcPr>
          <w:p w:rsidR="00CE2B5B" w:rsidRDefault="00370750" w:rsidP="00597262">
            <w:pPr>
              <w:spacing w:line="240" w:lineRule="auto"/>
              <w:ind w:firstLineChars="0" w:firstLine="0"/>
              <w:jc w:val="center"/>
              <w:rPr>
                <w:kern w:val="0"/>
                <w:sz w:val="21"/>
                <w:szCs w:val="21"/>
              </w:rPr>
            </w:pPr>
            <w:r>
              <w:rPr>
                <w:kern w:val="0"/>
                <w:sz w:val="21"/>
                <w:szCs w:val="21"/>
              </w:rPr>
              <w:t>28</w:t>
            </w:r>
            <w:r w:rsidR="00597262">
              <w:rPr>
                <w:kern w:val="0"/>
                <w:sz w:val="21"/>
                <w:szCs w:val="21"/>
              </w:rPr>
              <w:t>69</w:t>
            </w:r>
          </w:p>
        </w:tc>
      </w:tr>
      <w:tr w:rsidR="00CE2B5B" w:rsidTr="00370750">
        <w:trPr>
          <w:trHeight w:val="340"/>
        </w:trPr>
        <w:tc>
          <w:tcPr>
            <w:tcW w:w="716" w:type="pct"/>
            <w:vMerge/>
            <w:vAlign w:val="center"/>
          </w:tcPr>
          <w:p w:rsidR="00CE2B5B" w:rsidRDefault="00CE2B5B" w:rsidP="00370750">
            <w:pPr>
              <w:spacing w:line="240" w:lineRule="auto"/>
              <w:ind w:firstLineChars="0" w:firstLine="0"/>
              <w:jc w:val="center"/>
              <w:rPr>
                <w:kern w:val="0"/>
                <w:sz w:val="21"/>
                <w:szCs w:val="21"/>
              </w:rPr>
            </w:pPr>
          </w:p>
        </w:tc>
        <w:tc>
          <w:tcPr>
            <w:tcW w:w="467" w:type="pct"/>
            <w:vMerge/>
            <w:vAlign w:val="center"/>
          </w:tcPr>
          <w:p w:rsidR="00CE2B5B" w:rsidRDefault="00CE2B5B" w:rsidP="00370750">
            <w:pPr>
              <w:spacing w:line="240" w:lineRule="auto"/>
              <w:ind w:firstLineChars="0" w:firstLine="0"/>
              <w:jc w:val="center"/>
              <w:rPr>
                <w:kern w:val="0"/>
                <w:sz w:val="21"/>
                <w:szCs w:val="21"/>
              </w:rPr>
            </w:pPr>
          </w:p>
        </w:tc>
        <w:tc>
          <w:tcPr>
            <w:tcW w:w="468" w:type="pct"/>
            <w:vAlign w:val="center"/>
          </w:tcPr>
          <w:p w:rsidR="00CE2B5B" w:rsidRDefault="00CE2B5B" w:rsidP="00370750">
            <w:pPr>
              <w:spacing w:line="240" w:lineRule="auto"/>
              <w:ind w:firstLineChars="0" w:firstLine="0"/>
              <w:jc w:val="center"/>
              <w:rPr>
                <w:kern w:val="0"/>
                <w:sz w:val="21"/>
                <w:szCs w:val="21"/>
              </w:rPr>
            </w:pPr>
            <w:r>
              <w:rPr>
                <w:rFonts w:hint="eastAsia"/>
                <w:kern w:val="0"/>
                <w:sz w:val="21"/>
                <w:szCs w:val="21"/>
              </w:rPr>
              <w:t>2</w:t>
            </w:r>
          </w:p>
        </w:tc>
        <w:tc>
          <w:tcPr>
            <w:tcW w:w="837" w:type="pct"/>
            <w:vAlign w:val="center"/>
          </w:tcPr>
          <w:p w:rsidR="00CE2B5B" w:rsidRDefault="00597262" w:rsidP="00370750">
            <w:pPr>
              <w:spacing w:line="240" w:lineRule="auto"/>
              <w:ind w:firstLineChars="0" w:firstLine="0"/>
              <w:jc w:val="center"/>
              <w:rPr>
                <w:kern w:val="0"/>
                <w:sz w:val="21"/>
                <w:szCs w:val="21"/>
              </w:rPr>
            </w:pPr>
            <w:r>
              <w:rPr>
                <w:kern w:val="0"/>
                <w:sz w:val="21"/>
                <w:szCs w:val="21"/>
              </w:rPr>
              <w:t>5.4</w:t>
            </w:r>
          </w:p>
        </w:tc>
        <w:tc>
          <w:tcPr>
            <w:tcW w:w="837" w:type="pct"/>
            <w:gridSpan w:val="2"/>
            <w:vAlign w:val="center"/>
          </w:tcPr>
          <w:p w:rsidR="00CE2B5B" w:rsidRDefault="00CE2B5B" w:rsidP="00370750">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CE2B5B" w:rsidRDefault="00597262" w:rsidP="00597262">
            <w:pPr>
              <w:spacing w:line="240" w:lineRule="auto"/>
              <w:ind w:firstLineChars="0" w:firstLine="0"/>
              <w:jc w:val="center"/>
              <w:rPr>
                <w:kern w:val="0"/>
                <w:sz w:val="21"/>
                <w:szCs w:val="21"/>
              </w:rPr>
            </w:pPr>
            <w:r>
              <w:rPr>
                <w:kern w:val="0"/>
                <w:sz w:val="21"/>
                <w:szCs w:val="21"/>
              </w:rPr>
              <w:t>1.54</w:t>
            </w:r>
            <w:r w:rsidR="00CE2B5B" w:rsidRPr="00F74C58">
              <w:rPr>
                <w:rFonts w:hint="eastAsia"/>
                <w:kern w:val="0"/>
                <w:sz w:val="21"/>
                <w:szCs w:val="21"/>
              </w:rPr>
              <w:t>×</w:t>
            </w:r>
            <w:r w:rsidR="00CE2B5B">
              <w:rPr>
                <w:kern w:val="0"/>
                <w:sz w:val="21"/>
                <w:szCs w:val="21"/>
              </w:rPr>
              <w:t>10</w:t>
            </w:r>
            <w:r w:rsidR="00CE2B5B" w:rsidRPr="00F62DF5">
              <w:rPr>
                <w:kern w:val="0"/>
                <w:sz w:val="21"/>
                <w:szCs w:val="21"/>
                <w:vertAlign w:val="superscript"/>
              </w:rPr>
              <w:t>-</w:t>
            </w:r>
            <w:r w:rsidR="00370750">
              <w:rPr>
                <w:kern w:val="0"/>
                <w:sz w:val="21"/>
                <w:szCs w:val="21"/>
                <w:vertAlign w:val="superscript"/>
              </w:rPr>
              <w:t>2</w:t>
            </w:r>
          </w:p>
        </w:tc>
        <w:tc>
          <w:tcPr>
            <w:tcW w:w="838" w:type="pct"/>
            <w:vAlign w:val="center"/>
          </w:tcPr>
          <w:p w:rsidR="00CE2B5B" w:rsidRDefault="00370750" w:rsidP="00597262">
            <w:pPr>
              <w:spacing w:line="240" w:lineRule="auto"/>
              <w:ind w:firstLineChars="0" w:firstLine="0"/>
              <w:jc w:val="center"/>
              <w:rPr>
                <w:kern w:val="0"/>
                <w:sz w:val="21"/>
                <w:szCs w:val="21"/>
              </w:rPr>
            </w:pPr>
            <w:r>
              <w:rPr>
                <w:kern w:val="0"/>
                <w:sz w:val="21"/>
                <w:szCs w:val="21"/>
              </w:rPr>
              <w:t>2</w:t>
            </w:r>
            <w:r w:rsidR="00597262">
              <w:rPr>
                <w:kern w:val="0"/>
                <w:sz w:val="21"/>
                <w:szCs w:val="21"/>
              </w:rPr>
              <w:t>854</w:t>
            </w:r>
          </w:p>
        </w:tc>
      </w:tr>
      <w:tr w:rsidR="00CE2B5B" w:rsidTr="00370750">
        <w:trPr>
          <w:trHeight w:val="340"/>
        </w:trPr>
        <w:tc>
          <w:tcPr>
            <w:tcW w:w="716" w:type="pct"/>
            <w:vMerge/>
            <w:vAlign w:val="center"/>
          </w:tcPr>
          <w:p w:rsidR="00CE2B5B" w:rsidRDefault="00CE2B5B" w:rsidP="00370750">
            <w:pPr>
              <w:spacing w:line="240" w:lineRule="auto"/>
              <w:ind w:firstLineChars="0" w:firstLine="0"/>
              <w:jc w:val="center"/>
              <w:rPr>
                <w:kern w:val="0"/>
                <w:sz w:val="21"/>
                <w:szCs w:val="21"/>
              </w:rPr>
            </w:pPr>
          </w:p>
        </w:tc>
        <w:tc>
          <w:tcPr>
            <w:tcW w:w="467" w:type="pct"/>
            <w:vMerge/>
            <w:vAlign w:val="center"/>
          </w:tcPr>
          <w:p w:rsidR="00CE2B5B" w:rsidRDefault="00CE2B5B" w:rsidP="00370750">
            <w:pPr>
              <w:spacing w:line="240" w:lineRule="auto"/>
              <w:ind w:firstLineChars="0" w:firstLine="0"/>
              <w:jc w:val="center"/>
              <w:rPr>
                <w:kern w:val="0"/>
                <w:sz w:val="21"/>
                <w:szCs w:val="21"/>
              </w:rPr>
            </w:pPr>
          </w:p>
        </w:tc>
        <w:tc>
          <w:tcPr>
            <w:tcW w:w="468" w:type="pct"/>
            <w:vAlign w:val="center"/>
          </w:tcPr>
          <w:p w:rsidR="00CE2B5B" w:rsidRDefault="00CE2B5B" w:rsidP="00370750">
            <w:pPr>
              <w:spacing w:line="240" w:lineRule="auto"/>
              <w:ind w:firstLineChars="0" w:firstLine="0"/>
              <w:jc w:val="center"/>
              <w:rPr>
                <w:kern w:val="0"/>
                <w:sz w:val="21"/>
                <w:szCs w:val="21"/>
              </w:rPr>
            </w:pPr>
            <w:r>
              <w:rPr>
                <w:rFonts w:hint="eastAsia"/>
                <w:kern w:val="0"/>
                <w:sz w:val="21"/>
                <w:szCs w:val="21"/>
              </w:rPr>
              <w:t>3</w:t>
            </w:r>
          </w:p>
        </w:tc>
        <w:tc>
          <w:tcPr>
            <w:tcW w:w="837" w:type="pct"/>
            <w:vAlign w:val="center"/>
          </w:tcPr>
          <w:p w:rsidR="00CE2B5B" w:rsidRDefault="00370750" w:rsidP="00370750">
            <w:pPr>
              <w:spacing w:line="240" w:lineRule="auto"/>
              <w:ind w:firstLineChars="0" w:firstLine="0"/>
              <w:jc w:val="center"/>
              <w:rPr>
                <w:kern w:val="0"/>
                <w:sz w:val="21"/>
                <w:szCs w:val="21"/>
              </w:rPr>
            </w:pPr>
            <w:r>
              <w:rPr>
                <w:kern w:val="0"/>
                <w:sz w:val="21"/>
                <w:szCs w:val="21"/>
              </w:rPr>
              <w:t>4.6</w:t>
            </w:r>
          </w:p>
        </w:tc>
        <w:tc>
          <w:tcPr>
            <w:tcW w:w="837" w:type="pct"/>
            <w:gridSpan w:val="2"/>
            <w:vAlign w:val="center"/>
          </w:tcPr>
          <w:p w:rsidR="00CE2B5B" w:rsidRDefault="00CE2B5B" w:rsidP="00370750">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CE2B5B" w:rsidRDefault="00370750" w:rsidP="00597262">
            <w:pPr>
              <w:spacing w:line="240" w:lineRule="auto"/>
              <w:ind w:firstLineChars="0" w:firstLine="0"/>
              <w:jc w:val="center"/>
              <w:rPr>
                <w:kern w:val="0"/>
                <w:sz w:val="21"/>
                <w:szCs w:val="21"/>
              </w:rPr>
            </w:pPr>
            <w:r>
              <w:rPr>
                <w:kern w:val="0"/>
                <w:sz w:val="21"/>
                <w:szCs w:val="21"/>
              </w:rPr>
              <w:t>1.3</w:t>
            </w:r>
            <w:r w:rsidR="00597262">
              <w:rPr>
                <w:kern w:val="0"/>
                <w:sz w:val="21"/>
                <w:szCs w:val="21"/>
              </w:rPr>
              <w:t>4</w:t>
            </w:r>
            <w:r w:rsidR="00CE2B5B" w:rsidRPr="00F74C58">
              <w:rPr>
                <w:rFonts w:hint="eastAsia"/>
                <w:kern w:val="0"/>
                <w:sz w:val="21"/>
                <w:szCs w:val="21"/>
              </w:rPr>
              <w:t>×</w:t>
            </w:r>
            <w:r w:rsidR="00CE2B5B">
              <w:rPr>
                <w:kern w:val="0"/>
                <w:sz w:val="21"/>
                <w:szCs w:val="21"/>
              </w:rPr>
              <w:t>10</w:t>
            </w:r>
            <w:r w:rsidR="00CE2B5B" w:rsidRPr="00F62DF5">
              <w:rPr>
                <w:kern w:val="0"/>
                <w:sz w:val="21"/>
                <w:szCs w:val="21"/>
                <w:vertAlign w:val="superscript"/>
              </w:rPr>
              <w:t>-</w:t>
            </w:r>
            <w:r>
              <w:rPr>
                <w:kern w:val="0"/>
                <w:sz w:val="21"/>
                <w:szCs w:val="21"/>
                <w:vertAlign w:val="superscript"/>
              </w:rPr>
              <w:t>2</w:t>
            </w:r>
          </w:p>
        </w:tc>
        <w:tc>
          <w:tcPr>
            <w:tcW w:w="838" w:type="pct"/>
            <w:vAlign w:val="center"/>
          </w:tcPr>
          <w:p w:rsidR="00CE2B5B" w:rsidRDefault="00370750" w:rsidP="00597262">
            <w:pPr>
              <w:spacing w:line="240" w:lineRule="auto"/>
              <w:ind w:firstLineChars="0" w:firstLine="0"/>
              <w:jc w:val="center"/>
              <w:rPr>
                <w:kern w:val="0"/>
                <w:sz w:val="21"/>
                <w:szCs w:val="21"/>
              </w:rPr>
            </w:pPr>
            <w:r>
              <w:rPr>
                <w:kern w:val="0"/>
                <w:sz w:val="21"/>
                <w:szCs w:val="21"/>
              </w:rPr>
              <w:t>2</w:t>
            </w:r>
            <w:r w:rsidR="00597262">
              <w:rPr>
                <w:kern w:val="0"/>
                <w:sz w:val="21"/>
                <w:szCs w:val="21"/>
              </w:rPr>
              <w:t>912</w:t>
            </w:r>
          </w:p>
        </w:tc>
      </w:tr>
      <w:tr w:rsidR="00370750" w:rsidTr="00370750">
        <w:trPr>
          <w:trHeight w:val="340"/>
        </w:trPr>
        <w:tc>
          <w:tcPr>
            <w:tcW w:w="716" w:type="pct"/>
            <w:vMerge/>
            <w:vAlign w:val="center"/>
          </w:tcPr>
          <w:p w:rsidR="00370750" w:rsidRDefault="00370750" w:rsidP="00370750">
            <w:pPr>
              <w:spacing w:line="240" w:lineRule="auto"/>
              <w:ind w:firstLineChars="0" w:firstLine="0"/>
              <w:jc w:val="center"/>
              <w:rPr>
                <w:kern w:val="0"/>
                <w:sz w:val="21"/>
                <w:szCs w:val="21"/>
              </w:rPr>
            </w:pPr>
          </w:p>
        </w:tc>
        <w:tc>
          <w:tcPr>
            <w:tcW w:w="467" w:type="pct"/>
            <w:vMerge/>
            <w:vAlign w:val="center"/>
          </w:tcPr>
          <w:p w:rsidR="00370750" w:rsidRDefault="00370750" w:rsidP="00370750">
            <w:pPr>
              <w:spacing w:line="240" w:lineRule="auto"/>
              <w:ind w:firstLineChars="0" w:firstLine="0"/>
              <w:jc w:val="center"/>
              <w:rPr>
                <w:kern w:val="0"/>
                <w:sz w:val="21"/>
                <w:szCs w:val="21"/>
              </w:rPr>
            </w:pPr>
          </w:p>
        </w:tc>
        <w:tc>
          <w:tcPr>
            <w:tcW w:w="468" w:type="pct"/>
            <w:vAlign w:val="center"/>
          </w:tcPr>
          <w:p w:rsidR="00370750" w:rsidRDefault="00370750" w:rsidP="00370750">
            <w:pPr>
              <w:spacing w:line="240" w:lineRule="auto"/>
              <w:ind w:firstLineChars="0" w:firstLine="0"/>
              <w:jc w:val="center"/>
              <w:rPr>
                <w:kern w:val="0"/>
                <w:sz w:val="21"/>
                <w:szCs w:val="21"/>
              </w:rPr>
            </w:pPr>
            <w:r>
              <w:rPr>
                <w:rFonts w:hint="eastAsia"/>
                <w:kern w:val="0"/>
                <w:sz w:val="21"/>
                <w:szCs w:val="21"/>
              </w:rPr>
              <w:t>最大值</w:t>
            </w:r>
          </w:p>
        </w:tc>
        <w:tc>
          <w:tcPr>
            <w:tcW w:w="837" w:type="pct"/>
            <w:vAlign w:val="center"/>
          </w:tcPr>
          <w:p w:rsidR="00370750" w:rsidRDefault="00597262" w:rsidP="00370750">
            <w:pPr>
              <w:spacing w:line="240" w:lineRule="auto"/>
              <w:ind w:firstLineChars="0" w:firstLine="0"/>
              <w:jc w:val="center"/>
              <w:rPr>
                <w:kern w:val="0"/>
                <w:sz w:val="21"/>
                <w:szCs w:val="21"/>
              </w:rPr>
            </w:pPr>
            <w:r>
              <w:rPr>
                <w:kern w:val="0"/>
                <w:sz w:val="21"/>
                <w:szCs w:val="21"/>
              </w:rPr>
              <w:t>5.4</w:t>
            </w:r>
          </w:p>
        </w:tc>
        <w:tc>
          <w:tcPr>
            <w:tcW w:w="837" w:type="pct"/>
            <w:gridSpan w:val="2"/>
            <w:vAlign w:val="center"/>
          </w:tcPr>
          <w:p w:rsidR="00370750" w:rsidRDefault="00370750" w:rsidP="00370750">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370750" w:rsidRDefault="00597262" w:rsidP="00597262">
            <w:pPr>
              <w:spacing w:line="240" w:lineRule="auto"/>
              <w:ind w:firstLineChars="0" w:firstLine="0"/>
              <w:jc w:val="center"/>
              <w:rPr>
                <w:kern w:val="0"/>
                <w:sz w:val="21"/>
                <w:szCs w:val="21"/>
              </w:rPr>
            </w:pPr>
            <w:r>
              <w:rPr>
                <w:kern w:val="0"/>
                <w:sz w:val="21"/>
                <w:szCs w:val="21"/>
              </w:rPr>
              <w:t>1.54</w:t>
            </w:r>
            <w:r w:rsidR="00370750" w:rsidRPr="00F74C58">
              <w:rPr>
                <w:rFonts w:hint="eastAsia"/>
                <w:kern w:val="0"/>
                <w:sz w:val="21"/>
                <w:szCs w:val="21"/>
              </w:rPr>
              <w:t>×</w:t>
            </w:r>
            <w:r w:rsidR="00370750">
              <w:rPr>
                <w:kern w:val="0"/>
                <w:sz w:val="21"/>
                <w:szCs w:val="21"/>
              </w:rPr>
              <w:t>10</w:t>
            </w:r>
            <w:r w:rsidR="00370750" w:rsidRPr="00F62DF5">
              <w:rPr>
                <w:kern w:val="0"/>
                <w:sz w:val="21"/>
                <w:szCs w:val="21"/>
                <w:vertAlign w:val="superscript"/>
              </w:rPr>
              <w:t>-</w:t>
            </w:r>
            <w:r w:rsidR="00370750">
              <w:rPr>
                <w:kern w:val="0"/>
                <w:sz w:val="21"/>
                <w:szCs w:val="21"/>
                <w:vertAlign w:val="superscript"/>
              </w:rPr>
              <w:t>2</w:t>
            </w:r>
          </w:p>
        </w:tc>
        <w:tc>
          <w:tcPr>
            <w:tcW w:w="838" w:type="pct"/>
            <w:vAlign w:val="center"/>
          </w:tcPr>
          <w:p w:rsidR="00370750" w:rsidRDefault="00370750" w:rsidP="00597262">
            <w:pPr>
              <w:spacing w:line="240" w:lineRule="auto"/>
              <w:ind w:firstLineChars="0" w:firstLine="0"/>
              <w:jc w:val="center"/>
              <w:rPr>
                <w:kern w:val="0"/>
                <w:sz w:val="21"/>
                <w:szCs w:val="21"/>
              </w:rPr>
            </w:pPr>
            <w:r>
              <w:rPr>
                <w:kern w:val="0"/>
                <w:sz w:val="21"/>
                <w:szCs w:val="21"/>
              </w:rPr>
              <w:t>2</w:t>
            </w:r>
            <w:r w:rsidR="00597262">
              <w:rPr>
                <w:kern w:val="0"/>
                <w:sz w:val="21"/>
                <w:szCs w:val="21"/>
              </w:rPr>
              <w:t>912</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Default="007D642E" w:rsidP="007D642E">
            <w:pPr>
              <w:spacing w:line="240" w:lineRule="auto"/>
              <w:ind w:firstLineChars="0" w:firstLine="0"/>
              <w:jc w:val="center"/>
              <w:rPr>
                <w:kern w:val="0"/>
                <w:sz w:val="21"/>
                <w:szCs w:val="21"/>
              </w:rPr>
            </w:pPr>
            <w:r w:rsidRPr="00F74C58">
              <w:rPr>
                <w:rFonts w:hint="eastAsia"/>
                <w:kern w:val="0"/>
                <w:sz w:val="21"/>
                <w:szCs w:val="21"/>
              </w:rPr>
              <w:t>标准值</w:t>
            </w:r>
          </w:p>
        </w:tc>
        <w:tc>
          <w:tcPr>
            <w:tcW w:w="837" w:type="pct"/>
            <w:vAlign w:val="center"/>
          </w:tcPr>
          <w:p w:rsidR="007D642E" w:rsidRDefault="007D642E" w:rsidP="007D642E">
            <w:pPr>
              <w:spacing w:line="240" w:lineRule="auto"/>
              <w:ind w:firstLineChars="0" w:firstLine="0"/>
              <w:jc w:val="center"/>
              <w:rPr>
                <w:kern w:val="0"/>
                <w:sz w:val="21"/>
                <w:szCs w:val="21"/>
              </w:rPr>
            </w:pPr>
            <w:r>
              <w:rPr>
                <w:kern w:val="0"/>
                <w:sz w:val="21"/>
                <w:szCs w:val="21"/>
              </w:rPr>
              <w:t>10</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8"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Default="007D642E" w:rsidP="007D642E">
            <w:pPr>
              <w:spacing w:line="240" w:lineRule="auto"/>
              <w:ind w:firstLineChars="0" w:firstLine="0"/>
              <w:jc w:val="center"/>
              <w:rPr>
                <w:kern w:val="0"/>
                <w:sz w:val="21"/>
                <w:szCs w:val="21"/>
              </w:rPr>
            </w:pPr>
            <w:r w:rsidRPr="00F74C58">
              <w:rPr>
                <w:rFonts w:hint="eastAsia"/>
                <w:kern w:val="0"/>
                <w:sz w:val="21"/>
                <w:szCs w:val="21"/>
              </w:rPr>
              <w:t>是否</w:t>
            </w:r>
            <w:r w:rsidRPr="00F74C58">
              <w:rPr>
                <w:kern w:val="0"/>
                <w:sz w:val="21"/>
                <w:szCs w:val="21"/>
              </w:rPr>
              <w:t>达标</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达标</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8"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r>
      <w:tr w:rsidR="007D642E" w:rsidTr="00370750">
        <w:trPr>
          <w:trHeight w:val="340"/>
        </w:trPr>
        <w:tc>
          <w:tcPr>
            <w:tcW w:w="716" w:type="pct"/>
            <w:vMerge w:val="restart"/>
            <w:vAlign w:val="center"/>
          </w:tcPr>
          <w:p w:rsidR="007D642E" w:rsidRDefault="007D642E" w:rsidP="007D642E">
            <w:pPr>
              <w:spacing w:line="240" w:lineRule="auto"/>
              <w:ind w:firstLineChars="0" w:firstLine="0"/>
              <w:jc w:val="center"/>
              <w:rPr>
                <w:kern w:val="0"/>
                <w:sz w:val="21"/>
                <w:szCs w:val="21"/>
              </w:rPr>
            </w:pPr>
            <w:r w:rsidRPr="00F74C58">
              <w:rPr>
                <w:kern w:val="0"/>
                <w:sz w:val="21"/>
                <w:szCs w:val="21"/>
              </w:rPr>
              <w:t>DA00</w:t>
            </w:r>
            <w:r>
              <w:rPr>
                <w:kern w:val="0"/>
                <w:sz w:val="21"/>
                <w:szCs w:val="21"/>
              </w:rPr>
              <w:t>3</w:t>
            </w:r>
            <w:r w:rsidRPr="00370750">
              <w:rPr>
                <w:rFonts w:hint="eastAsia"/>
                <w:kern w:val="0"/>
                <w:sz w:val="21"/>
                <w:szCs w:val="21"/>
              </w:rPr>
              <w:t>（</w:t>
            </w:r>
            <w:r>
              <w:rPr>
                <w:kern w:val="0"/>
                <w:sz w:val="21"/>
                <w:szCs w:val="21"/>
              </w:rPr>
              <w:t>3</w:t>
            </w:r>
            <w:r w:rsidRPr="00370750">
              <w:rPr>
                <w:rFonts w:hint="eastAsia"/>
                <w:kern w:val="0"/>
                <w:sz w:val="21"/>
                <w:szCs w:val="21"/>
              </w:rPr>
              <w:t>#</w:t>
            </w:r>
            <w:r w:rsidRPr="00370750">
              <w:rPr>
                <w:rFonts w:hint="eastAsia"/>
                <w:kern w:val="0"/>
                <w:sz w:val="21"/>
                <w:szCs w:val="21"/>
              </w:rPr>
              <w:t>粉碎机）</w:t>
            </w:r>
            <w:r w:rsidRPr="00F74C58">
              <w:rPr>
                <w:rFonts w:hint="eastAsia"/>
                <w:kern w:val="0"/>
                <w:sz w:val="21"/>
                <w:szCs w:val="21"/>
              </w:rPr>
              <w:t>排气筒</w:t>
            </w:r>
          </w:p>
        </w:tc>
        <w:tc>
          <w:tcPr>
            <w:tcW w:w="467" w:type="pct"/>
            <w:vMerge w:val="restar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颗粒物</w:t>
            </w:r>
          </w:p>
        </w:tc>
        <w:tc>
          <w:tcPr>
            <w:tcW w:w="468"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1</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5.1</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7D642E">
            <w:pPr>
              <w:spacing w:line="240" w:lineRule="auto"/>
              <w:ind w:firstLineChars="0" w:firstLine="0"/>
              <w:jc w:val="center"/>
              <w:rPr>
                <w:kern w:val="0"/>
                <w:sz w:val="21"/>
                <w:szCs w:val="21"/>
              </w:rPr>
            </w:pPr>
            <w:r>
              <w:rPr>
                <w:kern w:val="0"/>
                <w:sz w:val="21"/>
                <w:szCs w:val="21"/>
              </w:rPr>
              <w:t>1.24</w:t>
            </w:r>
            <w:r w:rsidRPr="00F74C58">
              <w:rPr>
                <w:rFonts w:hint="eastAsia"/>
                <w:kern w:val="0"/>
                <w:sz w:val="21"/>
                <w:szCs w:val="21"/>
              </w:rPr>
              <w:t>×</w:t>
            </w:r>
            <w:r>
              <w:rPr>
                <w:kern w:val="0"/>
                <w:sz w:val="21"/>
                <w:szCs w:val="21"/>
              </w:rPr>
              <w:t>10</w:t>
            </w:r>
            <w:r w:rsidRPr="00F62DF5">
              <w:rPr>
                <w:kern w:val="0"/>
                <w:sz w:val="21"/>
                <w:szCs w:val="21"/>
                <w:vertAlign w:val="superscript"/>
              </w:rPr>
              <w:t>-</w:t>
            </w:r>
            <w:r>
              <w:rPr>
                <w:kern w:val="0"/>
                <w:sz w:val="21"/>
                <w:szCs w:val="21"/>
                <w:vertAlign w:val="superscript"/>
              </w:rPr>
              <w:t>2</w:t>
            </w:r>
          </w:p>
        </w:tc>
        <w:tc>
          <w:tcPr>
            <w:tcW w:w="838" w:type="pct"/>
            <w:vAlign w:val="center"/>
          </w:tcPr>
          <w:p w:rsidR="007D642E" w:rsidRDefault="007D642E" w:rsidP="00597262">
            <w:pPr>
              <w:spacing w:line="240" w:lineRule="auto"/>
              <w:ind w:firstLineChars="0" w:firstLine="0"/>
              <w:jc w:val="center"/>
              <w:rPr>
                <w:kern w:val="0"/>
                <w:sz w:val="21"/>
                <w:szCs w:val="21"/>
              </w:rPr>
            </w:pPr>
            <w:r>
              <w:rPr>
                <w:kern w:val="0"/>
                <w:sz w:val="21"/>
                <w:szCs w:val="21"/>
              </w:rPr>
              <w:t>2</w:t>
            </w:r>
            <w:r w:rsidR="00597262">
              <w:rPr>
                <w:kern w:val="0"/>
                <w:sz w:val="21"/>
                <w:szCs w:val="21"/>
              </w:rPr>
              <w:t>428</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Pr>
                <w:rFonts w:hint="eastAsia"/>
                <w:kern w:val="0"/>
                <w:sz w:val="21"/>
                <w:szCs w:val="21"/>
              </w:rPr>
              <w:t>2</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4.6</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597262" w:rsidP="00597262">
            <w:pPr>
              <w:spacing w:line="240" w:lineRule="auto"/>
              <w:ind w:firstLineChars="0" w:firstLine="0"/>
              <w:jc w:val="center"/>
              <w:rPr>
                <w:kern w:val="0"/>
                <w:sz w:val="21"/>
                <w:szCs w:val="21"/>
              </w:rPr>
            </w:pPr>
            <w:r>
              <w:rPr>
                <w:kern w:val="0"/>
                <w:sz w:val="21"/>
                <w:szCs w:val="21"/>
              </w:rPr>
              <w:t>1.16</w:t>
            </w:r>
            <w:r w:rsidR="007D642E" w:rsidRPr="00F74C58">
              <w:rPr>
                <w:rFonts w:hint="eastAsia"/>
                <w:kern w:val="0"/>
                <w:sz w:val="21"/>
                <w:szCs w:val="21"/>
              </w:rPr>
              <w:t>×</w:t>
            </w:r>
            <w:r w:rsidR="007D642E">
              <w:rPr>
                <w:kern w:val="0"/>
                <w:sz w:val="21"/>
                <w:szCs w:val="21"/>
              </w:rPr>
              <w:t>10</w:t>
            </w:r>
            <w:r w:rsidR="007D642E" w:rsidRPr="00F62DF5">
              <w:rPr>
                <w:kern w:val="0"/>
                <w:sz w:val="21"/>
                <w:szCs w:val="21"/>
                <w:vertAlign w:val="superscript"/>
              </w:rPr>
              <w:t>-</w:t>
            </w:r>
            <w:r w:rsidR="007D642E">
              <w:rPr>
                <w:kern w:val="0"/>
                <w:sz w:val="21"/>
                <w:szCs w:val="21"/>
                <w:vertAlign w:val="superscript"/>
              </w:rPr>
              <w:t>2</w:t>
            </w:r>
          </w:p>
        </w:tc>
        <w:tc>
          <w:tcPr>
            <w:tcW w:w="838" w:type="pct"/>
            <w:vAlign w:val="center"/>
          </w:tcPr>
          <w:p w:rsidR="007D642E" w:rsidRDefault="007D642E" w:rsidP="00597262">
            <w:pPr>
              <w:spacing w:line="240" w:lineRule="auto"/>
              <w:ind w:firstLineChars="0" w:firstLine="0"/>
              <w:jc w:val="center"/>
              <w:rPr>
                <w:kern w:val="0"/>
                <w:sz w:val="21"/>
                <w:szCs w:val="21"/>
              </w:rPr>
            </w:pPr>
            <w:r>
              <w:rPr>
                <w:kern w:val="0"/>
                <w:sz w:val="21"/>
                <w:szCs w:val="21"/>
              </w:rPr>
              <w:t>2</w:t>
            </w:r>
            <w:r w:rsidR="00597262">
              <w:rPr>
                <w:kern w:val="0"/>
                <w:sz w:val="21"/>
                <w:szCs w:val="21"/>
              </w:rPr>
              <w:t>52</w:t>
            </w:r>
            <w:r>
              <w:rPr>
                <w:kern w:val="0"/>
                <w:sz w:val="21"/>
                <w:szCs w:val="21"/>
              </w:rPr>
              <w:t>5</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Pr>
                <w:rFonts w:hint="eastAsia"/>
                <w:kern w:val="0"/>
                <w:sz w:val="21"/>
                <w:szCs w:val="21"/>
              </w:rPr>
              <w:t>3</w:t>
            </w:r>
          </w:p>
        </w:tc>
        <w:tc>
          <w:tcPr>
            <w:tcW w:w="837" w:type="pct"/>
            <w:vAlign w:val="center"/>
          </w:tcPr>
          <w:p w:rsidR="007D642E" w:rsidRDefault="007D642E" w:rsidP="007D642E">
            <w:pPr>
              <w:spacing w:line="240" w:lineRule="auto"/>
              <w:ind w:firstLineChars="0" w:firstLine="0"/>
              <w:jc w:val="center"/>
              <w:rPr>
                <w:kern w:val="0"/>
                <w:sz w:val="21"/>
                <w:szCs w:val="21"/>
              </w:rPr>
            </w:pPr>
            <w:r>
              <w:rPr>
                <w:kern w:val="0"/>
                <w:sz w:val="21"/>
                <w:szCs w:val="21"/>
              </w:rPr>
              <w:t>4.8</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597262" w:rsidP="00597262">
            <w:pPr>
              <w:spacing w:line="240" w:lineRule="auto"/>
              <w:ind w:firstLineChars="0" w:firstLine="0"/>
              <w:jc w:val="center"/>
              <w:rPr>
                <w:kern w:val="0"/>
                <w:sz w:val="21"/>
                <w:szCs w:val="21"/>
              </w:rPr>
            </w:pPr>
            <w:r>
              <w:rPr>
                <w:kern w:val="0"/>
                <w:sz w:val="21"/>
                <w:szCs w:val="21"/>
              </w:rPr>
              <w:t>1.24</w:t>
            </w:r>
            <w:r w:rsidR="007D642E" w:rsidRPr="00F74C58">
              <w:rPr>
                <w:rFonts w:hint="eastAsia"/>
                <w:kern w:val="0"/>
                <w:sz w:val="21"/>
                <w:szCs w:val="21"/>
              </w:rPr>
              <w:t>×</w:t>
            </w:r>
            <w:r w:rsidR="007D642E">
              <w:rPr>
                <w:kern w:val="0"/>
                <w:sz w:val="21"/>
                <w:szCs w:val="21"/>
              </w:rPr>
              <w:t>10</w:t>
            </w:r>
            <w:r w:rsidR="007D642E" w:rsidRPr="00F62DF5">
              <w:rPr>
                <w:kern w:val="0"/>
                <w:sz w:val="21"/>
                <w:szCs w:val="21"/>
                <w:vertAlign w:val="superscript"/>
              </w:rPr>
              <w:t>-</w:t>
            </w:r>
            <w:r w:rsidR="007D642E">
              <w:rPr>
                <w:kern w:val="0"/>
                <w:sz w:val="21"/>
                <w:szCs w:val="21"/>
                <w:vertAlign w:val="superscript"/>
              </w:rPr>
              <w:t>2</w:t>
            </w:r>
          </w:p>
        </w:tc>
        <w:tc>
          <w:tcPr>
            <w:tcW w:w="838" w:type="pct"/>
            <w:vAlign w:val="center"/>
          </w:tcPr>
          <w:p w:rsidR="007D642E" w:rsidRDefault="007D642E" w:rsidP="00597262">
            <w:pPr>
              <w:spacing w:line="240" w:lineRule="auto"/>
              <w:ind w:firstLineChars="0" w:firstLine="0"/>
              <w:jc w:val="center"/>
              <w:rPr>
                <w:kern w:val="0"/>
                <w:sz w:val="21"/>
                <w:szCs w:val="21"/>
              </w:rPr>
            </w:pPr>
            <w:r>
              <w:rPr>
                <w:kern w:val="0"/>
                <w:sz w:val="21"/>
                <w:szCs w:val="21"/>
              </w:rPr>
              <w:t>2</w:t>
            </w:r>
            <w:r w:rsidR="00597262">
              <w:rPr>
                <w:kern w:val="0"/>
                <w:sz w:val="21"/>
                <w:szCs w:val="21"/>
              </w:rPr>
              <w:t>591</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Pr>
                <w:rFonts w:hint="eastAsia"/>
                <w:kern w:val="0"/>
                <w:sz w:val="21"/>
                <w:szCs w:val="21"/>
              </w:rPr>
              <w:t>最大值</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5.1</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597262">
            <w:pPr>
              <w:spacing w:line="240" w:lineRule="auto"/>
              <w:ind w:firstLineChars="0" w:firstLine="0"/>
              <w:jc w:val="center"/>
              <w:rPr>
                <w:kern w:val="0"/>
                <w:sz w:val="21"/>
                <w:szCs w:val="21"/>
              </w:rPr>
            </w:pPr>
            <w:r>
              <w:rPr>
                <w:kern w:val="0"/>
                <w:sz w:val="21"/>
                <w:szCs w:val="21"/>
              </w:rPr>
              <w:t>1.</w:t>
            </w:r>
            <w:r w:rsidR="00597262">
              <w:rPr>
                <w:kern w:val="0"/>
                <w:sz w:val="21"/>
                <w:szCs w:val="21"/>
              </w:rPr>
              <w:t>24</w:t>
            </w:r>
            <w:r w:rsidRPr="00F74C58">
              <w:rPr>
                <w:rFonts w:hint="eastAsia"/>
                <w:kern w:val="0"/>
                <w:sz w:val="21"/>
                <w:szCs w:val="21"/>
              </w:rPr>
              <w:t>×</w:t>
            </w:r>
            <w:r>
              <w:rPr>
                <w:kern w:val="0"/>
                <w:sz w:val="21"/>
                <w:szCs w:val="21"/>
              </w:rPr>
              <w:t>10</w:t>
            </w:r>
            <w:r w:rsidRPr="00F62DF5">
              <w:rPr>
                <w:kern w:val="0"/>
                <w:sz w:val="21"/>
                <w:szCs w:val="21"/>
                <w:vertAlign w:val="superscript"/>
              </w:rPr>
              <w:t>-</w:t>
            </w:r>
            <w:r>
              <w:rPr>
                <w:kern w:val="0"/>
                <w:sz w:val="21"/>
                <w:szCs w:val="21"/>
                <w:vertAlign w:val="superscript"/>
              </w:rPr>
              <w:t>2</w:t>
            </w:r>
          </w:p>
        </w:tc>
        <w:tc>
          <w:tcPr>
            <w:tcW w:w="838" w:type="pct"/>
            <w:vAlign w:val="center"/>
          </w:tcPr>
          <w:p w:rsidR="007D642E" w:rsidRDefault="00597262" w:rsidP="007D642E">
            <w:pPr>
              <w:spacing w:line="240" w:lineRule="auto"/>
              <w:ind w:firstLineChars="0" w:firstLine="0"/>
              <w:jc w:val="center"/>
              <w:rPr>
                <w:kern w:val="0"/>
                <w:sz w:val="21"/>
                <w:szCs w:val="21"/>
              </w:rPr>
            </w:pPr>
            <w:r>
              <w:rPr>
                <w:kern w:val="0"/>
                <w:sz w:val="21"/>
                <w:szCs w:val="21"/>
              </w:rPr>
              <w:t>2591</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sidRPr="00F74C58">
              <w:rPr>
                <w:rFonts w:hint="eastAsia"/>
                <w:kern w:val="0"/>
                <w:sz w:val="21"/>
                <w:szCs w:val="21"/>
              </w:rPr>
              <w:t>标准值</w:t>
            </w:r>
          </w:p>
        </w:tc>
        <w:tc>
          <w:tcPr>
            <w:tcW w:w="837" w:type="pct"/>
            <w:vAlign w:val="center"/>
          </w:tcPr>
          <w:p w:rsidR="007D642E" w:rsidRDefault="007D642E" w:rsidP="007D642E">
            <w:pPr>
              <w:spacing w:line="240" w:lineRule="auto"/>
              <w:ind w:firstLineChars="0" w:firstLine="0"/>
              <w:jc w:val="center"/>
              <w:rPr>
                <w:kern w:val="0"/>
                <w:sz w:val="21"/>
                <w:szCs w:val="21"/>
              </w:rPr>
            </w:pPr>
            <w:r>
              <w:rPr>
                <w:kern w:val="0"/>
                <w:sz w:val="21"/>
                <w:szCs w:val="21"/>
              </w:rPr>
              <w:t>10</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8"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sidRPr="00F74C58">
              <w:rPr>
                <w:rFonts w:hint="eastAsia"/>
                <w:kern w:val="0"/>
                <w:sz w:val="21"/>
                <w:szCs w:val="21"/>
              </w:rPr>
              <w:t>是否</w:t>
            </w:r>
            <w:r w:rsidRPr="00F74C58">
              <w:rPr>
                <w:kern w:val="0"/>
                <w:sz w:val="21"/>
                <w:szCs w:val="21"/>
              </w:rPr>
              <w:t>达标</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达标</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8"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r>
      <w:tr w:rsidR="007D642E" w:rsidTr="00370750">
        <w:trPr>
          <w:trHeight w:val="340"/>
        </w:trPr>
        <w:tc>
          <w:tcPr>
            <w:tcW w:w="716" w:type="pct"/>
            <w:vMerge w:val="restart"/>
            <w:vAlign w:val="center"/>
          </w:tcPr>
          <w:p w:rsidR="007D642E" w:rsidRDefault="007D642E" w:rsidP="007D642E">
            <w:pPr>
              <w:spacing w:line="240" w:lineRule="auto"/>
              <w:ind w:firstLineChars="0" w:firstLine="0"/>
              <w:jc w:val="center"/>
              <w:rPr>
                <w:kern w:val="0"/>
                <w:sz w:val="21"/>
                <w:szCs w:val="21"/>
              </w:rPr>
            </w:pPr>
            <w:r w:rsidRPr="00F74C58">
              <w:rPr>
                <w:kern w:val="0"/>
                <w:sz w:val="21"/>
                <w:szCs w:val="21"/>
              </w:rPr>
              <w:t>DA00</w:t>
            </w:r>
            <w:r>
              <w:rPr>
                <w:kern w:val="0"/>
                <w:sz w:val="21"/>
                <w:szCs w:val="21"/>
              </w:rPr>
              <w:t>4</w:t>
            </w:r>
            <w:r w:rsidRPr="00370750">
              <w:rPr>
                <w:rFonts w:hint="eastAsia"/>
                <w:kern w:val="0"/>
                <w:sz w:val="21"/>
                <w:szCs w:val="21"/>
              </w:rPr>
              <w:t>（</w:t>
            </w:r>
            <w:r>
              <w:rPr>
                <w:kern w:val="0"/>
                <w:sz w:val="21"/>
                <w:szCs w:val="21"/>
              </w:rPr>
              <w:t>2</w:t>
            </w:r>
            <w:r w:rsidRPr="00370750">
              <w:rPr>
                <w:rFonts w:hint="eastAsia"/>
                <w:kern w:val="0"/>
                <w:sz w:val="21"/>
                <w:szCs w:val="21"/>
              </w:rPr>
              <w:t>#</w:t>
            </w:r>
            <w:r w:rsidRPr="00370750">
              <w:rPr>
                <w:rFonts w:hint="eastAsia"/>
                <w:kern w:val="0"/>
                <w:sz w:val="21"/>
                <w:szCs w:val="21"/>
              </w:rPr>
              <w:t>粉碎机）</w:t>
            </w:r>
            <w:r w:rsidRPr="00F74C58">
              <w:rPr>
                <w:rFonts w:hint="eastAsia"/>
                <w:kern w:val="0"/>
                <w:sz w:val="21"/>
                <w:szCs w:val="21"/>
              </w:rPr>
              <w:t>排气筒</w:t>
            </w:r>
          </w:p>
        </w:tc>
        <w:tc>
          <w:tcPr>
            <w:tcW w:w="467" w:type="pct"/>
            <w:vMerge w:val="restar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颗粒物</w:t>
            </w:r>
          </w:p>
        </w:tc>
        <w:tc>
          <w:tcPr>
            <w:tcW w:w="468"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1</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4.5</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1.31</w:t>
            </w:r>
            <w:r w:rsidR="007D642E" w:rsidRPr="00F74C58">
              <w:rPr>
                <w:rFonts w:hint="eastAsia"/>
                <w:kern w:val="0"/>
                <w:sz w:val="21"/>
                <w:szCs w:val="21"/>
              </w:rPr>
              <w:t>×</w:t>
            </w:r>
            <w:r w:rsidR="007D642E">
              <w:rPr>
                <w:kern w:val="0"/>
                <w:sz w:val="21"/>
                <w:szCs w:val="21"/>
              </w:rPr>
              <w:t>10</w:t>
            </w:r>
            <w:r w:rsidR="007D642E" w:rsidRPr="00F62DF5">
              <w:rPr>
                <w:kern w:val="0"/>
                <w:sz w:val="21"/>
                <w:szCs w:val="21"/>
                <w:vertAlign w:val="superscript"/>
              </w:rPr>
              <w:t>-</w:t>
            </w:r>
            <w:r w:rsidR="007D642E">
              <w:rPr>
                <w:kern w:val="0"/>
                <w:sz w:val="21"/>
                <w:szCs w:val="21"/>
                <w:vertAlign w:val="superscript"/>
              </w:rPr>
              <w:t>2</w:t>
            </w:r>
          </w:p>
        </w:tc>
        <w:tc>
          <w:tcPr>
            <w:tcW w:w="838" w:type="pct"/>
            <w:vAlign w:val="center"/>
          </w:tcPr>
          <w:p w:rsidR="007D642E" w:rsidRDefault="007D642E" w:rsidP="00597262">
            <w:pPr>
              <w:spacing w:line="240" w:lineRule="auto"/>
              <w:ind w:firstLineChars="0" w:firstLine="0"/>
              <w:jc w:val="center"/>
              <w:rPr>
                <w:kern w:val="0"/>
                <w:sz w:val="21"/>
                <w:szCs w:val="21"/>
              </w:rPr>
            </w:pPr>
            <w:r>
              <w:rPr>
                <w:kern w:val="0"/>
                <w:sz w:val="21"/>
                <w:szCs w:val="21"/>
              </w:rPr>
              <w:t>29</w:t>
            </w:r>
            <w:r w:rsidR="00597262">
              <w:rPr>
                <w:kern w:val="0"/>
                <w:sz w:val="21"/>
                <w:szCs w:val="21"/>
              </w:rPr>
              <w:t>22</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Pr>
                <w:rFonts w:hint="eastAsia"/>
                <w:kern w:val="0"/>
                <w:sz w:val="21"/>
                <w:szCs w:val="21"/>
              </w:rPr>
              <w:t>2</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5.4</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597262">
            <w:pPr>
              <w:spacing w:line="240" w:lineRule="auto"/>
              <w:ind w:firstLineChars="0" w:firstLine="0"/>
              <w:jc w:val="center"/>
              <w:rPr>
                <w:kern w:val="0"/>
                <w:sz w:val="21"/>
                <w:szCs w:val="21"/>
              </w:rPr>
            </w:pPr>
            <w:r>
              <w:rPr>
                <w:kern w:val="0"/>
                <w:sz w:val="21"/>
                <w:szCs w:val="21"/>
              </w:rPr>
              <w:t>1.</w:t>
            </w:r>
            <w:r w:rsidR="00597262">
              <w:rPr>
                <w:kern w:val="0"/>
                <w:sz w:val="21"/>
                <w:szCs w:val="21"/>
              </w:rPr>
              <w:t>56</w:t>
            </w:r>
            <w:r w:rsidRPr="00F74C58">
              <w:rPr>
                <w:rFonts w:hint="eastAsia"/>
                <w:kern w:val="0"/>
                <w:sz w:val="21"/>
                <w:szCs w:val="21"/>
              </w:rPr>
              <w:t>×</w:t>
            </w:r>
            <w:r>
              <w:rPr>
                <w:kern w:val="0"/>
                <w:sz w:val="21"/>
                <w:szCs w:val="21"/>
              </w:rPr>
              <w:t>10</w:t>
            </w:r>
            <w:r w:rsidRPr="00F62DF5">
              <w:rPr>
                <w:kern w:val="0"/>
                <w:sz w:val="21"/>
                <w:szCs w:val="21"/>
                <w:vertAlign w:val="superscript"/>
              </w:rPr>
              <w:t>-</w:t>
            </w:r>
            <w:r>
              <w:rPr>
                <w:kern w:val="0"/>
                <w:sz w:val="21"/>
                <w:szCs w:val="21"/>
                <w:vertAlign w:val="superscript"/>
              </w:rPr>
              <w:t>2</w:t>
            </w:r>
          </w:p>
        </w:tc>
        <w:tc>
          <w:tcPr>
            <w:tcW w:w="838" w:type="pct"/>
            <w:vAlign w:val="center"/>
          </w:tcPr>
          <w:p w:rsidR="007D642E" w:rsidRDefault="007D642E" w:rsidP="00597262">
            <w:pPr>
              <w:spacing w:line="240" w:lineRule="auto"/>
              <w:ind w:firstLineChars="0" w:firstLine="0"/>
              <w:jc w:val="center"/>
              <w:rPr>
                <w:kern w:val="0"/>
                <w:sz w:val="21"/>
                <w:szCs w:val="21"/>
              </w:rPr>
            </w:pPr>
            <w:r>
              <w:rPr>
                <w:kern w:val="0"/>
                <w:sz w:val="21"/>
                <w:szCs w:val="21"/>
              </w:rPr>
              <w:t>28</w:t>
            </w:r>
            <w:r w:rsidR="00597262">
              <w:rPr>
                <w:kern w:val="0"/>
                <w:sz w:val="21"/>
                <w:szCs w:val="21"/>
              </w:rPr>
              <w:t>84</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Pr>
                <w:rFonts w:hint="eastAsia"/>
                <w:kern w:val="0"/>
                <w:sz w:val="21"/>
                <w:szCs w:val="21"/>
              </w:rPr>
              <w:t>3</w:t>
            </w:r>
          </w:p>
        </w:tc>
        <w:tc>
          <w:tcPr>
            <w:tcW w:w="837" w:type="pct"/>
            <w:vAlign w:val="center"/>
          </w:tcPr>
          <w:p w:rsidR="007D642E" w:rsidRDefault="007D642E" w:rsidP="007D642E">
            <w:pPr>
              <w:spacing w:line="240" w:lineRule="auto"/>
              <w:ind w:firstLineChars="0" w:firstLine="0"/>
              <w:jc w:val="center"/>
              <w:rPr>
                <w:kern w:val="0"/>
                <w:sz w:val="21"/>
                <w:szCs w:val="21"/>
              </w:rPr>
            </w:pPr>
            <w:r>
              <w:rPr>
                <w:kern w:val="0"/>
                <w:sz w:val="21"/>
                <w:szCs w:val="21"/>
              </w:rPr>
              <w:t>4.7</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7D642E">
            <w:pPr>
              <w:spacing w:line="240" w:lineRule="auto"/>
              <w:ind w:firstLineChars="0" w:firstLine="0"/>
              <w:jc w:val="center"/>
              <w:rPr>
                <w:kern w:val="0"/>
                <w:sz w:val="21"/>
                <w:szCs w:val="21"/>
              </w:rPr>
            </w:pPr>
            <w:r>
              <w:rPr>
                <w:kern w:val="0"/>
                <w:sz w:val="21"/>
                <w:szCs w:val="21"/>
              </w:rPr>
              <w:t>1.35</w:t>
            </w:r>
            <w:r w:rsidRPr="00F74C58">
              <w:rPr>
                <w:rFonts w:hint="eastAsia"/>
                <w:kern w:val="0"/>
                <w:sz w:val="21"/>
                <w:szCs w:val="21"/>
              </w:rPr>
              <w:t>×</w:t>
            </w:r>
            <w:r>
              <w:rPr>
                <w:kern w:val="0"/>
                <w:sz w:val="21"/>
                <w:szCs w:val="21"/>
              </w:rPr>
              <w:t>10</w:t>
            </w:r>
            <w:r w:rsidRPr="00F62DF5">
              <w:rPr>
                <w:kern w:val="0"/>
                <w:sz w:val="21"/>
                <w:szCs w:val="21"/>
                <w:vertAlign w:val="superscript"/>
              </w:rPr>
              <w:t>-</w:t>
            </w:r>
            <w:r>
              <w:rPr>
                <w:kern w:val="0"/>
                <w:sz w:val="21"/>
                <w:szCs w:val="21"/>
                <w:vertAlign w:val="superscript"/>
              </w:rPr>
              <w:t>2</w:t>
            </w:r>
          </w:p>
        </w:tc>
        <w:tc>
          <w:tcPr>
            <w:tcW w:w="838" w:type="pct"/>
            <w:vAlign w:val="center"/>
          </w:tcPr>
          <w:p w:rsidR="007D642E" w:rsidRDefault="007D642E" w:rsidP="00597262">
            <w:pPr>
              <w:spacing w:line="240" w:lineRule="auto"/>
              <w:ind w:firstLineChars="0" w:firstLine="0"/>
              <w:jc w:val="center"/>
              <w:rPr>
                <w:kern w:val="0"/>
                <w:sz w:val="21"/>
                <w:szCs w:val="21"/>
              </w:rPr>
            </w:pPr>
            <w:r>
              <w:rPr>
                <w:kern w:val="0"/>
                <w:sz w:val="21"/>
                <w:szCs w:val="21"/>
              </w:rPr>
              <w:t>28</w:t>
            </w:r>
            <w:r w:rsidR="00597262">
              <w:rPr>
                <w:kern w:val="0"/>
                <w:sz w:val="21"/>
                <w:szCs w:val="21"/>
              </w:rPr>
              <w:t>6</w:t>
            </w:r>
            <w:r>
              <w:rPr>
                <w:kern w:val="0"/>
                <w:sz w:val="21"/>
                <w:szCs w:val="21"/>
              </w:rPr>
              <w:t>3</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Pr>
                <w:rFonts w:hint="eastAsia"/>
                <w:kern w:val="0"/>
                <w:sz w:val="21"/>
                <w:szCs w:val="21"/>
              </w:rPr>
              <w:t>最大值</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5.4</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597262">
            <w:pPr>
              <w:spacing w:line="240" w:lineRule="auto"/>
              <w:ind w:firstLineChars="0" w:firstLine="0"/>
              <w:jc w:val="center"/>
              <w:rPr>
                <w:kern w:val="0"/>
                <w:sz w:val="21"/>
                <w:szCs w:val="21"/>
              </w:rPr>
            </w:pPr>
            <w:r>
              <w:rPr>
                <w:kern w:val="0"/>
                <w:sz w:val="21"/>
                <w:szCs w:val="21"/>
              </w:rPr>
              <w:t>1.</w:t>
            </w:r>
            <w:r w:rsidR="00597262">
              <w:rPr>
                <w:kern w:val="0"/>
                <w:sz w:val="21"/>
                <w:szCs w:val="21"/>
              </w:rPr>
              <w:t>56</w:t>
            </w:r>
            <w:r w:rsidRPr="00F74C58">
              <w:rPr>
                <w:rFonts w:hint="eastAsia"/>
                <w:kern w:val="0"/>
                <w:sz w:val="21"/>
                <w:szCs w:val="21"/>
              </w:rPr>
              <w:t>×</w:t>
            </w:r>
            <w:r>
              <w:rPr>
                <w:kern w:val="0"/>
                <w:sz w:val="21"/>
                <w:szCs w:val="21"/>
              </w:rPr>
              <w:t>10</w:t>
            </w:r>
            <w:r w:rsidRPr="00F62DF5">
              <w:rPr>
                <w:kern w:val="0"/>
                <w:sz w:val="21"/>
                <w:szCs w:val="21"/>
                <w:vertAlign w:val="superscript"/>
              </w:rPr>
              <w:t>-</w:t>
            </w:r>
            <w:r>
              <w:rPr>
                <w:kern w:val="0"/>
                <w:sz w:val="21"/>
                <w:szCs w:val="21"/>
                <w:vertAlign w:val="superscript"/>
              </w:rPr>
              <w:t>2</w:t>
            </w:r>
          </w:p>
        </w:tc>
        <w:tc>
          <w:tcPr>
            <w:tcW w:w="838" w:type="pct"/>
            <w:vAlign w:val="center"/>
          </w:tcPr>
          <w:p w:rsidR="007D642E" w:rsidRDefault="007D642E" w:rsidP="00597262">
            <w:pPr>
              <w:spacing w:line="240" w:lineRule="auto"/>
              <w:ind w:firstLineChars="0" w:firstLine="0"/>
              <w:jc w:val="center"/>
              <w:rPr>
                <w:kern w:val="0"/>
                <w:sz w:val="21"/>
                <w:szCs w:val="21"/>
              </w:rPr>
            </w:pPr>
            <w:r>
              <w:rPr>
                <w:kern w:val="0"/>
                <w:sz w:val="21"/>
                <w:szCs w:val="21"/>
              </w:rPr>
              <w:t>29</w:t>
            </w:r>
            <w:r w:rsidR="00597262">
              <w:rPr>
                <w:kern w:val="0"/>
                <w:sz w:val="21"/>
                <w:szCs w:val="21"/>
              </w:rPr>
              <w:t>22</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sidRPr="00F74C58">
              <w:rPr>
                <w:rFonts w:hint="eastAsia"/>
                <w:kern w:val="0"/>
                <w:sz w:val="21"/>
                <w:szCs w:val="21"/>
              </w:rPr>
              <w:t>标准值</w:t>
            </w:r>
          </w:p>
        </w:tc>
        <w:tc>
          <w:tcPr>
            <w:tcW w:w="837" w:type="pct"/>
            <w:vAlign w:val="center"/>
          </w:tcPr>
          <w:p w:rsidR="007D642E" w:rsidRDefault="007D642E" w:rsidP="007D642E">
            <w:pPr>
              <w:spacing w:line="240" w:lineRule="auto"/>
              <w:ind w:firstLineChars="0" w:firstLine="0"/>
              <w:jc w:val="center"/>
              <w:rPr>
                <w:kern w:val="0"/>
                <w:sz w:val="21"/>
                <w:szCs w:val="21"/>
              </w:rPr>
            </w:pPr>
            <w:r>
              <w:rPr>
                <w:kern w:val="0"/>
                <w:sz w:val="21"/>
                <w:szCs w:val="21"/>
              </w:rPr>
              <w:t>10</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8"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sidRPr="00F74C58">
              <w:rPr>
                <w:rFonts w:hint="eastAsia"/>
                <w:kern w:val="0"/>
                <w:sz w:val="21"/>
                <w:szCs w:val="21"/>
              </w:rPr>
              <w:t>是否</w:t>
            </w:r>
            <w:r w:rsidRPr="00F74C58">
              <w:rPr>
                <w:kern w:val="0"/>
                <w:sz w:val="21"/>
                <w:szCs w:val="21"/>
              </w:rPr>
              <w:t>达标</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达标</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8"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r>
      <w:tr w:rsidR="007D642E" w:rsidTr="00370750">
        <w:trPr>
          <w:trHeight w:val="340"/>
        </w:trPr>
        <w:tc>
          <w:tcPr>
            <w:tcW w:w="716" w:type="pct"/>
            <w:vMerge w:val="restart"/>
            <w:vAlign w:val="center"/>
          </w:tcPr>
          <w:p w:rsidR="007D642E" w:rsidRDefault="007D642E" w:rsidP="007D642E">
            <w:pPr>
              <w:spacing w:line="240" w:lineRule="auto"/>
              <w:ind w:firstLineChars="0" w:firstLine="0"/>
              <w:jc w:val="center"/>
              <w:rPr>
                <w:kern w:val="0"/>
                <w:sz w:val="21"/>
                <w:szCs w:val="21"/>
              </w:rPr>
            </w:pPr>
            <w:r w:rsidRPr="00F74C58">
              <w:rPr>
                <w:kern w:val="0"/>
                <w:sz w:val="21"/>
                <w:szCs w:val="21"/>
              </w:rPr>
              <w:t>DA00</w:t>
            </w:r>
            <w:r>
              <w:rPr>
                <w:kern w:val="0"/>
                <w:sz w:val="21"/>
                <w:szCs w:val="21"/>
              </w:rPr>
              <w:t>5</w:t>
            </w:r>
            <w:r w:rsidRPr="00370750">
              <w:rPr>
                <w:rFonts w:hint="eastAsia"/>
                <w:kern w:val="0"/>
                <w:sz w:val="21"/>
                <w:szCs w:val="21"/>
              </w:rPr>
              <w:t>（</w:t>
            </w:r>
            <w:r>
              <w:rPr>
                <w:kern w:val="0"/>
                <w:sz w:val="21"/>
                <w:szCs w:val="21"/>
              </w:rPr>
              <w:t>4</w:t>
            </w:r>
            <w:r w:rsidRPr="00370750">
              <w:rPr>
                <w:rFonts w:hint="eastAsia"/>
                <w:kern w:val="0"/>
                <w:sz w:val="21"/>
                <w:szCs w:val="21"/>
              </w:rPr>
              <w:t>#</w:t>
            </w:r>
            <w:r w:rsidRPr="00370750">
              <w:rPr>
                <w:rFonts w:hint="eastAsia"/>
                <w:kern w:val="0"/>
                <w:sz w:val="21"/>
                <w:szCs w:val="21"/>
              </w:rPr>
              <w:t>粉碎机）</w:t>
            </w:r>
            <w:r w:rsidRPr="00F74C58">
              <w:rPr>
                <w:rFonts w:hint="eastAsia"/>
                <w:kern w:val="0"/>
                <w:sz w:val="21"/>
                <w:szCs w:val="21"/>
              </w:rPr>
              <w:t>排气筒</w:t>
            </w:r>
          </w:p>
        </w:tc>
        <w:tc>
          <w:tcPr>
            <w:tcW w:w="467" w:type="pct"/>
            <w:vMerge w:val="restar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颗粒物</w:t>
            </w:r>
          </w:p>
        </w:tc>
        <w:tc>
          <w:tcPr>
            <w:tcW w:w="468"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1</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4.8</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597262">
            <w:pPr>
              <w:spacing w:line="240" w:lineRule="auto"/>
              <w:ind w:firstLineChars="0" w:firstLine="0"/>
              <w:jc w:val="center"/>
              <w:rPr>
                <w:kern w:val="0"/>
                <w:sz w:val="21"/>
                <w:szCs w:val="21"/>
              </w:rPr>
            </w:pPr>
            <w:r>
              <w:rPr>
                <w:kern w:val="0"/>
                <w:sz w:val="21"/>
                <w:szCs w:val="21"/>
              </w:rPr>
              <w:t>1.</w:t>
            </w:r>
            <w:r w:rsidR="00597262">
              <w:rPr>
                <w:kern w:val="0"/>
                <w:sz w:val="21"/>
                <w:szCs w:val="21"/>
              </w:rPr>
              <w:t>39</w:t>
            </w:r>
            <w:r w:rsidRPr="00F74C58">
              <w:rPr>
                <w:rFonts w:hint="eastAsia"/>
                <w:kern w:val="0"/>
                <w:sz w:val="21"/>
                <w:szCs w:val="21"/>
              </w:rPr>
              <w:t>×</w:t>
            </w:r>
            <w:r>
              <w:rPr>
                <w:kern w:val="0"/>
                <w:sz w:val="21"/>
                <w:szCs w:val="21"/>
              </w:rPr>
              <w:t>10</w:t>
            </w:r>
            <w:r w:rsidRPr="00F62DF5">
              <w:rPr>
                <w:kern w:val="0"/>
                <w:sz w:val="21"/>
                <w:szCs w:val="21"/>
                <w:vertAlign w:val="superscript"/>
              </w:rPr>
              <w:t>-</w:t>
            </w:r>
            <w:r>
              <w:rPr>
                <w:kern w:val="0"/>
                <w:sz w:val="21"/>
                <w:szCs w:val="21"/>
                <w:vertAlign w:val="superscript"/>
              </w:rPr>
              <w:t>2</w:t>
            </w:r>
          </w:p>
        </w:tc>
        <w:tc>
          <w:tcPr>
            <w:tcW w:w="838" w:type="pct"/>
            <w:vAlign w:val="center"/>
          </w:tcPr>
          <w:p w:rsidR="007D642E" w:rsidRDefault="007D642E" w:rsidP="00597262">
            <w:pPr>
              <w:spacing w:line="240" w:lineRule="auto"/>
              <w:ind w:firstLineChars="0" w:firstLine="0"/>
              <w:jc w:val="center"/>
              <w:rPr>
                <w:kern w:val="0"/>
                <w:sz w:val="21"/>
                <w:szCs w:val="21"/>
              </w:rPr>
            </w:pPr>
            <w:r>
              <w:rPr>
                <w:kern w:val="0"/>
                <w:sz w:val="21"/>
                <w:szCs w:val="21"/>
              </w:rPr>
              <w:t>2</w:t>
            </w:r>
            <w:r w:rsidR="00597262">
              <w:rPr>
                <w:kern w:val="0"/>
                <w:sz w:val="21"/>
                <w:szCs w:val="21"/>
              </w:rPr>
              <w:t>905</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Pr>
                <w:rFonts w:hint="eastAsia"/>
                <w:kern w:val="0"/>
                <w:sz w:val="21"/>
                <w:szCs w:val="21"/>
              </w:rPr>
              <w:t>2</w:t>
            </w:r>
          </w:p>
        </w:tc>
        <w:tc>
          <w:tcPr>
            <w:tcW w:w="837" w:type="pct"/>
            <w:vAlign w:val="center"/>
          </w:tcPr>
          <w:p w:rsidR="007D642E" w:rsidRDefault="007D642E" w:rsidP="00597262">
            <w:pPr>
              <w:spacing w:line="240" w:lineRule="auto"/>
              <w:ind w:firstLineChars="0" w:firstLine="0"/>
              <w:jc w:val="center"/>
              <w:rPr>
                <w:kern w:val="0"/>
                <w:sz w:val="21"/>
                <w:szCs w:val="21"/>
              </w:rPr>
            </w:pPr>
            <w:r>
              <w:rPr>
                <w:kern w:val="0"/>
                <w:sz w:val="21"/>
                <w:szCs w:val="21"/>
              </w:rPr>
              <w:t>4.</w:t>
            </w:r>
            <w:r w:rsidR="00597262">
              <w:rPr>
                <w:kern w:val="0"/>
                <w:sz w:val="21"/>
                <w:szCs w:val="21"/>
              </w:rPr>
              <w:t>9</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597262">
            <w:pPr>
              <w:spacing w:line="240" w:lineRule="auto"/>
              <w:ind w:firstLineChars="0" w:firstLine="0"/>
              <w:jc w:val="center"/>
              <w:rPr>
                <w:kern w:val="0"/>
                <w:sz w:val="21"/>
                <w:szCs w:val="21"/>
              </w:rPr>
            </w:pPr>
            <w:r>
              <w:rPr>
                <w:kern w:val="0"/>
                <w:sz w:val="21"/>
                <w:szCs w:val="21"/>
              </w:rPr>
              <w:t>1.3</w:t>
            </w:r>
            <w:r w:rsidR="00597262">
              <w:rPr>
                <w:kern w:val="0"/>
                <w:sz w:val="21"/>
                <w:szCs w:val="21"/>
              </w:rPr>
              <w:t>9</w:t>
            </w:r>
            <w:r w:rsidRPr="00F74C58">
              <w:rPr>
                <w:rFonts w:hint="eastAsia"/>
                <w:kern w:val="0"/>
                <w:sz w:val="21"/>
                <w:szCs w:val="21"/>
              </w:rPr>
              <w:t>×</w:t>
            </w:r>
            <w:r>
              <w:rPr>
                <w:kern w:val="0"/>
                <w:sz w:val="21"/>
                <w:szCs w:val="21"/>
              </w:rPr>
              <w:t>10</w:t>
            </w:r>
            <w:r w:rsidRPr="00F62DF5">
              <w:rPr>
                <w:kern w:val="0"/>
                <w:sz w:val="21"/>
                <w:szCs w:val="21"/>
                <w:vertAlign w:val="superscript"/>
              </w:rPr>
              <w:t>-</w:t>
            </w:r>
            <w:r>
              <w:rPr>
                <w:kern w:val="0"/>
                <w:sz w:val="21"/>
                <w:szCs w:val="21"/>
                <w:vertAlign w:val="superscript"/>
              </w:rPr>
              <w:t>2</w:t>
            </w:r>
          </w:p>
        </w:tc>
        <w:tc>
          <w:tcPr>
            <w:tcW w:w="838" w:type="pct"/>
            <w:vAlign w:val="center"/>
          </w:tcPr>
          <w:p w:rsidR="007D642E" w:rsidRDefault="007D642E" w:rsidP="00597262">
            <w:pPr>
              <w:spacing w:line="240" w:lineRule="auto"/>
              <w:ind w:firstLineChars="0" w:firstLine="0"/>
              <w:jc w:val="center"/>
              <w:rPr>
                <w:kern w:val="0"/>
                <w:sz w:val="21"/>
                <w:szCs w:val="21"/>
              </w:rPr>
            </w:pPr>
            <w:r>
              <w:rPr>
                <w:kern w:val="0"/>
                <w:sz w:val="21"/>
                <w:szCs w:val="21"/>
              </w:rPr>
              <w:t>28</w:t>
            </w:r>
            <w:r w:rsidR="00597262">
              <w:rPr>
                <w:kern w:val="0"/>
                <w:sz w:val="21"/>
                <w:szCs w:val="21"/>
              </w:rPr>
              <w:t>3</w:t>
            </w:r>
            <w:r>
              <w:rPr>
                <w:kern w:val="0"/>
                <w:sz w:val="21"/>
                <w:szCs w:val="21"/>
              </w:rPr>
              <w:t>7</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Pr>
                <w:rFonts w:hint="eastAsia"/>
                <w:kern w:val="0"/>
                <w:sz w:val="21"/>
                <w:szCs w:val="21"/>
              </w:rPr>
              <w:t>3</w:t>
            </w:r>
          </w:p>
        </w:tc>
        <w:tc>
          <w:tcPr>
            <w:tcW w:w="837" w:type="pct"/>
            <w:vAlign w:val="center"/>
          </w:tcPr>
          <w:p w:rsidR="007D642E" w:rsidRDefault="007D642E" w:rsidP="00597262">
            <w:pPr>
              <w:spacing w:line="240" w:lineRule="auto"/>
              <w:ind w:firstLineChars="0" w:firstLine="0"/>
              <w:jc w:val="center"/>
              <w:rPr>
                <w:kern w:val="0"/>
                <w:sz w:val="21"/>
                <w:szCs w:val="21"/>
              </w:rPr>
            </w:pPr>
            <w:r>
              <w:rPr>
                <w:kern w:val="0"/>
                <w:sz w:val="21"/>
                <w:szCs w:val="21"/>
              </w:rPr>
              <w:t>4.</w:t>
            </w:r>
            <w:r w:rsidR="00597262">
              <w:rPr>
                <w:kern w:val="0"/>
                <w:sz w:val="21"/>
                <w:szCs w:val="21"/>
              </w:rPr>
              <w:t>9</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597262">
            <w:pPr>
              <w:spacing w:line="240" w:lineRule="auto"/>
              <w:ind w:firstLineChars="0" w:firstLine="0"/>
              <w:jc w:val="center"/>
              <w:rPr>
                <w:kern w:val="0"/>
                <w:sz w:val="21"/>
                <w:szCs w:val="21"/>
              </w:rPr>
            </w:pPr>
            <w:r>
              <w:rPr>
                <w:kern w:val="0"/>
                <w:sz w:val="21"/>
                <w:szCs w:val="21"/>
              </w:rPr>
              <w:t>1.</w:t>
            </w:r>
            <w:r w:rsidR="00597262">
              <w:rPr>
                <w:kern w:val="0"/>
                <w:sz w:val="21"/>
                <w:szCs w:val="21"/>
              </w:rPr>
              <w:t>43</w:t>
            </w:r>
            <w:r w:rsidRPr="00F74C58">
              <w:rPr>
                <w:rFonts w:hint="eastAsia"/>
                <w:kern w:val="0"/>
                <w:sz w:val="21"/>
                <w:szCs w:val="21"/>
              </w:rPr>
              <w:t>×</w:t>
            </w:r>
            <w:r>
              <w:rPr>
                <w:kern w:val="0"/>
                <w:sz w:val="21"/>
                <w:szCs w:val="21"/>
              </w:rPr>
              <w:t>10</w:t>
            </w:r>
            <w:r w:rsidRPr="00F62DF5">
              <w:rPr>
                <w:kern w:val="0"/>
                <w:sz w:val="21"/>
                <w:szCs w:val="21"/>
                <w:vertAlign w:val="superscript"/>
              </w:rPr>
              <w:t>-</w:t>
            </w:r>
            <w:r>
              <w:rPr>
                <w:kern w:val="0"/>
                <w:sz w:val="21"/>
                <w:szCs w:val="21"/>
                <w:vertAlign w:val="superscript"/>
              </w:rPr>
              <w:t>2</w:t>
            </w:r>
          </w:p>
        </w:tc>
        <w:tc>
          <w:tcPr>
            <w:tcW w:w="838" w:type="pct"/>
            <w:vAlign w:val="center"/>
          </w:tcPr>
          <w:p w:rsidR="007D642E" w:rsidRDefault="007D642E" w:rsidP="00597262">
            <w:pPr>
              <w:spacing w:line="240" w:lineRule="auto"/>
              <w:ind w:firstLineChars="0" w:firstLine="0"/>
              <w:jc w:val="center"/>
              <w:rPr>
                <w:kern w:val="0"/>
                <w:sz w:val="21"/>
                <w:szCs w:val="21"/>
              </w:rPr>
            </w:pPr>
            <w:r>
              <w:rPr>
                <w:kern w:val="0"/>
                <w:sz w:val="21"/>
                <w:szCs w:val="21"/>
              </w:rPr>
              <w:t>2</w:t>
            </w:r>
            <w:r w:rsidR="00597262">
              <w:rPr>
                <w:kern w:val="0"/>
                <w:sz w:val="21"/>
                <w:szCs w:val="21"/>
              </w:rPr>
              <w:t>928</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Pr>
                <w:rFonts w:hint="eastAsia"/>
                <w:kern w:val="0"/>
                <w:sz w:val="21"/>
                <w:szCs w:val="21"/>
              </w:rPr>
              <w:t>最大值</w:t>
            </w:r>
          </w:p>
        </w:tc>
        <w:tc>
          <w:tcPr>
            <w:tcW w:w="837" w:type="pct"/>
            <w:vAlign w:val="center"/>
          </w:tcPr>
          <w:p w:rsidR="007D642E" w:rsidRDefault="007D642E" w:rsidP="007D642E">
            <w:pPr>
              <w:spacing w:line="240" w:lineRule="auto"/>
              <w:ind w:firstLineChars="0" w:firstLine="0"/>
              <w:jc w:val="center"/>
              <w:rPr>
                <w:kern w:val="0"/>
                <w:sz w:val="21"/>
                <w:szCs w:val="21"/>
              </w:rPr>
            </w:pPr>
            <w:r>
              <w:rPr>
                <w:kern w:val="0"/>
                <w:sz w:val="21"/>
                <w:szCs w:val="21"/>
              </w:rPr>
              <w:t>4.3</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597262">
            <w:pPr>
              <w:spacing w:line="240" w:lineRule="auto"/>
              <w:ind w:firstLineChars="0" w:firstLine="0"/>
              <w:jc w:val="center"/>
              <w:rPr>
                <w:kern w:val="0"/>
                <w:sz w:val="21"/>
                <w:szCs w:val="21"/>
              </w:rPr>
            </w:pPr>
            <w:r>
              <w:rPr>
                <w:kern w:val="0"/>
                <w:sz w:val="21"/>
                <w:szCs w:val="21"/>
              </w:rPr>
              <w:t>1.</w:t>
            </w:r>
            <w:r w:rsidR="00597262">
              <w:rPr>
                <w:kern w:val="0"/>
                <w:sz w:val="21"/>
                <w:szCs w:val="21"/>
              </w:rPr>
              <w:t>43</w:t>
            </w:r>
            <w:r w:rsidRPr="00F74C58">
              <w:rPr>
                <w:rFonts w:hint="eastAsia"/>
                <w:kern w:val="0"/>
                <w:sz w:val="21"/>
                <w:szCs w:val="21"/>
              </w:rPr>
              <w:t>×</w:t>
            </w:r>
            <w:r>
              <w:rPr>
                <w:kern w:val="0"/>
                <w:sz w:val="21"/>
                <w:szCs w:val="21"/>
              </w:rPr>
              <w:t>10</w:t>
            </w:r>
            <w:r w:rsidRPr="00F62DF5">
              <w:rPr>
                <w:kern w:val="0"/>
                <w:sz w:val="21"/>
                <w:szCs w:val="21"/>
                <w:vertAlign w:val="superscript"/>
              </w:rPr>
              <w:t>-</w:t>
            </w:r>
            <w:r>
              <w:rPr>
                <w:kern w:val="0"/>
                <w:sz w:val="21"/>
                <w:szCs w:val="21"/>
                <w:vertAlign w:val="superscript"/>
              </w:rPr>
              <w:t>2</w:t>
            </w:r>
          </w:p>
        </w:tc>
        <w:tc>
          <w:tcPr>
            <w:tcW w:w="838" w:type="pct"/>
            <w:vAlign w:val="center"/>
          </w:tcPr>
          <w:p w:rsidR="007D642E" w:rsidRDefault="00597262" w:rsidP="007D642E">
            <w:pPr>
              <w:spacing w:line="240" w:lineRule="auto"/>
              <w:ind w:firstLineChars="0" w:firstLine="0"/>
              <w:jc w:val="center"/>
              <w:rPr>
                <w:kern w:val="0"/>
                <w:sz w:val="21"/>
                <w:szCs w:val="21"/>
              </w:rPr>
            </w:pPr>
            <w:r>
              <w:rPr>
                <w:kern w:val="0"/>
                <w:sz w:val="21"/>
                <w:szCs w:val="21"/>
              </w:rPr>
              <w:t>2928</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sidRPr="00F74C58">
              <w:rPr>
                <w:rFonts w:hint="eastAsia"/>
                <w:kern w:val="0"/>
                <w:sz w:val="21"/>
                <w:szCs w:val="21"/>
              </w:rPr>
              <w:t>标准值</w:t>
            </w:r>
          </w:p>
        </w:tc>
        <w:tc>
          <w:tcPr>
            <w:tcW w:w="837" w:type="pct"/>
            <w:vAlign w:val="center"/>
          </w:tcPr>
          <w:p w:rsidR="007D642E" w:rsidRDefault="007D642E" w:rsidP="007D642E">
            <w:pPr>
              <w:spacing w:line="240" w:lineRule="auto"/>
              <w:ind w:firstLineChars="0" w:firstLine="0"/>
              <w:jc w:val="center"/>
              <w:rPr>
                <w:kern w:val="0"/>
                <w:sz w:val="21"/>
                <w:szCs w:val="21"/>
              </w:rPr>
            </w:pPr>
            <w:r>
              <w:rPr>
                <w:kern w:val="0"/>
                <w:sz w:val="21"/>
                <w:szCs w:val="21"/>
              </w:rPr>
              <w:t>10</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8"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sidRPr="00F74C58">
              <w:rPr>
                <w:rFonts w:hint="eastAsia"/>
                <w:kern w:val="0"/>
                <w:sz w:val="21"/>
                <w:szCs w:val="21"/>
              </w:rPr>
              <w:t>是否</w:t>
            </w:r>
            <w:r w:rsidRPr="00F74C58">
              <w:rPr>
                <w:kern w:val="0"/>
                <w:sz w:val="21"/>
                <w:szCs w:val="21"/>
              </w:rPr>
              <w:t>达标</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达标</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8"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r>
      <w:tr w:rsidR="007D642E" w:rsidTr="00370750">
        <w:trPr>
          <w:trHeight w:val="340"/>
        </w:trPr>
        <w:tc>
          <w:tcPr>
            <w:tcW w:w="716" w:type="pct"/>
            <w:vMerge w:val="restart"/>
            <w:vAlign w:val="center"/>
          </w:tcPr>
          <w:p w:rsidR="007D642E" w:rsidRDefault="007D642E" w:rsidP="007D642E">
            <w:pPr>
              <w:spacing w:line="240" w:lineRule="auto"/>
              <w:ind w:firstLineChars="0" w:firstLine="0"/>
              <w:jc w:val="center"/>
              <w:rPr>
                <w:kern w:val="0"/>
                <w:sz w:val="21"/>
                <w:szCs w:val="21"/>
              </w:rPr>
            </w:pPr>
            <w:r w:rsidRPr="00F74C58">
              <w:rPr>
                <w:kern w:val="0"/>
                <w:sz w:val="21"/>
                <w:szCs w:val="21"/>
              </w:rPr>
              <w:t>DA00</w:t>
            </w:r>
            <w:r>
              <w:rPr>
                <w:kern w:val="0"/>
                <w:sz w:val="21"/>
                <w:szCs w:val="21"/>
              </w:rPr>
              <w:t>9</w:t>
            </w:r>
            <w:r>
              <w:rPr>
                <w:rFonts w:hint="eastAsia"/>
                <w:kern w:val="0"/>
                <w:sz w:val="21"/>
                <w:szCs w:val="21"/>
              </w:rPr>
              <w:t>成品废气</w:t>
            </w:r>
            <w:r>
              <w:rPr>
                <w:kern w:val="0"/>
                <w:sz w:val="21"/>
                <w:szCs w:val="21"/>
              </w:rPr>
              <w:t>排气筒</w:t>
            </w:r>
          </w:p>
        </w:tc>
        <w:tc>
          <w:tcPr>
            <w:tcW w:w="467" w:type="pct"/>
            <w:vMerge w:val="restar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颗粒物</w:t>
            </w:r>
          </w:p>
        </w:tc>
        <w:tc>
          <w:tcPr>
            <w:tcW w:w="468"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1</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5.7</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4.83</w:t>
            </w:r>
            <w:r w:rsidR="007D642E" w:rsidRPr="00F74C58">
              <w:rPr>
                <w:rFonts w:hint="eastAsia"/>
                <w:kern w:val="0"/>
                <w:sz w:val="21"/>
                <w:szCs w:val="21"/>
              </w:rPr>
              <w:t>×</w:t>
            </w:r>
            <w:r w:rsidR="007D642E">
              <w:rPr>
                <w:kern w:val="0"/>
                <w:sz w:val="21"/>
                <w:szCs w:val="21"/>
              </w:rPr>
              <w:t>10</w:t>
            </w:r>
            <w:r w:rsidR="007D642E" w:rsidRPr="00F62DF5">
              <w:rPr>
                <w:kern w:val="0"/>
                <w:sz w:val="21"/>
                <w:szCs w:val="21"/>
                <w:vertAlign w:val="superscript"/>
              </w:rPr>
              <w:t>-</w:t>
            </w:r>
            <w:r w:rsidR="007D642E">
              <w:rPr>
                <w:kern w:val="0"/>
                <w:sz w:val="21"/>
                <w:szCs w:val="21"/>
                <w:vertAlign w:val="superscript"/>
              </w:rPr>
              <w:t>2</w:t>
            </w:r>
          </w:p>
        </w:tc>
        <w:tc>
          <w:tcPr>
            <w:tcW w:w="838" w:type="pct"/>
            <w:vAlign w:val="center"/>
          </w:tcPr>
          <w:p w:rsidR="007D642E" w:rsidRDefault="00597262" w:rsidP="007D642E">
            <w:pPr>
              <w:spacing w:line="240" w:lineRule="auto"/>
              <w:ind w:firstLineChars="0" w:firstLine="0"/>
              <w:jc w:val="center"/>
              <w:rPr>
                <w:kern w:val="0"/>
                <w:sz w:val="21"/>
                <w:szCs w:val="21"/>
              </w:rPr>
            </w:pPr>
            <w:r>
              <w:rPr>
                <w:kern w:val="0"/>
                <w:sz w:val="21"/>
                <w:szCs w:val="21"/>
              </w:rPr>
              <w:t>8470</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Pr>
                <w:rFonts w:hint="eastAsia"/>
                <w:kern w:val="0"/>
                <w:sz w:val="21"/>
                <w:szCs w:val="21"/>
              </w:rPr>
              <w:t>2</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4.5</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3.83</w:t>
            </w:r>
            <w:r w:rsidR="007D642E" w:rsidRPr="00F74C58">
              <w:rPr>
                <w:rFonts w:hint="eastAsia"/>
                <w:kern w:val="0"/>
                <w:sz w:val="21"/>
                <w:szCs w:val="21"/>
              </w:rPr>
              <w:t>×</w:t>
            </w:r>
            <w:r w:rsidR="007D642E">
              <w:rPr>
                <w:kern w:val="0"/>
                <w:sz w:val="21"/>
                <w:szCs w:val="21"/>
              </w:rPr>
              <w:t>10</w:t>
            </w:r>
            <w:r w:rsidR="007D642E" w:rsidRPr="00F62DF5">
              <w:rPr>
                <w:kern w:val="0"/>
                <w:sz w:val="21"/>
                <w:szCs w:val="21"/>
                <w:vertAlign w:val="superscript"/>
              </w:rPr>
              <w:t>-</w:t>
            </w:r>
            <w:r w:rsidR="007D642E">
              <w:rPr>
                <w:kern w:val="0"/>
                <w:sz w:val="21"/>
                <w:szCs w:val="21"/>
                <w:vertAlign w:val="superscript"/>
              </w:rPr>
              <w:t>2</w:t>
            </w:r>
          </w:p>
        </w:tc>
        <w:tc>
          <w:tcPr>
            <w:tcW w:w="838" w:type="pct"/>
            <w:vAlign w:val="center"/>
          </w:tcPr>
          <w:p w:rsidR="007D642E" w:rsidRDefault="00597262" w:rsidP="007D642E">
            <w:pPr>
              <w:spacing w:line="240" w:lineRule="auto"/>
              <w:ind w:firstLineChars="0" w:firstLine="0"/>
              <w:jc w:val="center"/>
              <w:rPr>
                <w:kern w:val="0"/>
                <w:sz w:val="21"/>
                <w:szCs w:val="21"/>
              </w:rPr>
            </w:pPr>
            <w:r>
              <w:rPr>
                <w:kern w:val="0"/>
                <w:sz w:val="21"/>
                <w:szCs w:val="21"/>
              </w:rPr>
              <w:t>8508</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Pr>
                <w:rFonts w:hint="eastAsia"/>
                <w:kern w:val="0"/>
                <w:sz w:val="21"/>
                <w:szCs w:val="21"/>
              </w:rPr>
              <w:t>3</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5.4</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4.57</w:t>
            </w:r>
            <w:r w:rsidR="007D642E" w:rsidRPr="00F74C58">
              <w:rPr>
                <w:rFonts w:hint="eastAsia"/>
                <w:kern w:val="0"/>
                <w:sz w:val="21"/>
                <w:szCs w:val="21"/>
              </w:rPr>
              <w:t>×</w:t>
            </w:r>
            <w:r w:rsidR="007D642E">
              <w:rPr>
                <w:kern w:val="0"/>
                <w:sz w:val="21"/>
                <w:szCs w:val="21"/>
              </w:rPr>
              <w:t>10</w:t>
            </w:r>
            <w:r w:rsidR="007D642E" w:rsidRPr="00F62DF5">
              <w:rPr>
                <w:kern w:val="0"/>
                <w:sz w:val="21"/>
                <w:szCs w:val="21"/>
                <w:vertAlign w:val="superscript"/>
              </w:rPr>
              <w:t>-</w:t>
            </w:r>
            <w:r w:rsidR="007D642E">
              <w:rPr>
                <w:kern w:val="0"/>
                <w:sz w:val="21"/>
                <w:szCs w:val="21"/>
                <w:vertAlign w:val="superscript"/>
              </w:rPr>
              <w:t>2</w:t>
            </w:r>
          </w:p>
        </w:tc>
        <w:tc>
          <w:tcPr>
            <w:tcW w:w="838" w:type="pct"/>
            <w:vAlign w:val="center"/>
          </w:tcPr>
          <w:p w:rsidR="007D642E" w:rsidRDefault="00597262" w:rsidP="007D642E">
            <w:pPr>
              <w:spacing w:line="240" w:lineRule="auto"/>
              <w:ind w:firstLineChars="0" w:firstLine="0"/>
              <w:jc w:val="center"/>
              <w:rPr>
                <w:kern w:val="0"/>
                <w:sz w:val="21"/>
                <w:szCs w:val="21"/>
              </w:rPr>
            </w:pPr>
            <w:r>
              <w:rPr>
                <w:kern w:val="0"/>
                <w:sz w:val="21"/>
                <w:szCs w:val="21"/>
              </w:rPr>
              <w:t>8457</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Pr>
                <w:rFonts w:hint="eastAsia"/>
                <w:kern w:val="0"/>
                <w:sz w:val="21"/>
                <w:szCs w:val="21"/>
              </w:rPr>
              <w:t>最大值</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5.7</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597262" w:rsidP="007D642E">
            <w:pPr>
              <w:spacing w:line="240" w:lineRule="auto"/>
              <w:ind w:firstLineChars="0" w:firstLine="0"/>
              <w:jc w:val="center"/>
              <w:rPr>
                <w:kern w:val="0"/>
                <w:sz w:val="21"/>
                <w:szCs w:val="21"/>
              </w:rPr>
            </w:pPr>
            <w:r>
              <w:rPr>
                <w:kern w:val="0"/>
                <w:sz w:val="21"/>
                <w:szCs w:val="21"/>
              </w:rPr>
              <w:t>4.83</w:t>
            </w:r>
            <w:r w:rsidR="007D642E" w:rsidRPr="00F74C58">
              <w:rPr>
                <w:rFonts w:hint="eastAsia"/>
                <w:kern w:val="0"/>
                <w:sz w:val="21"/>
                <w:szCs w:val="21"/>
              </w:rPr>
              <w:t>×</w:t>
            </w:r>
            <w:r w:rsidR="007D642E">
              <w:rPr>
                <w:kern w:val="0"/>
                <w:sz w:val="21"/>
                <w:szCs w:val="21"/>
              </w:rPr>
              <w:t>10</w:t>
            </w:r>
            <w:r w:rsidR="007D642E" w:rsidRPr="00F62DF5">
              <w:rPr>
                <w:kern w:val="0"/>
                <w:sz w:val="21"/>
                <w:szCs w:val="21"/>
                <w:vertAlign w:val="superscript"/>
              </w:rPr>
              <w:t>-</w:t>
            </w:r>
            <w:r w:rsidR="007D642E">
              <w:rPr>
                <w:kern w:val="0"/>
                <w:sz w:val="21"/>
                <w:szCs w:val="21"/>
                <w:vertAlign w:val="superscript"/>
              </w:rPr>
              <w:t>2</w:t>
            </w:r>
          </w:p>
        </w:tc>
        <w:tc>
          <w:tcPr>
            <w:tcW w:w="838" w:type="pct"/>
            <w:vAlign w:val="center"/>
          </w:tcPr>
          <w:p w:rsidR="007D642E" w:rsidRDefault="00597262" w:rsidP="007D642E">
            <w:pPr>
              <w:spacing w:line="240" w:lineRule="auto"/>
              <w:ind w:firstLineChars="0" w:firstLine="0"/>
              <w:jc w:val="center"/>
              <w:rPr>
                <w:kern w:val="0"/>
                <w:sz w:val="21"/>
                <w:szCs w:val="21"/>
              </w:rPr>
            </w:pPr>
            <w:r>
              <w:rPr>
                <w:kern w:val="0"/>
                <w:sz w:val="21"/>
                <w:szCs w:val="21"/>
              </w:rPr>
              <w:t>8508</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sidRPr="00F74C58">
              <w:rPr>
                <w:rFonts w:hint="eastAsia"/>
                <w:kern w:val="0"/>
                <w:sz w:val="21"/>
                <w:szCs w:val="21"/>
              </w:rPr>
              <w:t>标准值</w:t>
            </w:r>
          </w:p>
        </w:tc>
        <w:tc>
          <w:tcPr>
            <w:tcW w:w="837" w:type="pct"/>
            <w:vAlign w:val="center"/>
          </w:tcPr>
          <w:p w:rsidR="007D642E" w:rsidRDefault="007D642E" w:rsidP="007D642E">
            <w:pPr>
              <w:spacing w:line="240" w:lineRule="auto"/>
              <w:ind w:firstLineChars="0" w:firstLine="0"/>
              <w:jc w:val="center"/>
              <w:rPr>
                <w:kern w:val="0"/>
                <w:sz w:val="21"/>
                <w:szCs w:val="21"/>
              </w:rPr>
            </w:pPr>
            <w:r>
              <w:rPr>
                <w:kern w:val="0"/>
                <w:sz w:val="21"/>
                <w:szCs w:val="21"/>
              </w:rPr>
              <w:t>10</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8"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r>
      <w:tr w:rsidR="007D642E" w:rsidTr="00370750">
        <w:trPr>
          <w:trHeight w:val="340"/>
        </w:trPr>
        <w:tc>
          <w:tcPr>
            <w:tcW w:w="716" w:type="pct"/>
            <w:vMerge/>
            <w:vAlign w:val="center"/>
          </w:tcPr>
          <w:p w:rsidR="007D642E" w:rsidRDefault="007D642E" w:rsidP="007D642E">
            <w:pPr>
              <w:spacing w:line="240" w:lineRule="auto"/>
              <w:ind w:firstLineChars="0" w:firstLine="0"/>
              <w:jc w:val="center"/>
              <w:rPr>
                <w:kern w:val="0"/>
                <w:sz w:val="21"/>
                <w:szCs w:val="21"/>
              </w:rPr>
            </w:pPr>
          </w:p>
        </w:tc>
        <w:tc>
          <w:tcPr>
            <w:tcW w:w="467" w:type="pct"/>
            <w:vMerge/>
            <w:vAlign w:val="center"/>
          </w:tcPr>
          <w:p w:rsidR="007D642E" w:rsidRDefault="007D642E" w:rsidP="007D642E">
            <w:pPr>
              <w:spacing w:line="240" w:lineRule="auto"/>
              <w:ind w:firstLineChars="0" w:firstLine="0"/>
              <w:jc w:val="center"/>
              <w:rPr>
                <w:kern w:val="0"/>
                <w:sz w:val="21"/>
                <w:szCs w:val="21"/>
              </w:rPr>
            </w:pPr>
          </w:p>
        </w:tc>
        <w:tc>
          <w:tcPr>
            <w:tcW w:w="468" w:type="pct"/>
            <w:vAlign w:val="center"/>
          </w:tcPr>
          <w:p w:rsidR="007D642E" w:rsidRPr="00F74C58" w:rsidRDefault="007D642E" w:rsidP="007D642E">
            <w:pPr>
              <w:spacing w:line="240" w:lineRule="auto"/>
              <w:ind w:firstLineChars="0" w:firstLine="0"/>
              <w:jc w:val="center"/>
              <w:rPr>
                <w:kern w:val="0"/>
                <w:sz w:val="21"/>
                <w:szCs w:val="21"/>
              </w:rPr>
            </w:pPr>
            <w:r w:rsidRPr="00F74C58">
              <w:rPr>
                <w:rFonts w:hint="eastAsia"/>
                <w:kern w:val="0"/>
                <w:sz w:val="21"/>
                <w:szCs w:val="21"/>
              </w:rPr>
              <w:t>是否</w:t>
            </w:r>
            <w:r w:rsidRPr="00F74C58">
              <w:rPr>
                <w:kern w:val="0"/>
                <w:sz w:val="21"/>
                <w:szCs w:val="21"/>
              </w:rPr>
              <w:t>达标</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达标</w:t>
            </w:r>
          </w:p>
        </w:tc>
        <w:tc>
          <w:tcPr>
            <w:tcW w:w="837" w:type="pct"/>
            <w:gridSpan w:val="2"/>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7"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c>
          <w:tcPr>
            <w:tcW w:w="838" w:type="pct"/>
            <w:vAlign w:val="center"/>
          </w:tcPr>
          <w:p w:rsidR="007D642E" w:rsidRDefault="007D642E" w:rsidP="007D642E">
            <w:pPr>
              <w:spacing w:line="240" w:lineRule="auto"/>
              <w:ind w:firstLineChars="0" w:firstLine="0"/>
              <w:jc w:val="center"/>
              <w:rPr>
                <w:kern w:val="0"/>
                <w:sz w:val="21"/>
                <w:szCs w:val="21"/>
              </w:rPr>
            </w:pPr>
            <w:r>
              <w:rPr>
                <w:rFonts w:hint="eastAsia"/>
                <w:kern w:val="0"/>
                <w:sz w:val="21"/>
                <w:szCs w:val="21"/>
              </w:rPr>
              <w:t>/</w:t>
            </w:r>
          </w:p>
        </w:tc>
      </w:tr>
      <w:tr w:rsidR="006978A7" w:rsidTr="006978A7">
        <w:trPr>
          <w:trHeight w:val="340"/>
        </w:trPr>
        <w:tc>
          <w:tcPr>
            <w:tcW w:w="5000" w:type="pct"/>
            <w:gridSpan w:val="8"/>
            <w:vAlign w:val="center"/>
          </w:tcPr>
          <w:p w:rsidR="006978A7" w:rsidRDefault="006978A7" w:rsidP="006978A7">
            <w:pPr>
              <w:spacing w:line="240" w:lineRule="auto"/>
              <w:ind w:firstLineChars="0" w:firstLine="0"/>
              <w:rPr>
                <w:kern w:val="0"/>
                <w:sz w:val="21"/>
                <w:szCs w:val="21"/>
              </w:rPr>
            </w:pPr>
            <w:r>
              <w:rPr>
                <w:rFonts w:hint="eastAsia"/>
                <w:kern w:val="0"/>
                <w:sz w:val="21"/>
                <w:szCs w:val="21"/>
              </w:rPr>
              <w:t>说明</w:t>
            </w:r>
            <w:r>
              <w:rPr>
                <w:kern w:val="0"/>
                <w:sz w:val="21"/>
                <w:szCs w:val="21"/>
              </w:rPr>
              <w:t>：</w:t>
            </w:r>
          </w:p>
          <w:p w:rsidR="006978A7" w:rsidRDefault="006978A7" w:rsidP="006978A7">
            <w:pPr>
              <w:spacing w:line="240" w:lineRule="auto"/>
              <w:ind w:firstLineChars="0" w:firstLine="0"/>
              <w:rPr>
                <w:kern w:val="0"/>
                <w:sz w:val="21"/>
                <w:szCs w:val="21"/>
              </w:rPr>
            </w:pPr>
            <w:r w:rsidRPr="006978A7">
              <w:rPr>
                <w:rFonts w:hint="eastAsia"/>
                <w:kern w:val="0"/>
                <w:sz w:val="21"/>
                <w:szCs w:val="21"/>
              </w:rPr>
              <w:t>排气筒</w:t>
            </w:r>
            <w:r w:rsidRPr="006978A7">
              <w:rPr>
                <w:rFonts w:hint="eastAsia"/>
                <w:kern w:val="0"/>
                <w:sz w:val="21"/>
                <w:szCs w:val="21"/>
              </w:rPr>
              <w:t>DA006</w:t>
            </w:r>
            <w:r w:rsidRPr="006978A7">
              <w:rPr>
                <w:rFonts w:hint="eastAsia"/>
                <w:kern w:val="0"/>
                <w:sz w:val="21"/>
                <w:szCs w:val="21"/>
              </w:rPr>
              <w:t>、</w:t>
            </w:r>
            <w:r w:rsidRPr="006978A7">
              <w:rPr>
                <w:rFonts w:hint="eastAsia"/>
                <w:kern w:val="0"/>
                <w:sz w:val="21"/>
                <w:szCs w:val="21"/>
              </w:rPr>
              <w:t>DA007</w:t>
            </w:r>
            <w:r w:rsidRPr="006978A7">
              <w:rPr>
                <w:rFonts w:hint="eastAsia"/>
                <w:kern w:val="0"/>
                <w:sz w:val="21"/>
                <w:szCs w:val="21"/>
              </w:rPr>
              <w:t>、</w:t>
            </w:r>
            <w:r w:rsidRPr="006978A7">
              <w:rPr>
                <w:rFonts w:hint="eastAsia"/>
                <w:kern w:val="0"/>
                <w:sz w:val="21"/>
                <w:szCs w:val="21"/>
              </w:rPr>
              <w:t>DA008</w:t>
            </w:r>
            <w:r>
              <w:rPr>
                <w:rFonts w:hint="eastAsia"/>
                <w:kern w:val="0"/>
                <w:sz w:val="21"/>
                <w:szCs w:val="21"/>
              </w:rPr>
              <w:t>因原有设备</w:t>
            </w:r>
            <w:r>
              <w:rPr>
                <w:kern w:val="0"/>
                <w:sz w:val="21"/>
                <w:szCs w:val="21"/>
              </w:rPr>
              <w:t>老旧</w:t>
            </w:r>
            <w:r>
              <w:rPr>
                <w:rFonts w:hint="eastAsia"/>
                <w:kern w:val="0"/>
                <w:sz w:val="21"/>
                <w:szCs w:val="21"/>
              </w:rPr>
              <w:t>，</w:t>
            </w:r>
            <w:r>
              <w:rPr>
                <w:kern w:val="0"/>
                <w:sz w:val="21"/>
                <w:szCs w:val="21"/>
              </w:rPr>
              <w:t>无法</w:t>
            </w:r>
            <w:r>
              <w:rPr>
                <w:rFonts w:hint="eastAsia"/>
                <w:kern w:val="0"/>
                <w:sz w:val="21"/>
                <w:szCs w:val="21"/>
              </w:rPr>
              <w:t>保证</w:t>
            </w:r>
            <w:r>
              <w:rPr>
                <w:kern w:val="0"/>
                <w:sz w:val="21"/>
                <w:szCs w:val="21"/>
              </w:rPr>
              <w:t>正常生产，</w:t>
            </w:r>
            <w:r>
              <w:rPr>
                <w:rFonts w:hint="eastAsia"/>
                <w:kern w:val="0"/>
                <w:sz w:val="21"/>
                <w:szCs w:val="21"/>
              </w:rPr>
              <w:t>于</w:t>
            </w:r>
            <w:r w:rsidRPr="006978A7">
              <w:rPr>
                <w:rFonts w:hint="eastAsia"/>
                <w:kern w:val="0"/>
                <w:sz w:val="21"/>
                <w:szCs w:val="21"/>
              </w:rPr>
              <w:t>2018</w:t>
            </w:r>
            <w:r w:rsidRPr="006978A7">
              <w:rPr>
                <w:rFonts w:hint="eastAsia"/>
                <w:kern w:val="0"/>
                <w:sz w:val="21"/>
                <w:szCs w:val="21"/>
              </w:rPr>
              <w:t>年</w:t>
            </w:r>
            <w:r>
              <w:rPr>
                <w:rFonts w:hint="eastAsia"/>
                <w:kern w:val="0"/>
                <w:sz w:val="21"/>
                <w:szCs w:val="21"/>
              </w:rPr>
              <w:t>停用</w:t>
            </w:r>
            <w:r w:rsidRPr="006978A7">
              <w:rPr>
                <w:rFonts w:hint="eastAsia"/>
                <w:kern w:val="0"/>
                <w:sz w:val="21"/>
                <w:szCs w:val="21"/>
              </w:rPr>
              <w:t>。</w:t>
            </w:r>
          </w:p>
        </w:tc>
      </w:tr>
    </w:tbl>
    <w:p w:rsidR="00B61BA6" w:rsidRPr="00E25DEC" w:rsidRDefault="00CE7EC9" w:rsidP="00E25DEC">
      <w:pPr>
        <w:ind w:firstLine="480"/>
        <w:jc w:val="left"/>
        <w:rPr>
          <w:rFonts w:ascii="Times New Roman" w:hAnsi="Times New Roman" w:cs="Times New Roman"/>
          <w:szCs w:val="36"/>
        </w:rPr>
      </w:pPr>
      <w:r w:rsidRPr="00E25DEC">
        <w:rPr>
          <w:rFonts w:ascii="Times New Roman" w:hAnsi="Times New Roman" w:cs="Times New Roman" w:hint="eastAsia"/>
          <w:szCs w:val="36"/>
        </w:rPr>
        <w:t>根据</w:t>
      </w:r>
      <w:r w:rsidRPr="00E25DEC">
        <w:rPr>
          <w:rFonts w:ascii="Times New Roman" w:hAnsi="Times New Roman" w:cs="Times New Roman"/>
          <w:szCs w:val="36"/>
        </w:rPr>
        <w:t>有组织废气监测结果：</w:t>
      </w:r>
      <w:r w:rsidR="00597262" w:rsidRPr="00E25DEC">
        <w:rPr>
          <w:rFonts w:ascii="Times New Roman" w:hAnsi="Times New Roman" w:cs="Times New Roman" w:hint="eastAsia"/>
          <w:szCs w:val="36"/>
        </w:rPr>
        <w:t>DA001</w:t>
      </w:r>
      <w:r w:rsidR="00597262" w:rsidRPr="00E25DEC">
        <w:rPr>
          <w:rFonts w:ascii="Times New Roman" w:hAnsi="Times New Roman" w:cs="Times New Roman" w:hint="eastAsia"/>
          <w:szCs w:val="36"/>
        </w:rPr>
        <w:t>综合废气排气筒</w:t>
      </w:r>
      <w:r w:rsidRPr="00E25DEC">
        <w:rPr>
          <w:rFonts w:ascii="Times New Roman" w:hAnsi="Times New Roman" w:cs="Times New Roman"/>
          <w:szCs w:val="36"/>
        </w:rPr>
        <w:t>出口</w:t>
      </w:r>
      <w:r w:rsidR="006978A7" w:rsidRPr="00E25DEC">
        <w:rPr>
          <w:rFonts w:ascii="Times New Roman" w:hAnsi="Times New Roman" w:cs="Times New Roman" w:hint="eastAsia"/>
          <w:szCs w:val="36"/>
        </w:rPr>
        <w:t>有</w:t>
      </w:r>
      <w:r w:rsidR="00227B94" w:rsidRPr="00E25DEC">
        <w:rPr>
          <w:rFonts w:ascii="Times New Roman" w:hAnsi="Times New Roman" w:cs="Times New Roman"/>
          <w:szCs w:val="36"/>
        </w:rPr>
        <w:t>组织</w:t>
      </w:r>
      <w:r w:rsidR="00227B94" w:rsidRPr="00E25DEC">
        <w:rPr>
          <w:rFonts w:ascii="Times New Roman" w:hAnsi="Times New Roman" w:cs="Times New Roman"/>
          <w:szCs w:val="36"/>
        </w:rPr>
        <w:t>VOC</w:t>
      </w:r>
      <w:r w:rsidR="00227B94" w:rsidRPr="00E25DEC">
        <w:rPr>
          <w:rFonts w:ascii="Times New Roman" w:hAnsi="Times New Roman" w:cs="Times New Roman"/>
          <w:szCs w:val="36"/>
          <w:vertAlign w:val="subscript"/>
        </w:rPr>
        <w:t>S</w:t>
      </w:r>
      <w:r w:rsidR="00227B94" w:rsidRPr="00E25DEC">
        <w:rPr>
          <w:rFonts w:ascii="Times New Roman" w:hAnsi="Times New Roman" w:cs="Times New Roman"/>
          <w:szCs w:val="36"/>
        </w:rPr>
        <w:t>、甲苯、</w:t>
      </w:r>
      <w:r w:rsidR="00B973A7" w:rsidRPr="00E25DEC">
        <w:rPr>
          <w:rFonts w:ascii="Times New Roman" w:hAnsi="Times New Roman" w:cs="Times New Roman" w:hint="eastAsia"/>
          <w:szCs w:val="36"/>
        </w:rPr>
        <w:t>邻二甲苯、间</w:t>
      </w:r>
      <w:r w:rsidR="00B973A7" w:rsidRPr="00E25DEC">
        <w:rPr>
          <w:rFonts w:ascii="Times New Roman" w:hAnsi="Times New Roman" w:cs="Times New Roman" w:hint="eastAsia"/>
          <w:szCs w:val="36"/>
        </w:rPr>
        <w:t>/</w:t>
      </w:r>
      <w:r w:rsidR="00B973A7" w:rsidRPr="00E25DEC">
        <w:rPr>
          <w:rFonts w:ascii="Times New Roman" w:hAnsi="Times New Roman" w:cs="Times New Roman" w:hint="eastAsia"/>
          <w:szCs w:val="36"/>
        </w:rPr>
        <w:t>对二甲苯</w:t>
      </w:r>
      <w:r w:rsidR="00E25DEC" w:rsidRPr="00E25DEC">
        <w:rPr>
          <w:rFonts w:ascii="Times New Roman" w:hAnsi="Times New Roman" w:cs="Times New Roman" w:hint="eastAsia"/>
          <w:szCs w:val="36"/>
        </w:rPr>
        <w:t>、甲醛</w:t>
      </w:r>
      <w:r w:rsidR="00E25DEC">
        <w:rPr>
          <w:rFonts w:ascii="Times New Roman" w:hAnsi="Times New Roman" w:cs="Times New Roman" w:hint="eastAsia"/>
          <w:szCs w:val="36"/>
        </w:rPr>
        <w:t>、</w:t>
      </w:r>
      <w:r w:rsidR="00E25DEC" w:rsidRPr="00E25DEC">
        <w:rPr>
          <w:rFonts w:ascii="Times New Roman" w:hAnsi="Times New Roman" w:cs="Times New Roman" w:hint="eastAsia"/>
          <w:szCs w:val="36"/>
        </w:rPr>
        <w:t>环氧氯丙烷</w:t>
      </w:r>
      <w:r w:rsidR="00227B94" w:rsidRPr="00E25DEC">
        <w:rPr>
          <w:rFonts w:ascii="Times New Roman" w:hAnsi="Times New Roman" w:cs="Times New Roman"/>
          <w:szCs w:val="36"/>
        </w:rPr>
        <w:t>排放满足山东省《挥发性有机物排放标准</w:t>
      </w:r>
      <w:r w:rsidR="00227B94" w:rsidRPr="00E25DEC">
        <w:rPr>
          <w:rFonts w:ascii="Times New Roman" w:hAnsi="Times New Roman" w:cs="Times New Roman"/>
          <w:szCs w:val="36"/>
        </w:rPr>
        <w:t xml:space="preserve"> </w:t>
      </w:r>
      <w:r w:rsidR="00227B94" w:rsidRPr="00E25DEC">
        <w:rPr>
          <w:rFonts w:ascii="Times New Roman" w:hAnsi="Times New Roman" w:cs="Times New Roman"/>
          <w:szCs w:val="36"/>
        </w:rPr>
        <w:t>第</w:t>
      </w:r>
      <w:r w:rsidR="00227B94" w:rsidRPr="00E25DEC">
        <w:rPr>
          <w:rFonts w:ascii="Times New Roman" w:hAnsi="Times New Roman" w:cs="Times New Roman"/>
          <w:szCs w:val="36"/>
        </w:rPr>
        <w:t>6</w:t>
      </w:r>
      <w:r w:rsidR="00227B94" w:rsidRPr="00E25DEC">
        <w:rPr>
          <w:rFonts w:ascii="Times New Roman" w:hAnsi="Times New Roman" w:cs="Times New Roman"/>
          <w:szCs w:val="36"/>
        </w:rPr>
        <w:t>部分：有机化工行业》（</w:t>
      </w:r>
      <w:r w:rsidR="00227B94" w:rsidRPr="00E25DEC">
        <w:rPr>
          <w:rFonts w:ascii="Times New Roman" w:hAnsi="Times New Roman" w:cs="Times New Roman"/>
          <w:szCs w:val="36"/>
        </w:rPr>
        <w:t>DB37/ 2801.6-2018</w:t>
      </w:r>
      <w:r w:rsidR="00227B94" w:rsidRPr="00E25DEC">
        <w:rPr>
          <w:rFonts w:ascii="Times New Roman" w:hAnsi="Times New Roman" w:cs="Times New Roman"/>
          <w:szCs w:val="36"/>
        </w:rPr>
        <w:t>）标准要求，</w:t>
      </w:r>
      <w:r w:rsidR="00B973A7" w:rsidRPr="00E25DEC">
        <w:rPr>
          <w:rFonts w:ascii="Times New Roman" w:hAnsi="Times New Roman" w:cs="Times New Roman" w:hint="eastAsia"/>
          <w:szCs w:val="36"/>
        </w:rPr>
        <w:t>有</w:t>
      </w:r>
      <w:r w:rsidR="00227B94" w:rsidRPr="00E25DEC">
        <w:rPr>
          <w:rFonts w:ascii="Times New Roman" w:hAnsi="Times New Roman" w:cs="Times New Roman"/>
          <w:szCs w:val="36"/>
        </w:rPr>
        <w:t>组织</w:t>
      </w:r>
      <w:r w:rsidR="00B973A7" w:rsidRPr="00E25DEC">
        <w:rPr>
          <w:rFonts w:ascii="Times New Roman" w:hAnsi="Times New Roman" w:cs="Times New Roman" w:hint="eastAsia"/>
          <w:szCs w:val="36"/>
        </w:rPr>
        <w:t>酚类</w:t>
      </w:r>
      <w:r w:rsidR="00B973A7" w:rsidRPr="00E25DEC">
        <w:rPr>
          <w:rFonts w:ascii="Times New Roman" w:hAnsi="Times New Roman" w:cs="Times New Roman"/>
          <w:szCs w:val="36"/>
        </w:rPr>
        <w:t>化合物（</w:t>
      </w:r>
      <w:r w:rsidR="00B973A7" w:rsidRPr="00E25DEC">
        <w:rPr>
          <w:rFonts w:ascii="Times New Roman" w:hAnsi="Times New Roman" w:cs="Times New Roman" w:hint="eastAsia"/>
          <w:szCs w:val="36"/>
        </w:rPr>
        <w:t>苯酚</w:t>
      </w:r>
      <w:r w:rsidR="00B973A7" w:rsidRPr="00E25DEC">
        <w:rPr>
          <w:rFonts w:ascii="Times New Roman" w:hAnsi="Times New Roman" w:cs="Times New Roman"/>
          <w:szCs w:val="36"/>
        </w:rPr>
        <w:t>）</w:t>
      </w:r>
      <w:r w:rsidR="00B973A7" w:rsidRPr="00E25DEC">
        <w:rPr>
          <w:rFonts w:ascii="Times New Roman" w:hAnsi="Times New Roman" w:cs="Times New Roman" w:hint="eastAsia"/>
          <w:szCs w:val="36"/>
        </w:rPr>
        <w:t>、</w:t>
      </w:r>
      <w:r w:rsidR="00B973A7" w:rsidRPr="00E25DEC">
        <w:rPr>
          <w:rFonts w:ascii="Times New Roman" w:hAnsi="Times New Roman" w:cs="Times New Roman"/>
          <w:szCs w:val="36"/>
        </w:rPr>
        <w:t>氨</w:t>
      </w:r>
      <w:r w:rsidR="00B973A7" w:rsidRPr="00E25DEC">
        <w:rPr>
          <w:rFonts w:ascii="Times New Roman" w:hAnsi="Times New Roman" w:cs="Times New Roman" w:hint="eastAsia"/>
          <w:szCs w:val="36"/>
        </w:rPr>
        <w:t>、</w:t>
      </w:r>
      <w:r w:rsidR="00B973A7" w:rsidRPr="00E25DEC">
        <w:rPr>
          <w:rFonts w:ascii="Times New Roman" w:hAnsi="Times New Roman" w:cs="Times New Roman"/>
          <w:szCs w:val="36"/>
        </w:rPr>
        <w:t>硫化氢</w:t>
      </w:r>
      <w:r w:rsidR="00B973A7" w:rsidRPr="00E25DEC">
        <w:rPr>
          <w:rFonts w:ascii="Times New Roman" w:hAnsi="Times New Roman" w:cs="Times New Roman" w:hint="eastAsia"/>
          <w:szCs w:val="36"/>
        </w:rPr>
        <w:t>、</w:t>
      </w:r>
      <w:r w:rsidR="00227B94" w:rsidRPr="00E25DEC">
        <w:rPr>
          <w:rFonts w:ascii="Times New Roman" w:hAnsi="Times New Roman" w:cs="Times New Roman"/>
          <w:szCs w:val="36"/>
        </w:rPr>
        <w:t>臭气浓度排放满足山东省《</w:t>
      </w:r>
      <w:r w:rsidR="00B973A7" w:rsidRPr="00E25DEC">
        <w:rPr>
          <w:rFonts w:ascii="Times New Roman" w:hAnsi="Times New Roman" w:cs="Times New Roman" w:hint="eastAsia"/>
          <w:szCs w:val="36"/>
        </w:rPr>
        <w:t>有机化工企业污水处理厂（站）挥发性有机物及恶臭污染物排放标准</w:t>
      </w:r>
      <w:r w:rsidR="00227B94" w:rsidRPr="00E25DEC">
        <w:rPr>
          <w:rFonts w:ascii="Times New Roman" w:hAnsi="Times New Roman" w:cs="Times New Roman"/>
          <w:szCs w:val="36"/>
        </w:rPr>
        <w:t>》（</w:t>
      </w:r>
      <w:r w:rsidR="00B973A7" w:rsidRPr="00E25DEC">
        <w:rPr>
          <w:rFonts w:ascii="Times New Roman" w:hAnsi="Times New Roman" w:cs="Times New Roman"/>
          <w:szCs w:val="36"/>
        </w:rPr>
        <w:t>DB37/3161-2018</w:t>
      </w:r>
      <w:r w:rsidR="00227B94" w:rsidRPr="00E25DEC">
        <w:rPr>
          <w:rFonts w:ascii="Times New Roman" w:hAnsi="Times New Roman" w:cs="Times New Roman"/>
          <w:szCs w:val="36"/>
        </w:rPr>
        <w:t>）标准要求</w:t>
      </w:r>
      <w:r w:rsidR="00B973A7" w:rsidRPr="00E25DEC">
        <w:rPr>
          <w:rFonts w:ascii="Times New Roman" w:hAnsi="Times New Roman" w:cs="Times New Roman" w:hint="eastAsia"/>
          <w:szCs w:val="36"/>
        </w:rPr>
        <w:t>，有组织</w:t>
      </w:r>
      <w:proofErr w:type="gramStart"/>
      <w:r w:rsidR="00B973A7" w:rsidRPr="00E25DEC">
        <w:rPr>
          <w:rFonts w:ascii="Times New Roman" w:hAnsi="Times New Roman" w:cs="Times New Roman" w:hint="eastAsia"/>
          <w:szCs w:val="36"/>
        </w:rPr>
        <w:t>颗粒物排气筒</w:t>
      </w:r>
      <w:proofErr w:type="gramEnd"/>
      <w:r w:rsidR="006978A7" w:rsidRPr="00E25DEC">
        <w:rPr>
          <w:rFonts w:ascii="Times New Roman" w:hAnsi="Times New Roman" w:cs="Times New Roman"/>
          <w:szCs w:val="36"/>
        </w:rPr>
        <w:t>排放满足《</w:t>
      </w:r>
      <w:r w:rsidR="00B973A7" w:rsidRPr="00E25DEC">
        <w:rPr>
          <w:rFonts w:ascii="Times New Roman" w:hAnsi="Times New Roman" w:cs="Times New Roman" w:hint="eastAsia"/>
          <w:szCs w:val="36"/>
        </w:rPr>
        <w:t>区域性大气污染物综合排放标准</w:t>
      </w:r>
      <w:r w:rsidR="006978A7" w:rsidRPr="00E25DEC">
        <w:rPr>
          <w:rFonts w:ascii="Times New Roman" w:hAnsi="Times New Roman" w:cs="Times New Roman"/>
          <w:szCs w:val="36"/>
        </w:rPr>
        <w:t>》（</w:t>
      </w:r>
      <w:r w:rsidR="00B973A7" w:rsidRPr="00E25DEC">
        <w:rPr>
          <w:rFonts w:ascii="Times New Roman" w:hAnsi="Times New Roman" w:cs="Times New Roman"/>
          <w:szCs w:val="36"/>
        </w:rPr>
        <w:t>DB37/2376-2019</w:t>
      </w:r>
      <w:r w:rsidR="006978A7" w:rsidRPr="00E25DEC">
        <w:rPr>
          <w:rFonts w:ascii="Times New Roman" w:hAnsi="Times New Roman" w:cs="Times New Roman"/>
          <w:szCs w:val="36"/>
        </w:rPr>
        <w:t>）</w:t>
      </w:r>
      <w:r w:rsidR="00B973A7" w:rsidRPr="00E25DEC">
        <w:rPr>
          <w:rFonts w:ascii="Times New Roman" w:hAnsi="Times New Roman" w:cs="Times New Roman"/>
          <w:szCs w:val="36"/>
        </w:rPr>
        <w:t>标准要求</w:t>
      </w:r>
      <w:r w:rsidR="00B973A7" w:rsidRPr="00E25DEC">
        <w:rPr>
          <w:rFonts w:ascii="Times New Roman" w:hAnsi="Times New Roman" w:cs="Times New Roman" w:hint="eastAsia"/>
          <w:szCs w:val="36"/>
        </w:rPr>
        <w:t>。</w:t>
      </w:r>
    </w:p>
    <w:p w:rsidR="00B61BA6" w:rsidRDefault="00CE7EC9">
      <w:pPr>
        <w:ind w:firstLineChars="0" w:firstLine="0"/>
        <w:jc w:val="center"/>
        <w:rPr>
          <w:rFonts w:ascii="Times New Roman" w:hAnsi="Times New Roman" w:cs="Times New Roman"/>
          <w:b/>
          <w:bCs/>
          <w:szCs w:val="36"/>
        </w:rPr>
      </w:pPr>
      <w:r>
        <w:rPr>
          <w:rFonts w:ascii="Times New Roman" w:hAnsi="Times New Roman" w:cs="Times New Roman" w:hint="eastAsia"/>
          <w:b/>
          <w:bCs/>
          <w:szCs w:val="36"/>
        </w:rPr>
        <w:t>表</w:t>
      </w:r>
      <w:r>
        <w:rPr>
          <w:rFonts w:ascii="Times New Roman" w:hAnsi="Times New Roman" w:cs="Times New Roman" w:hint="eastAsia"/>
          <w:b/>
          <w:bCs/>
          <w:szCs w:val="36"/>
        </w:rPr>
        <w:t>3-</w:t>
      </w:r>
      <w:r w:rsidR="009D4885">
        <w:rPr>
          <w:rFonts w:ascii="Times New Roman" w:hAnsi="Times New Roman" w:cs="Times New Roman"/>
          <w:b/>
          <w:bCs/>
          <w:szCs w:val="36"/>
        </w:rPr>
        <w:t>8</w:t>
      </w:r>
      <w:r>
        <w:rPr>
          <w:rFonts w:ascii="Times New Roman" w:hAnsi="Times New Roman" w:cs="Times New Roman" w:hint="eastAsia"/>
          <w:b/>
          <w:bCs/>
          <w:szCs w:val="36"/>
        </w:rPr>
        <w:t xml:space="preserve">  </w:t>
      </w:r>
      <w:r>
        <w:rPr>
          <w:rFonts w:ascii="Times New Roman" w:hAnsi="Times New Roman" w:cs="Times New Roman" w:hint="eastAsia"/>
          <w:b/>
          <w:bCs/>
          <w:szCs w:val="36"/>
        </w:rPr>
        <w:t>厂界无组织废气污染物排放浓度达标情况</w:t>
      </w:r>
    </w:p>
    <w:tbl>
      <w:tblPr>
        <w:tblStyle w:val="a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1"/>
        <w:gridCol w:w="1276"/>
        <w:gridCol w:w="1604"/>
        <w:gridCol w:w="1604"/>
        <w:gridCol w:w="1606"/>
        <w:gridCol w:w="852"/>
        <w:gridCol w:w="769"/>
      </w:tblGrid>
      <w:tr w:rsidR="004C748F" w:rsidRPr="004C748F" w:rsidTr="00340873">
        <w:trPr>
          <w:trHeight w:val="340"/>
        </w:trPr>
        <w:tc>
          <w:tcPr>
            <w:tcW w:w="828" w:type="pct"/>
            <w:vAlign w:val="center"/>
          </w:tcPr>
          <w:p w:rsidR="00340873" w:rsidRPr="004C748F" w:rsidRDefault="00340873" w:rsidP="00340873">
            <w:pPr>
              <w:spacing w:line="240" w:lineRule="auto"/>
              <w:ind w:firstLineChars="0" w:firstLine="0"/>
              <w:jc w:val="center"/>
              <w:rPr>
                <w:b/>
                <w:bCs/>
                <w:kern w:val="0"/>
                <w:sz w:val="21"/>
                <w:szCs w:val="21"/>
              </w:rPr>
            </w:pPr>
            <w:r w:rsidRPr="004C748F">
              <w:rPr>
                <w:rFonts w:hint="eastAsia"/>
                <w:b/>
                <w:bCs/>
                <w:kern w:val="0"/>
                <w:sz w:val="21"/>
                <w:szCs w:val="21"/>
              </w:rPr>
              <w:t>采样</w:t>
            </w:r>
            <w:r w:rsidRPr="004C748F">
              <w:rPr>
                <w:b/>
                <w:bCs/>
                <w:kern w:val="0"/>
                <w:sz w:val="21"/>
                <w:szCs w:val="21"/>
              </w:rPr>
              <w:t>时间</w:t>
            </w: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2022.</w:t>
            </w:r>
            <w:r w:rsidRPr="004C748F">
              <w:rPr>
                <w:kern w:val="0"/>
                <w:sz w:val="21"/>
                <w:szCs w:val="21"/>
              </w:rPr>
              <w:t>11.2</w:t>
            </w:r>
          </w:p>
        </w:tc>
        <w:tc>
          <w:tcPr>
            <w:tcW w:w="1736" w:type="pct"/>
            <w:gridSpan w:val="2"/>
            <w:vAlign w:val="center"/>
          </w:tcPr>
          <w:p w:rsidR="00340873" w:rsidRPr="004C748F" w:rsidRDefault="00340873" w:rsidP="00340873">
            <w:pPr>
              <w:spacing w:line="240" w:lineRule="auto"/>
              <w:ind w:firstLineChars="0" w:firstLine="0"/>
              <w:jc w:val="center"/>
              <w:rPr>
                <w:b/>
                <w:bCs/>
                <w:kern w:val="0"/>
                <w:sz w:val="21"/>
                <w:szCs w:val="21"/>
              </w:rPr>
            </w:pPr>
            <w:r w:rsidRPr="004C748F">
              <w:rPr>
                <w:rFonts w:hint="eastAsia"/>
                <w:b/>
                <w:bCs/>
                <w:kern w:val="0"/>
                <w:sz w:val="21"/>
                <w:szCs w:val="21"/>
              </w:rPr>
              <w:t>报告</w:t>
            </w:r>
            <w:r w:rsidRPr="004C748F">
              <w:rPr>
                <w:b/>
                <w:bCs/>
                <w:kern w:val="0"/>
                <w:sz w:val="21"/>
                <w:szCs w:val="21"/>
              </w:rPr>
              <w:t>编号</w:t>
            </w:r>
          </w:p>
        </w:tc>
        <w:tc>
          <w:tcPr>
            <w:tcW w:w="1746" w:type="pct"/>
            <w:gridSpan w:val="3"/>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博</w:t>
            </w:r>
            <w:r w:rsidRPr="004C748F">
              <w:rPr>
                <w:kern w:val="0"/>
                <w:sz w:val="21"/>
                <w:szCs w:val="21"/>
              </w:rPr>
              <w:t>丰检字（</w:t>
            </w:r>
            <w:r w:rsidRPr="004C748F">
              <w:rPr>
                <w:rFonts w:hint="eastAsia"/>
                <w:kern w:val="0"/>
                <w:sz w:val="21"/>
                <w:szCs w:val="21"/>
              </w:rPr>
              <w:t>2022</w:t>
            </w:r>
            <w:r w:rsidRPr="004C748F">
              <w:rPr>
                <w:kern w:val="0"/>
                <w:sz w:val="21"/>
                <w:szCs w:val="21"/>
              </w:rPr>
              <w:t>）</w:t>
            </w:r>
            <w:r w:rsidRPr="004C748F">
              <w:rPr>
                <w:rFonts w:hint="eastAsia"/>
                <w:kern w:val="0"/>
                <w:sz w:val="21"/>
                <w:szCs w:val="21"/>
              </w:rPr>
              <w:t>第</w:t>
            </w:r>
            <w:r w:rsidRPr="004C748F">
              <w:rPr>
                <w:kern w:val="0"/>
                <w:sz w:val="21"/>
                <w:szCs w:val="21"/>
              </w:rPr>
              <w:t>1719</w:t>
            </w:r>
            <w:r w:rsidRPr="004C748F">
              <w:rPr>
                <w:rFonts w:hint="eastAsia"/>
                <w:kern w:val="0"/>
                <w:sz w:val="21"/>
                <w:szCs w:val="21"/>
              </w:rPr>
              <w:t>号</w:t>
            </w:r>
          </w:p>
        </w:tc>
      </w:tr>
      <w:tr w:rsidR="004C748F" w:rsidRPr="004C748F" w:rsidTr="00340873">
        <w:trPr>
          <w:trHeight w:val="340"/>
        </w:trPr>
        <w:tc>
          <w:tcPr>
            <w:tcW w:w="828" w:type="pct"/>
            <w:vMerge w:val="restart"/>
            <w:vAlign w:val="center"/>
          </w:tcPr>
          <w:p w:rsidR="00B61BA6" w:rsidRPr="004C748F" w:rsidRDefault="00CE7EC9">
            <w:pPr>
              <w:spacing w:line="240" w:lineRule="auto"/>
              <w:ind w:firstLineChars="0" w:firstLine="0"/>
              <w:jc w:val="center"/>
              <w:rPr>
                <w:b/>
                <w:bCs/>
                <w:kern w:val="0"/>
                <w:sz w:val="21"/>
                <w:szCs w:val="21"/>
              </w:rPr>
            </w:pPr>
            <w:r w:rsidRPr="004C748F">
              <w:rPr>
                <w:rFonts w:hint="eastAsia"/>
                <w:b/>
                <w:bCs/>
                <w:kern w:val="0"/>
                <w:sz w:val="21"/>
                <w:szCs w:val="21"/>
              </w:rPr>
              <w:t>检测项目</w:t>
            </w:r>
          </w:p>
        </w:tc>
        <w:tc>
          <w:tcPr>
            <w:tcW w:w="690" w:type="pct"/>
            <w:vMerge w:val="restart"/>
            <w:vAlign w:val="center"/>
          </w:tcPr>
          <w:p w:rsidR="00B61BA6" w:rsidRPr="004C748F" w:rsidRDefault="00CE7EC9">
            <w:pPr>
              <w:spacing w:line="240" w:lineRule="auto"/>
              <w:ind w:firstLineChars="0" w:firstLine="0"/>
              <w:jc w:val="center"/>
              <w:rPr>
                <w:b/>
                <w:bCs/>
                <w:kern w:val="0"/>
                <w:sz w:val="21"/>
                <w:szCs w:val="21"/>
              </w:rPr>
            </w:pPr>
            <w:r w:rsidRPr="004C748F">
              <w:rPr>
                <w:rFonts w:hint="eastAsia"/>
                <w:b/>
                <w:bCs/>
                <w:kern w:val="0"/>
                <w:sz w:val="21"/>
                <w:szCs w:val="21"/>
              </w:rPr>
              <w:t>检测</w:t>
            </w:r>
            <w:r w:rsidRPr="004C748F">
              <w:rPr>
                <w:b/>
                <w:bCs/>
                <w:kern w:val="0"/>
                <w:sz w:val="21"/>
                <w:szCs w:val="21"/>
              </w:rPr>
              <w:t>指标</w:t>
            </w:r>
          </w:p>
        </w:tc>
        <w:tc>
          <w:tcPr>
            <w:tcW w:w="2604" w:type="pct"/>
            <w:gridSpan w:val="3"/>
            <w:vAlign w:val="center"/>
          </w:tcPr>
          <w:p w:rsidR="00B61BA6" w:rsidRPr="004C748F" w:rsidRDefault="00CE7EC9">
            <w:pPr>
              <w:spacing w:line="240" w:lineRule="auto"/>
              <w:ind w:firstLineChars="0" w:firstLine="0"/>
              <w:jc w:val="center"/>
              <w:rPr>
                <w:b/>
                <w:bCs/>
                <w:kern w:val="0"/>
                <w:sz w:val="21"/>
                <w:szCs w:val="21"/>
              </w:rPr>
            </w:pPr>
            <w:r w:rsidRPr="004C748F">
              <w:rPr>
                <w:rFonts w:hint="eastAsia"/>
                <w:b/>
                <w:bCs/>
                <w:kern w:val="0"/>
                <w:sz w:val="21"/>
                <w:szCs w:val="21"/>
              </w:rPr>
              <w:t>检测值</w:t>
            </w:r>
          </w:p>
        </w:tc>
        <w:tc>
          <w:tcPr>
            <w:tcW w:w="461" w:type="pct"/>
            <w:vMerge w:val="restart"/>
            <w:vAlign w:val="center"/>
          </w:tcPr>
          <w:p w:rsidR="00B61BA6" w:rsidRPr="004C748F" w:rsidRDefault="00CE7EC9">
            <w:pPr>
              <w:spacing w:line="240" w:lineRule="auto"/>
              <w:ind w:firstLineChars="0" w:firstLine="0"/>
              <w:jc w:val="center"/>
              <w:rPr>
                <w:b/>
                <w:bCs/>
                <w:kern w:val="0"/>
                <w:sz w:val="21"/>
                <w:szCs w:val="21"/>
              </w:rPr>
            </w:pPr>
            <w:r w:rsidRPr="004C748F">
              <w:rPr>
                <w:rFonts w:hint="eastAsia"/>
                <w:b/>
                <w:bCs/>
                <w:kern w:val="0"/>
                <w:sz w:val="21"/>
                <w:szCs w:val="21"/>
              </w:rPr>
              <w:t>标准值</w:t>
            </w:r>
          </w:p>
        </w:tc>
        <w:tc>
          <w:tcPr>
            <w:tcW w:w="416" w:type="pct"/>
            <w:vMerge w:val="restart"/>
            <w:vAlign w:val="center"/>
          </w:tcPr>
          <w:p w:rsidR="00B61BA6" w:rsidRPr="004C748F" w:rsidRDefault="00CE7EC9">
            <w:pPr>
              <w:spacing w:line="240" w:lineRule="auto"/>
              <w:ind w:firstLineChars="0" w:firstLine="0"/>
              <w:jc w:val="center"/>
              <w:rPr>
                <w:b/>
                <w:bCs/>
                <w:kern w:val="0"/>
                <w:sz w:val="21"/>
                <w:szCs w:val="21"/>
              </w:rPr>
            </w:pPr>
            <w:r w:rsidRPr="004C748F">
              <w:rPr>
                <w:rFonts w:hint="eastAsia"/>
                <w:b/>
                <w:bCs/>
                <w:kern w:val="0"/>
                <w:sz w:val="21"/>
                <w:szCs w:val="21"/>
              </w:rPr>
              <w:t>是否</w:t>
            </w:r>
            <w:r w:rsidRPr="004C748F">
              <w:rPr>
                <w:b/>
                <w:bCs/>
                <w:kern w:val="0"/>
                <w:sz w:val="21"/>
                <w:szCs w:val="21"/>
              </w:rPr>
              <w:t>达标</w:t>
            </w:r>
          </w:p>
        </w:tc>
      </w:tr>
      <w:tr w:rsidR="004C748F" w:rsidRPr="004C748F" w:rsidTr="00340873">
        <w:trPr>
          <w:trHeight w:val="340"/>
        </w:trPr>
        <w:tc>
          <w:tcPr>
            <w:tcW w:w="828" w:type="pct"/>
            <w:vMerge/>
            <w:vAlign w:val="center"/>
          </w:tcPr>
          <w:p w:rsidR="00B61BA6" w:rsidRPr="004C748F" w:rsidRDefault="00B61BA6">
            <w:pPr>
              <w:spacing w:line="240" w:lineRule="auto"/>
              <w:ind w:firstLineChars="0" w:firstLine="0"/>
              <w:jc w:val="center"/>
              <w:rPr>
                <w:kern w:val="0"/>
                <w:sz w:val="21"/>
                <w:szCs w:val="21"/>
                <w:highlight w:val="yellow"/>
              </w:rPr>
            </w:pPr>
          </w:p>
        </w:tc>
        <w:tc>
          <w:tcPr>
            <w:tcW w:w="690" w:type="pct"/>
            <w:vMerge/>
            <w:vAlign w:val="center"/>
          </w:tcPr>
          <w:p w:rsidR="00B61BA6" w:rsidRPr="004C748F" w:rsidRDefault="00B61BA6">
            <w:pPr>
              <w:spacing w:line="240" w:lineRule="auto"/>
              <w:ind w:firstLineChars="0" w:firstLine="0"/>
              <w:jc w:val="center"/>
              <w:rPr>
                <w:kern w:val="0"/>
                <w:sz w:val="21"/>
                <w:szCs w:val="21"/>
                <w:highlight w:val="yellow"/>
              </w:rPr>
            </w:pPr>
          </w:p>
        </w:tc>
        <w:tc>
          <w:tcPr>
            <w:tcW w:w="868" w:type="pct"/>
            <w:vAlign w:val="center"/>
          </w:tcPr>
          <w:p w:rsidR="00B61BA6" w:rsidRPr="004C748F" w:rsidRDefault="00CE7EC9">
            <w:pPr>
              <w:spacing w:line="240" w:lineRule="auto"/>
              <w:ind w:firstLineChars="0" w:firstLine="0"/>
              <w:jc w:val="center"/>
              <w:rPr>
                <w:b/>
                <w:kern w:val="0"/>
                <w:sz w:val="21"/>
                <w:szCs w:val="21"/>
              </w:rPr>
            </w:pPr>
            <w:r w:rsidRPr="004C748F">
              <w:rPr>
                <w:b/>
                <w:kern w:val="0"/>
                <w:sz w:val="21"/>
                <w:szCs w:val="21"/>
              </w:rPr>
              <w:t>第一次</w:t>
            </w:r>
          </w:p>
        </w:tc>
        <w:tc>
          <w:tcPr>
            <w:tcW w:w="868" w:type="pct"/>
            <w:vAlign w:val="center"/>
          </w:tcPr>
          <w:p w:rsidR="00B61BA6" w:rsidRPr="004C748F" w:rsidRDefault="00CE7EC9">
            <w:pPr>
              <w:spacing w:line="240" w:lineRule="auto"/>
              <w:ind w:firstLineChars="0" w:firstLine="0"/>
              <w:jc w:val="center"/>
              <w:rPr>
                <w:b/>
                <w:kern w:val="0"/>
                <w:sz w:val="21"/>
                <w:szCs w:val="21"/>
              </w:rPr>
            </w:pPr>
            <w:r w:rsidRPr="004C748F">
              <w:rPr>
                <w:b/>
                <w:kern w:val="0"/>
                <w:sz w:val="21"/>
                <w:szCs w:val="21"/>
              </w:rPr>
              <w:t>第二次</w:t>
            </w:r>
          </w:p>
        </w:tc>
        <w:tc>
          <w:tcPr>
            <w:tcW w:w="869" w:type="pct"/>
            <w:vAlign w:val="center"/>
          </w:tcPr>
          <w:p w:rsidR="00B61BA6" w:rsidRPr="004C748F" w:rsidRDefault="00CE7EC9">
            <w:pPr>
              <w:spacing w:line="240" w:lineRule="auto"/>
              <w:ind w:firstLineChars="0" w:firstLine="0"/>
              <w:jc w:val="center"/>
              <w:rPr>
                <w:b/>
                <w:kern w:val="0"/>
                <w:sz w:val="21"/>
                <w:szCs w:val="21"/>
              </w:rPr>
            </w:pPr>
            <w:r w:rsidRPr="004C748F">
              <w:rPr>
                <w:b/>
                <w:kern w:val="0"/>
                <w:sz w:val="21"/>
                <w:szCs w:val="21"/>
              </w:rPr>
              <w:t>第三次</w:t>
            </w:r>
          </w:p>
        </w:tc>
        <w:tc>
          <w:tcPr>
            <w:tcW w:w="461" w:type="pct"/>
            <w:vMerge/>
            <w:vAlign w:val="center"/>
          </w:tcPr>
          <w:p w:rsidR="00B61BA6" w:rsidRPr="004C748F" w:rsidRDefault="00B61BA6">
            <w:pPr>
              <w:spacing w:line="240" w:lineRule="auto"/>
              <w:ind w:firstLineChars="0" w:firstLine="0"/>
              <w:jc w:val="center"/>
              <w:rPr>
                <w:kern w:val="0"/>
                <w:sz w:val="21"/>
                <w:szCs w:val="21"/>
              </w:rPr>
            </w:pPr>
          </w:p>
        </w:tc>
        <w:tc>
          <w:tcPr>
            <w:tcW w:w="416" w:type="pct"/>
            <w:vMerge/>
            <w:vAlign w:val="center"/>
          </w:tcPr>
          <w:p w:rsidR="00B61BA6" w:rsidRPr="004C748F" w:rsidRDefault="00B61BA6">
            <w:pPr>
              <w:spacing w:line="240" w:lineRule="auto"/>
              <w:ind w:firstLineChars="0" w:firstLine="0"/>
              <w:jc w:val="center"/>
              <w:rPr>
                <w:kern w:val="0"/>
                <w:sz w:val="21"/>
                <w:szCs w:val="21"/>
                <w:highlight w:val="yellow"/>
              </w:rPr>
            </w:pPr>
          </w:p>
        </w:tc>
      </w:tr>
      <w:tr w:rsidR="004C748F" w:rsidRPr="004C748F" w:rsidTr="00340873">
        <w:trPr>
          <w:trHeight w:val="340"/>
        </w:trPr>
        <w:tc>
          <w:tcPr>
            <w:tcW w:w="828" w:type="pct"/>
            <w:vMerge w:val="restart"/>
            <w:vAlign w:val="center"/>
          </w:tcPr>
          <w:p w:rsidR="00340873" w:rsidRPr="004C748F" w:rsidRDefault="00340873" w:rsidP="004C748F">
            <w:pPr>
              <w:spacing w:line="240" w:lineRule="auto"/>
              <w:ind w:firstLineChars="0" w:firstLine="0"/>
              <w:jc w:val="center"/>
              <w:rPr>
                <w:kern w:val="0"/>
                <w:sz w:val="21"/>
                <w:szCs w:val="21"/>
              </w:rPr>
            </w:pPr>
            <w:r w:rsidRPr="004C748F">
              <w:rPr>
                <w:rFonts w:hint="eastAsia"/>
                <w:kern w:val="0"/>
                <w:sz w:val="21"/>
                <w:szCs w:val="21"/>
              </w:rPr>
              <w:t>氯化氢（</w:t>
            </w:r>
            <w:r w:rsidRPr="004C748F">
              <w:rPr>
                <w:rFonts w:hint="eastAsia"/>
                <w:kern w:val="0"/>
                <w:sz w:val="21"/>
                <w:szCs w:val="21"/>
              </w:rPr>
              <w:t>mg/m</w:t>
            </w:r>
            <w:r w:rsidRPr="004C748F">
              <w:rPr>
                <w:rFonts w:hint="eastAsia"/>
                <w:kern w:val="0"/>
                <w:sz w:val="21"/>
                <w:szCs w:val="21"/>
                <w:vertAlign w:val="superscript"/>
              </w:rPr>
              <w:t>3</w:t>
            </w:r>
            <w:r w:rsidRPr="004C748F">
              <w:rPr>
                <w:rFonts w:hint="eastAsia"/>
                <w:kern w:val="0"/>
                <w:sz w:val="21"/>
                <w:szCs w:val="21"/>
              </w:rPr>
              <w:t>）</w:t>
            </w: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1#</w:t>
            </w:r>
            <w:r w:rsidRPr="004C748F">
              <w:rPr>
                <w:rFonts w:hint="eastAsia"/>
                <w:kern w:val="0"/>
                <w:sz w:val="21"/>
                <w:szCs w:val="21"/>
              </w:rPr>
              <w:t>上风向</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0.06</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0.081</w:t>
            </w:r>
          </w:p>
        </w:tc>
        <w:tc>
          <w:tcPr>
            <w:tcW w:w="869"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0.095</w:t>
            </w:r>
          </w:p>
        </w:tc>
        <w:tc>
          <w:tcPr>
            <w:tcW w:w="461" w:type="pct"/>
            <w:vAlign w:val="center"/>
          </w:tcPr>
          <w:p w:rsidR="00340873" w:rsidRPr="004C748F" w:rsidRDefault="004C748F" w:rsidP="00340873">
            <w:pPr>
              <w:spacing w:line="240" w:lineRule="auto"/>
              <w:ind w:firstLineChars="0" w:firstLine="0"/>
              <w:jc w:val="center"/>
              <w:rPr>
                <w:kern w:val="0"/>
                <w:sz w:val="21"/>
                <w:szCs w:val="21"/>
              </w:rPr>
            </w:pPr>
            <w:r w:rsidRPr="004C748F">
              <w:rPr>
                <w:rFonts w:hint="eastAsia"/>
                <w:kern w:val="0"/>
                <w:sz w:val="21"/>
                <w:szCs w:val="21"/>
              </w:rPr>
              <w:t>0.2</w:t>
            </w:r>
          </w:p>
        </w:tc>
        <w:tc>
          <w:tcPr>
            <w:tcW w:w="416" w:type="pct"/>
            <w:vAlign w:val="center"/>
          </w:tcPr>
          <w:p w:rsidR="00340873" w:rsidRPr="004C748F" w:rsidRDefault="004C748F" w:rsidP="00340873">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ign w:val="center"/>
          </w:tcPr>
          <w:p w:rsidR="00340873" w:rsidRPr="004C748F" w:rsidRDefault="00340873" w:rsidP="00340873">
            <w:pPr>
              <w:spacing w:line="240" w:lineRule="auto"/>
              <w:ind w:firstLineChars="0" w:firstLine="0"/>
              <w:jc w:val="center"/>
              <w:rPr>
                <w:kern w:val="0"/>
                <w:sz w:val="21"/>
                <w:szCs w:val="21"/>
              </w:rPr>
            </w:pP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2#</w:t>
            </w:r>
            <w:r w:rsidRPr="004C748F">
              <w:rPr>
                <w:rFonts w:hint="eastAsia"/>
                <w:kern w:val="0"/>
                <w:sz w:val="21"/>
                <w:szCs w:val="21"/>
              </w:rPr>
              <w:t>下风向</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0.15</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0.119</w:t>
            </w:r>
          </w:p>
        </w:tc>
        <w:tc>
          <w:tcPr>
            <w:tcW w:w="869"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0.111</w:t>
            </w:r>
          </w:p>
        </w:tc>
        <w:tc>
          <w:tcPr>
            <w:tcW w:w="461" w:type="pct"/>
            <w:vAlign w:val="center"/>
          </w:tcPr>
          <w:p w:rsidR="00340873" w:rsidRPr="004C748F" w:rsidRDefault="004C748F" w:rsidP="00340873">
            <w:pPr>
              <w:spacing w:line="240" w:lineRule="auto"/>
              <w:ind w:firstLineChars="0" w:firstLine="0"/>
              <w:jc w:val="center"/>
              <w:rPr>
                <w:kern w:val="0"/>
                <w:sz w:val="21"/>
                <w:szCs w:val="21"/>
              </w:rPr>
            </w:pPr>
            <w:r w:rsidRPr="004C748F">
              <w:rPr>
                <w:rFonts w:hint="eastAsia"/>
                <w:kern w:val="0"/>
                <w:sz w:val="21"/>
                <w:szCs w:val="21"/>
              </w:rPr>
              <w:t>0.2</w:t>
            </w:r>
          </w:p>
        </w:tc>
        <w:tc>
          <w:tcPr>
            <w:tcW w:w="416" w:type="pct"/>
            <w:vAlign w:val="center"/>
          </w:tcPr>
          <w:p w:rsidR="00340873" w:rsidRPr="004C748F" w:rsidRDefault="004C748F" w:rsidP="00340873">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ign w:val="center"/>
          </w:tcPr>
          <w:p w:rsidR="00340873" w:rsidRPr="004C748F" w:rsidRDefault="00340873" w:rsidP="00340873">
            <w:pPr>
              <w:spacing w:line="240" w:lineRule="auto"/>
              <w:ind w:firstLineChars="0" w:firstLine="0"/>
              <w:jc w:val="center"/>
              <w:rPr>
                <w:kern w:val="0"/>
                <w:sz w:val="21"/>
                <w:szCs w:val="21"/>
              </w:rPr>
            </w:pP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3#</w:t>
            </w:r>
            <w:r w:rsidRPr="004C748F">
              <w:rPr>
                <w:rFonts w:hint="eastAsia"/>
                <w:kern w:val="0"/>
                <w:sz w:val="21"/>
                <w:szCs w:val="21"/>
              </w:rPr>
              <w:t>下风向</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0.095</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0.117</w:t>
            </w:r>
          </w:p>
        </w:tc>
        <w:tc>
          <w:tcPr>
            <w:tcW w:w="869"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0.113</w:t>
            </w:r>
          </w:p>
        </w:tc>
        <w:tc>
          <w:tcPr>
            <w:tcW w:w="461" w:type="pct"/>
            <w:vAlign w:val="center"/>
          </w:tcPr>
          <w:p w:rsidR="00340873" w:rsidRPr="004C748F" w:rsidRDefault="004C748F" w:rsidP="00340873">
            <w:pPr>
              <w:spacing w:line="240" w:lineRule="auto"/>
              <w:ind w:firstLineChars="0" w:firstLine="0"/>
              <w:jc w:val="center"/>
              <w:rPr>
                <w:kern w:val="0"/>
                <w:sz w:val="21"/>
                <w:szCs w:val="21"/>
              </w:rPr>
            </w:pPr>
            <w:r w:rsidRPr="004C748F">
              <w:rPr>
                <w:rFonts w:hint="eastAsia"/>
                <w:kern w:val="0"/>
                <w:sz w:val="21"/>
                <w:szCs w:val="21"/>
              </w:rPr>
              <w:t>0.2</w:t>
            </w:r>
          </w:p>
        </w:tc>
        <w:tc>
          <w:tcPr>
            <w:tcW w:w="416" w:type="pct"/>
            <w:vAlign w:val="center"/>
          </w:tcPr>
          <w:p w:rsidR="00340873" w:rsidRPr="004C748F" w:rsidRDefault="004C748F" w:rsidP="00340873">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ign w:val="center"/>
          </w:tcPr>
          <w:p w:rsidR="00340873" w:rsidRPr="004C748F" w:rsidRDefault="00340873" w:rsidP="00340873">
            <w:pPr>
              <w:spacing w:line="240" w:lineRule="auto"/>
              <w:ind w:firstLineChars="0" w:firstLine="0"/>
              <w:jc w:val="center"/>
              <w:rPr>
                <w:kern w:val="0"/>
                <w:sz w:val="21"/>
                <w:szCs w:val="21"/>
              </w:rPr>
            </w:pP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4#</w:t>
            </w:r>
            <w:r w:rsidRPr="004C748F">
              <w:rPr>
                <w:rFonts w:hint="eastAsia"/>
                <w:kern w:val="0"/>
                <w:sz w:val="21"/>
                <w:szCs w:val="21"/>
              </w:rPr>
              <w:t>下风向</w:t>
            </w:r>
          </w:p>
        </w:tc>
        <w:tc>
          <w:tcPr>
            <w:tcW w:w="868" w:type="pct"/>
            <w:vAlign w:val="center"/>
          </w:tcPr>
          <w:p w:rsidR="00340873" w:rsidRPr="004C748F" w:rsidRDefault="00940108" w:rsidP="00340873">
            <w:pPr>
              <w:spacing w:line="240" w:lineRule="auto"/>
              <w:ind w:firstLineChars="0" w:firstLine="0"/>
              <w:jc w:val="center"/>
              <w:rPr>
                <w:kern w:val="0"/>
                <w:sz w:val="21"/>
                <w:szCs w:val="21"/>
              </w:rPr>
            </w:pPr>
            <w:r w:rsidRPr="004C748F">
              <w:rPr>
                <w:rFonts w:hint="eastAsia"/>
                <w:kern w:val="0"/>
                <w:sz w:val="21"/>
                <w:szCs w:val="21"/>
              </w:rPr>
              <w:t>0.107</w:t>
            </w:r>
          </w:p>
        </w:tc>
        <w:tc>
          <w:tcPr>
            <w:tcW w:w="868" w:type="pct"/>
            <w:vAlign w:val="center"/>
          </w:tcPr>
          <w:p w:rsidR="00340873" w:rsidRPr="004C748F" w:rsidRDefault="00940108" w:rsidP="00340873">
            <w:pPr>
              <w:spacing w:line="240" w:lineRule="auto"/>
              <w:ind w:firstLineChars="0" w:firstLine="0"/>
              <w:jc w:val="center"/>
              <w:rPr>
                <w:kern w:val="0"/>
                <w:sz w:val="21"/>
                <w:szCs w:val="21"/>
              </w:rPr>
            </w:pPr>
            <w:r w:rsidRPr="004C748F">
              <w:rPr>
                <w:rFonts w:hint="eastAsia"/>
                <w:kern w:val="0"/>
                <w:sz w:val="21"/>
                <w:szCs w:val="21"/>
              </w:rPr>
              <w:t>0.104</w:t>
            </w:r>
          </w:p>
        </w:tc>
        <w:tc>
          <w:tcPr>
            <w:tcW w:w="869" w:type="pct"/>
            <w:vAlign w:val="center"/>
          </w:tcPr>
          <w:p w:rsidR="00340873" w:rsidRPr="004C748F" w:rsidRDefault="00940108" w:rsidP="00340873">
            <w:pPr>
              <w:spacing w:line="240" w:lineRule="auto"/>
              <w:ind w:firstLineChars="0" w:firstLine="0"/>
              <w:jc w:val="center"/>
              <w:rPr>
                <w:kern w:val="0"/>
                <w:sz w:val="21"/>
                <w:szCs w:val="21"/>
              </w:rPr>
            </w:pPr>
            <w:r w:rsidRPr="004C748F">
              <w:rPr>
                <w:rFonts w:hint="eastAsia"/>
                <w:kern w:val="0"/>
                <w:sz w:val="21"/>
                <w:szCs w:val="21"/>
              </w:rPr>
              <w:t>0.086</w:t>
            </w:r>
          </w:p>
        </w:tc>
        <w:tc>
          <w:tcPr>
            <w:tcW w:w="461" w:type="pct"/>
            <w:vAlign w:val="center"/>
          </w:tcPr>
          <w:p w:rsidR="00340873" w:rsidRPr="004C748F" w:rsidRDefault="004C748F" w:rsidP="00340873">
            <w:pPr>
              <w:spacing w:line="240" w:lineRule="auto"/>
              <w:ind w:firstLineChars="0" w:firstLine="0"/>
              <w:jc w:val="center"/>
              <w:rPr>
                <w:kern w:val="0"/>
                <w:sz w:val="21"/>
                <w:szCs w:val="21"/>
              </w:rPr>
            </w:pPr>
            <w:r w:rsidRPr="004C748F">
              <w:rPr>
                <w:rFonts w:hint="eastAsia"/>
                <w:kern w:val="0"/>
                <w:sz w:val="21"/>
                <w:szCs w:val="21"/>
              </w:rPr>
              <w:t>0.2</w:t>
            </w:r>
          </w:p>
        </w:tc>
        <w:tc>
          <w:tcPr>
            <w:tcW w:w="416" w:type="pct"/>
            <w:vAlign w:val="center"/>
          </w:tcPr>
          <w:p w:rsidR="00340873" w:rsidRPr="004C748F" w:rsidRDefault="004C748F" w:rsidP="00340873">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restart"/>
            <w:vAlign w:val="center"/>
          </w:tcPr>
          <w:p w:rsidR="00B61BA6" w:rsidRPr="004C748F" w:rsidRDefault="00340873">
            <w:pPr>
              <w:spacing w:line="240" w:lineRule="auto"/>
              <w:ind w:firstLineChars="0" w:firstLine="0"/>
              <w:jc w:val="center"/>
              <w:rPr>
                <w:kern w:val="0"/>
                <w:sz w:val="21"/>
                <w:szCs w:val="21"/>
              </w:rPr>
            </w:pPr>
            <w:r w:rsidRPr="004C748F">
              <w:rPr>
                <w:rFonts w:hint="eastAsia"/>
                <w:kern w:val="0"/>
                <w:sz w:val="21"/>
                <w:szCs w:val="21"/>
              </w:rPr>
              <w:t>苯</w:t>
            </w:r>
            <w:r w:rsidR="00CE7EC9" w:rsidRPr="004C748F">
              <w:rPr>
                <w:rFonts w:hint="eastAsia"/>
                <w:kern w:val="0"/>
                <w:sz w:val="21"/>
                <w:szCs w:val="21"/>
              </w:rPr>
              <w:t>（</w:t>
            </w:r>
            <w:r w:rsidR="00CE7EC9" w:rsidRPr="004C748F">
              <w:rPr>
                <w:rFonts w:hint="eastAsia"/>
                <w:kern w:val="0"/>
                <w:sz w:val="21"/>
                <w:szCs w:val="21"/>
              </w:rPr>
              <w:t>mg/ m</w:t>
            </w:r>
            <w:r w:rsidR="00CE7EC9" w:rsidRPr="004C748F">
              <w:rPr>
                <w:rFonts w:hint="eastAsia"/>
                <w:kern w:val="0"/>
                <w:sz w:val="21"/>
                <w:szCs w:val="21"/>
                <w:vertAlign w:val="superscript"/>
              </w:rPr>
              <w:t>3</w:t>
            </w:r>
            <w:r w:rsidR="00CE7EC9" w:rsidRPr="004C748F">
              <w:rPr>
                <w:rFonts w:hint="eastAsia"/>
                <w:kern w:val="0"/>
                <w:sz w:val="21"/>
                <w:szCs w:val="21"/>
              </w:rPr>
              <w:t>）</w:t>
            </w:r>
          </w:p>
        </w:tc>
        <w:tc>
          <w:tcPr>
            <w:tcW w:w="690" w:type="pct"/>
            <w:vAlign w:val="center"/>
          </w:tcPr>
          <w:p w:rsidR="00B61BA6" w:rsidRPr="004C748F" w:rsidRDefault="00CE7EC9">
            <w:pPr>
              <w:spacing w:line="240" w:lineRule="auto"/>
              <w:ind w:firstLineChars="0" w:firstLine="0"/>
              <w:jc w:val="center"/>
              <w:rPr>
                <w:kern w:val="0"/>
                <w:sz w:val="21"/>
                <w:szCs w:val="21"/>
              </w:rPr>
            </w:pPr>
            <w:r w:rsidRPr="004C748F">
              <w:rPr>
                <w:rFonts w:hint="eastAsia"/>
                <w:kern w:val="0"/>
                <w:sz w:val="21"/>
                <w:szCs w:val="21"/>
              </w:rPr>
              <w:t>1#</w:t>
            </w:r>
            <w:r w:rsidRPr="004C748F">
              <w:rPr>
                <w:rFonts w:hint="eastAsia"/>
                <w:kern w:val="0"/>
                <w:sz w:val="21"/>
                <w:szCs w:val="21"/>
              </w:rPr>
              <w:t>上风向</w:t>
            </w:r>
          </w:p>
        </w:tc>
        <w:tc>
          <w:tcPr>
            <w:tcW w:w="868" w:type="pct"/>
            <w:vAlign w:val="center"/>
          </w:tcPr>
          <w:p w:rsidR="00B61BA6"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868" w:type="pct"/>
            <w:vAlign w:val="center"/>
          </w:tcPr>
          <w:p w:rsidR="00B61BA6" w:rsidRPr="004C748F" w:rsidRDefault="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869" w:type="pct"/>
            <w:vAlign w:val="center"/>
          </w:tcPr>
          <w:p w:rsidR="00B61BA6" w:rsidRPr="004C748F" w:rsidRDefault="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461" w:type="pct"/>
            <w:vAlign w:val="center"/>
          </w:tcPr>
          <w:p w:rsidR="00B61BA6" w:rsidRPr="004C748F" w:rsidRDefault="00AA79FB">
            <w:pPr>
              <w:spacing w:line="240" w:lineRule="auto"/>
              <w:ind w:firstLineChars="0" w:firstLine="0"/>
              <w:jc w:val="center"/>
              <w:rPr>
                <w:kern w:val="0"/>
                <w:sz w:val="21"/>
                <w:szCs w:val="21"/>
              </w:rPr>
            </w:pPr>
            <w:r>
              <w:rPr>
                <w:kern w:val="0"/>
                <w:sz w:val="21"/>
                <w:szCs w:val="21"/>
              </w:rPr>
              <w:t>0.1</w:t>
            </w:r>
          </w:p>
        </w:tc>
        <w:tc>
          <w:tcPr>
            <w:tcW w:w="416" w:type="pct"/>
            <w:vAlign w:val="center"/>
          </w:tcPr>
          <w:p w:rsidR="00B61BA6" w:rsidRPr="004C748F" w:rsidRDefault="00CE7EC9">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ign w:val="center"/>
          </w:tcPr>
          <w:p w:rsidR="00340873" w:rsidRPr="004C748F" w:rsidRDefault="00340873" w:rsidP="00340873">
            <w:pPr>
              <w:spacing w:line="240" w:lineRule="auto"/>
              <w:ind w:firstLineChars="0" w:firstLine="0"/>
              <w:jc w:val="center"/>
              <w:rPr>
                <w:kern w:val="0"/>
                <w:sz w:val="21"/>
                <w:szCs w:val="21"/>
              </w:rPr>
            </w:pP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2#</w:t>
            </w:r>
            <w:r w:rsidRPr="004C748F">
              <w:rPr>
                <w:rFonts w:hint="eastAsia"/>
                <w:kern w:val="0"/>
                <w:sz w:val="21"/>
                <w:szCs w:val="21"/>
              </w:rPr>
              <w:t>下风向</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869"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461" w:type="pct"/>
            <w:vAlign w:val="center"/>
          </w:tcPr>
          <w:p w:rsidR="00340873" w:rsidRPr="004C748F" w:rsidRDefault="00AA79FB" w:rsidP="00340873">
            <w:pPr>
              <w:spacing w:line="240" w:lineRule="auto"/>
              <w:ind w:firstLineChars="0" w:firstLine="0"/>
              <w:jc w:val="center"/>
              <w:rPr>
                <w:kern w:val="0"/>
                <w:sz w:val="21"/>
                <w:szCs w:val="21"/>
              </w:rPr>
            </w:pPr>
            <w:r>
              <w:rPr>
                <w:kern w:val="0"/>
                <w:sz w:val="21"/>
                <w:szCs w:val="21"/>
              </w:rPr>
              <w:t>0.1</w:t>
            </w:r>
          </w:p>
        </w:tc>
        <w:tc>
          <w:tcPr>
            <w:tcW w:w="416"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ign w:val="center"/>
          </w:tcPr>
          <w:p w:rsidR="00340873" w:rsidRPr="004C748F" w:rsidRDefault="00340873" w:rsidP="00340873">
            <w:pPr>
              <w:spacing w:line="240" w:lineRule="auto"/>
              <w:ind w:firstLineChars="0" w:firstLine="0"/>
              <w:jc w:val="center"/>
              <w:rPr>
                <w:kern w:val="0"/>
                <w:sz w:val="21"/>
                <w:szCs w:val="21"/>
              </w:rPr>
            </w:pP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3#</w:t>
            </w:r>
            <w:r w:rsidRPr="004C748F">
              <w:rPr>
                <w:rFonts w:hint="eastAsia"/>
                <w:kern w:val="0"/>
                <w:sz w:val="21"/>
                <w:szCs w:val="21"/>
              </w:rPr>
              <w:t>下风向</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869"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461" w:type="pct"/>
            <w:vAlign w:val="center"/>
          </w:tcPr>
          <w:p w:rsidR="00340873" w:rsidRPr="004C748F" w:rsidRDefault="00AA79FB" w:rsidP="00340873">
            <w:pPr>
              <w:spacing w:line="240" w:lineRule="auto"/>
              <w:ind w:firstLineChars="0" w:firstLine="0"/>
              <w:jc w:val="center"/>
              <w:rPr>
                <w:kern w:val="0"/>
                <w:sz w:val="21"/>
                <w:szCs w:val="21"/>
              </w:rPr>
            </w:pPr>
            <w:r>
              <w:rPr>
                <w:kern w:val="0"/>
                <w:sz w:val="21"/>
                <w:szCs w:val="21"/>
              </w:rPr>
              <w:t>0.1</w:t>
            </w:r>
          </w:p>
        </w:tc>
        <w:tc>
          <w:tcPr>
            <w:tcW w:w="416"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ign w:val="center"/>
          </w:tcPr>
          <w:p w:rsidR="00340873" w:rsidRPr="004C748F" w:rsidRDefault="00340873" w:rsidP="00340873">
            <w:pPr>
              <w:spacing w:line="240" w:lineRule="auto"/>
              <w:ind w:firstLineChars="0" w:firstLine="0"/>
              <w:jc w:val="center"/>
              <w:rPr>
                <w:kern w:val="0"/>
                <w:sz w:val="21"/>
                <w:szCs w:val="21"/>
              </w:rPr>
            </w:pP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4#</w:t>
            </w:r>
            <w:r w:rsidRPr="004C748F">
              <w:rPr>
                <w:rFonts w:hint="eastAsia"/>
                <w:kern w:val="0"/>
                <w:sz w:val="21"/>
                <w:szCs w:val="21"/>
              </w:rPr>
              <w:t>下风向</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869"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461" w:type="pct"/>
            <w:vAlign w:val="center"/>
          </w:tcPr>
          <w:p w:rsidR="00340873" w:rsidRPr="004C748F" w:rsidRDefault="00AA79FB" w:rsidP="00340873">
            <w:pPr>
              <w:spacing w:line="240" w:lineRule="auto"/>
              <w:ind w:firstLineChars="0" w:firstLine="0"/>
              <w:jc w:val="center"/>
              <w:rPr>
                <w:kern w:val="0"/>
                <w:sz w:val="21"/>
                <w:szCs w:val="21"/>
              </w:rPr>
            </w:pPr>
            <w:r>
              <w:rPr>
                <w:kern w:val="0"/>
                <w:sz w:val="21"/>
                <w:szCs w:val="21"/>
              </w:rPr>
              <w:t>0.1</w:t>
            </w:r>
          </w:p>
        </w:tc>
        <w:tc>
          <w:tcPr>
            <w:tcW w:w="416"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restart"/>
            <w:vAlign w:val="center"/>
          </w:tcPr>
          <w:p w:rsidR="00B61BA6" w:rsidRPr="004C748F" w:rsidRDefault="00340873">
            <w:pPr>
              <w:spacing w:line="240" w:lineRule="auto"/>
              <w:ind w:firstLineChars="0" w:firstLine="0"/>
              <w:jc w:val="center"/>
              <w:rPr>
                <w:kern w:val="0"/>
                <w:sz w:val="21"/>
                <w:szCs w:val="21"/>
              </w:rPr>
            </w:pPr>
            <w:r w:rsidRPr="004C748F">
              <w:rPr>
                <w:rFonts w:hint="eastAsia"/>
                <w:kern w:val="0"/>
                <w:sz w:val="21"/>
                <w:szCs w:val="21"/>
              </w:rPr>
              <w:t>甲苯</w:t>
            </w:r>
            <w:r w:rsidR="00CE7EC9" w:rsidRPr="004C748F">
              <w:rPr>
                <w:rFonts w:hint="eastAsia"/>
                <w:kern w:val="0"/>
                <w:sz w:val="21"/>
                <w:szCs w:val="21"/>
              </w:rPr>
              <w:t>（</w:t>
            </w:r>
            <w:r w:rsidR="00CE7EC9" w:rsidRPr="004C748F">
              <w:rPr>
                <w:rFonts w:hint="eastAsia"/>
                <w:kern w:val="0"/>
                <w:sz w:val="21"/>
                <w:szCs w:val="21"/>
              </w:rPr>
              <w:t>mg/ m</w:t>
            </w:r>
            <w:r w:rsidR="00CE7EC9" w:rsidRPr="004C748F">
              <w:rPr>
                <w:rFonts w:hint="eastAsia"/>
                <w:kern w:val="0"/>
                <w:sz w:val="21"/>
                <w:szCs w:val="21"/>
                <w:vertAlign w:val="superscript"/>
              </w:rPr>
              <w:t>3</w:t>
            </w:r>
            <w:r w:rsidR="00CE7EC9" w:rsidRPr="004C748F">
              <w:rPr>
                <w:rFonts w:hint="eastAsia"/>
                <w:kern w:val="0"/>
                <w:sz w:val="21"/>
                <w:szCs w:val="21"/>
              </w:rPr>
              <w:t>）</w:t>
            </w:r>
          </w:p>
        </w:tc>
        <w:tc>
          <w:tcPr>
            <w:tcW w:w="690" w:type="pct"/>
            <w:vAlign w:val="center"/>
          </w:tcPr>
          <w:p w:rsidR="00B61BA6" w:rsidRPr="004C748F" w:rsidRDefault="00CE7EC9">
            <w:pPr>
              <w:spacing w:line="240" w:lineRule="auto"/>
              <w:ind w:firstLineChars="0" w:firstLine="0"/>
              <w:jc w:val="center"/>
              <w:rPr>
                <w:kern w:val="0"/>
                <w:sz w:val="21"/>
                <w:szCs w:val="21"/>
              </w:rPr>
            </w:pPr>
            <w:r w:rsidRPr="004C748F">
              <w:rPr>
                <w:rFonts w:hint="eastAsia"/>
                <w:kern w:val="0"/>
                <w:sz w:val="21"/>
                <w:szCs w:val="21"/>
              </w:rPr>
              <w:t>1#</w:t>
            </w:r>
            <w:r w:rsidRPr="004C748F">
              <w:rPr>
                <w:rFonts w:hint="eastAsia"/>
                <w:kern w:val="0"/>
                <w:sz w:val="21"/>
                <w:szCs w:val="21"/>
              </w:rPr>
              <w:t>上风向</w:t>
            </w:r>
          </w:p>
        </w:tc>
        <w:tc>
          <w:tcPr>
            <w:tcW w:w="868" w:type="pct"/>
            <w:vAlign w:val="center"/>
          </w:tcPr>
          <w:p w:rsidR="00B61BA6" w:rsidRPr="004C748F" w:rsidRDefault="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868" w:type="pct"/>
            <w:vAlign w:val="center"/>
          </w:tcPr>
          <w:p w:rsidR="00B61BA6" w:rsidRPr="004C748F" w:rsidRDefault="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869" w:type="pct"/>
            <w:vAlign w:val="center"/>
          </w:tcPr>
          <w:p w:rsidR="00B61BA6" w:rsidRPr="004C748F" w:rsidRDefault="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461" w:type="pct"/>
            <w:vAlign w:val="center"/>
          </w:tcPr>
          <w:p w:rsidR="00B61BA6" w:rsidRPr="004C748F" w:rsidRDefault="00AA79FB">
            <w:pPr>
              <w:spacing w:line="240" w:lineRule="auto"/>
              <w:ind w:firstLineChars="0" w:firstLine="0"/>
              <w:jc w:val="center"/>
              <w:rPr>
                <w:kern w:val="0"/>
                <w:sz w:val="21"/>
                <w:szCs w:val="21"/>
              </w:rPr>
            </w:pPr>
            <w:r>
              <w:rPr>
                <w:kern w:val="0"/>
                <w:sz w:val="21"/>
                <w:szCs w:val="21"/>
              </w:rPr>
              <w:t>0.2</w:t>
            </w:r>
          </w:p>
        </w:tc>
        <w:tc>
          <w:tcPr>
            <w:tcW w:w="416" w:type="pct"/>
            <w:vAlign w:val="center"/>
          </w:tcPr>
          <w:p w:rsidR="00B61BA6" w:rsidRPr="004C748F" w:rsidRDefault="00CE7EC9">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ign w:val="center"/>
          </w:tcPr>
          <w:p w:rsidR="00340873" w:rsidRPr="004C748F" w:rsidRDefault="00340873" w:rsidP="00340873">
            <w:pPr>
              <w:spacing w:line="240" w:lineRule="auto"/>
              <w:ind w:firstLineChars="0" w:firstLine="0"/>
              <w:jc w:val="center"/>
              <w:rPr>
                <w:kern w:val="0"/>
                <w:sz w:val="21"/>
                <w:szCs w:val="21"/>
              </w:rPr>
            </w:pP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2#</w:t>
            </w:r>
            <w:r w:rsidRPr="004C748F">
              <w:rPr>
                <w:rFonts w:hint="eastAsia"/>
                <w:kern w:val="0"/>
                <w:sz w:val="21"/>
                <w:szCs w:val="21"/>
              </w:rPr>
              <w:t>下风向</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w:t>
            </w:r>
            <w:r w:rsidRPr="004C748F">
              <w:rPr>
                <w:kern w:val="0"/>
                <w:sz w:val="21"/>
                <w:szCs w:val="21"/>
              </w:rPr>
              <w:t>.079</w:t>
            </w:r>
          </w:p>
        </w:tc>
        <w:tc>
          <w:tcPr>
            <w:tcW w:w="869"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461" w:type="pct"/>
            <w:vAlign w:val="center"/>
          </w:tcPr>
          <w:p w:rsidR="00340873" w:rsidRPr="004C748F" w:rsidRDefault="00AA79FB" w:rsidP="00340873">
            <w:pPr>
              <w:spacing w:line="240" w:lineRule="auto"/>
              <w:ind w:firstLineChars="0" w:firstLine="0"/>
              <w:jc w:val="center"/>
              <w:rPr>
                <w:kern w:val="0"/>
                <w:sz w:val="21"/>
                <w:szCs w:val="21"/>
              </w:rPr>
            </w:pPr>
            <w:r>
              <w:rPr>
                <w:kern w:val="0"/>
                <w:sz w:val="21"/>
                <w:szCs w:val="21"/>
              </w:rPr>
              <w:t>0.2</w:t>
            </w:r>
          </w:p>
        </w:tc>
        <w:tc>
          <w:tcPr>
            <w:tcW w:w="416"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ign w:val="center"/>
          </w:tcPr>
          <w:p w:rsidR="00B61BA6" w:rsidRPr="004C748F" w:rsidRDefault="00B61BA6">
            <w:pPr>
              <w:spacing w:line="240" w:lineRule="auto"/>
              <w:ind w:firstLineChars="0" w:firstLine="0"/>
              <w:jc w:val="center"/>
              <w:rPr>
                <w:kern w:val="0"/>
                <w:sz w:val="21"/>
                <w:szCs w:val="21"/>
              </w:rPr>
            </w:pPr>
          </w:p>
        </w:tc>
        <w:tc>
          <w:tcPr>
            <w:tcW w:w="690" w:type="pct"/>
            <w:vAlign w:val="center"/>
          </w:tcPr>
          <w:p w:rsidR="00B61BA6" w:rsidRPr="004C748F" w:rsidRDefault="00CE7EC9">
            <w:pPr>
              <w:spacing w:line="240" w:lineRule="auto"/>
              <w:ind w:firstLineChars="0" w:firstLine="0"/>
              <w:jc w:val="center"/>
              <w:rPr>
                <w:kern w:val="0"/>
                <w:sz w:val="21"/>
                <w:szCs w:val="21"/>
              </w:rPr>
            </w:pPr>
            <w:r w:rsidRPr="004C748F">
              <w:rPr>
                <w:rFonts w:hint="eastAsia"/>
                <w:kern w:val="0"/>
                <w:sz w:val="21"/>
                <w:szCs w:val="21"/>
              </w:rPr>
              <w:t>3#</w:t>
            </w:r>
            <w:r w:rsidRPr="004C748F">
              <w:rPr>
                <w:rFonts w:hint="eastAsia"/>
                <w:kern w:val="0"/>
                <w:sz w:val="21"/>
                <w:szCs w:val="21"/>
              </w:rPr>
              <w:t>下风向</w:t>
            </w:r>
          </w:p>
        </w:tc>
        <w:tc>
          <w:tcPr>
            <w:tcW w:w="868" w:type="pct"/>
            <w:vAlign w:val="center"/>
          </w:tcPr>
          <w:p w:rsidR="00B61BA6" w:rsidRPr="004C748F" w:rsidRDefault="00940108">
            <w:pPr>
              <w:spacing w:line="240" w:lineRule="auto"/>
              <w:ind w:firstLineChars="0" w:firstLine="0"/>
              <w:jc w:val="center"/>
              <w:rPr>
                <w:kern w:val="0"/>
                <w:sz w:val="21"/>
                <w:szCs w:val="21"/>
              </w:rPr>
            </w:pPr>
            <w:r w:rsidRPr="004C748F">
              <w:rPr>
                <w:kern w:val="0"/>
                <w:sz w:val="21"/>
                <w:szCs w:val="21"/>
              </w:rPr>
              <w:t>0.0767</w:t>
            </w:r>
          </w:p>
        </w:tc>
        <w:tc>
          <w:tcPr>
            <w:tcW w:w="868" w:type="pct"/>
            <w:vAlign w:val="center"/>
          </w:tcPr>
          <w:p w:rsidR="00B61BA6" w:rsidRPr="004C748F" w:rsidRDefault="00940108">
            <w:pPr>
              <w:spacing w:line="240" w:lineRule="auto"/>
              <w:ind w:firstLineChars="0" w:firstLine="0"/>
              <w:jc w:val="center"/>
              <w:rPr>
                <w:kern w:val="0"/>
                <w:sz w:val="21"/>
                <w:szCs w:val="21"/>
              </w:rPr>
            </w:pPr>
            <w:r w:rsidRPr="004C748F">
              <w:rPr>
                <w:kern w:val="0"/>
                <w:sz w:val="21"/>
                <w:szCs w:val="21"/>
              </w:rPr>
              <w:t>0.0673</w:t>
            </w:r>
          </w:p>
        </w:tc>
        <w:tc>
          <w:tcPr>
            <w:tcW w:w="869" w:type="pct"/>
            <w:vAlign w:val="center"/>
          </w:tcPr>
          <w:p w:rsidR="00B61BA6" w:rsidRPr="004C748F" w:rsidRDefault="00940108">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461" w:type="pct"/>
            <w:vAlign w:val="center"/>
          </w:tcPr>
          <w:p w:rsidR="00B61BA6" w:rsidRPr="004C748F" w:rsidRDefault="00AA79FB">
            <w:pPr>
              <w:spacing w:line="240" w:lineRule="auto"/>
              <w:ind w:firstLineChars="0" w:firstLine="0"/>
              <w:jc w:val="center"/>
              <w:rPr>
                <w:kern w:val="0"/>
                <w:sz w:val="21"/>
                <w:szCs w:val="21"/>
              </w:rPr>
            </w:pPr>
            <w:r>
              <w:rPr>
                <w:kern w:val="0"/>
                <w:sz w:val="21"/>
                <w:szCs w:val="21"/>
              </w:rPr>
              <w:t>0.2</w:t>
            </w:r>
          </w:p>
        </w:tc>
        <w:tc>
          <w:tcPr>
            <w:tcW w:w="416" w:type="pct"/>
            <w:vAlign w:val="center"/>
          </w:tcPr>
          <w:p w:rsidR="00B61BA6" w:rsidRPr="004C748F" w:rsidRDefault="00CE7EC9">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ign w:val="center"/>
          </w:tcPr>
          <w:p w:rsidR="00940108" w:rsidRPr="004C748F" w:rsidRDefault="00940108" w:rsidP="00940108">
            <w:pPr>
              <w:spacing w:line="240" w:lineRule="auto"/>
              <w:ind w:firstLineChars="0" w:firstLine="0"/>
              <w:jc w:val="center"/>
              <w:rPr>
                <w:kern w:val="0"/>
                <w:sz w:val="21"/>
                <w:szCs w:val="21"/>
              </w:rPr>
            </w:pPr>
          </w:p>
        </w:tc>
        <w:tc>
          <w:tcPr>
            <w:tcW w:w="690" w:type="pct"/>
            <w:vAlign w:val="center"/>
          </w:tcPr>
          <w:p w:rsidR="00940108" w:rsidRPr="004C748F" w:rsidRDefault="00940108" w:rsidP="00940108">
            <w:pPr>
              <w:spacing w:line="240" w:lineRule="auto"/>
              <w:ind w:firstLineChars="0" w:firstLine="0"/>
              <w:jc w:val="center"/>
              <w:rPr>
                <w:kern w:val="0"/>
                <w:sz w:val="21"/>
                <w:szCs w:val="21"/>
              </w:rPr>
            </w:pPr>
            <w:r w:rsidRPr="004C748F">
              <w:rPr>
                <w:rFonts w:hint="eastAsia"/>
                <w:kern w:val="0"/>
                <w:sz w:val="21"/>
                <w:szCs w:val="21"/>
              </w:rPr>
              <w:t>4#</w:t>
            </w:r>
            <w:r w:rsidRPr="004C748F">
              <w:rPr>
                <w:rFonts w:hint="eastAsia"/>
                <w:kern w:val="0"/>
                <w:sz w:val="21"/>
                <w:szCs w:val="21"/>
              </w:rPr>
              <w:t>下风向</w:t>
            </w:r>
          </w:p>
        </w:tc>
        <w:tc>
          <w:tcPr>
            <w:tcW w:w="868" w:type="pct"/>
            <w:vAlign w:val="center"/>
          </w:tcPr>
          <w:p w:rsidR="00940108" w:rsidRPr="004C748F" w:rsidRDefault="00940108" w:rsidP="00940108">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868" w:type="pct"/>
            <w:vAlign w:val="center"/>
          </w:tcPr>
          <w:p w:rsidR="00940108" w:rsidRPr="004C748F" w:rsidRDefault="00940108" w:rsidP="00940108">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869" w:type="pct"/>
            <w:vAlign w:val="center"/>
          </w:tcPr>
          <w:p w:rsidR="00940108" w:rsidRPr="004C748F" w:rsidRDefault="00940108" w:rsidP="00940108">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1.5</w:t>
            </w:r>
            <w:r w:rsidRPr="004C748F">
              <w:rPr>
                <w:rFonts w:hint="eastAsia"/>
                <w:kern w:val="0"/>
                <w:sz w:val="21"/>
                <w:szCs w:val="21"/>
              </w:rPr>
              <w:t>×</w:t>
            </w:r>
            <w:r w:rsidRPr="004C748F">
              <w:rPr>
                <w:kern w:val="0"/>
                <w:sz w:val="21"/>
                <w:szCs w:val="21"/>
              </w:rPr>
              <w:t>10</w:t>
            </w:r>
            <w:r w:rsidRPr="004C748F">
              <w:rPr>
                <w:kern w:val="0"/>
                <w:sz w:val="21"/>
                <w:szCs w:val="21"/>
                <w:vertAlign w:val="superscript"/>
              </w:rPr>
              <w:t>-3</w:t>
            </w:r>
          </w:p>
        </w:tc>
        <w:tc>
          <w:tcPr>
            <w:tcW w:w="461" w:type="pct"/>
            <w:vAlign w:val="center"/>
          </w:tcPr>
          <w:p w:rsidR="00940108" w:rsidRPr="004C748F" w:rsidRDefault="00AA79FB" w:rsidP="00940108">
            <w:pPr>
              <w:spacing w:line="240" w:lineRule="auto"/>
              <w:ind w:firstLineChars="0" w:firstLine="0"/>
              <w:jc w:val="center"/>
              <w:rPr>
                <w:kern w:val="0"/>
                <w:sz w:val="21"/>
                <w:szCs w:val="21"/>
              </w:rPr>
            </w:pPr>
            <w:r>
              <w:rPr>
                <w:kern w:val="0"/>
                <w:sz w:val="21"/>
                <w:szCs w:val="21"/>
              </w:rPr>
              <w:t>0.2</w:t>
            </w:r>
          </w:p>
        </w:tc>
        <w:tc>
          <w:tcPr>
            <w:tcW w:w="416" w:type="pct"/>
            <w:vAlign w:val="center"/>
          </w:tcPr>
          <w:p w:rsidR="00940108" w:rsidRPr="004C748F" w:rsidRDefault="00940108" w:rsidP="00940108">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restar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颗粒物（</w:t>
            </w:r>
            <w:r w:rsidRPr="004C748F">
              <w:rPr>
                <w:rFonts w:hint="eastAsia"/>
                <w:kern w:val="0"/>
                <w:sz w:val="21"/>
                <w:szCs w:val="21"/>
              </w:rPr>
              <w:t>mg/m</w:t>
            </w:r>
            <w:r w:rsidRPr="004C748F">
              <w:rPr>
                <w:rFonts w:hint="eastAsia"/>
                <w:kern w:val="0"/>
                <w:sz w:val="21"/>
                <w:szCs w:val="21"/>
                <w:vertAlign w:val="superscript"/>
              </w:rPr>
              <w:t>3</w:t>
            </w:r>
            <w:r w:rsidRPr="004C748F">
              <w:rPr>
                <w:rFonts w:hint="eastAsia"/>
                <w:kern w:val="0"/>
                <w:sz w:val="21"/>
                <w:szCs w:val="21"/>
              </w:rPr>
              <w:t>）</w:t>
            </w: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1#</w:t>
            </w:r>
            <w:r w:rsidRPr="004C748F">
              <w:rPr>
                <w:rFonts w:hint="eastAsia"/>
                <w:kern w:val="0"/>
                <w:sz w:val="21"/>
                <w:szCs w:val="21"/>
              </w:rPr>
              <w:t>上风向</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0.167</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0.2</w:t>
            </w:r>
          </w:p>
        </w:tc>
        <w:tc>
          <w:tcPr>
            <w:tcW w:w="869"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0.167</w:t>
            </w:r>
          </w:p>
        </w:tc>
        <w:tc>
          <w:tcPr>
            <w:tcW w:w="461" w:type="pct"/>
            <w:vAlign w:val="center"/>
          </w:tcPr>
          <w:p w:rsidR="00340873" w:rsidRPr="004C748F" w:rsidRDefault="00AA79FB" w:rsidP="00340873">
            <w:pPr>
              <w:spacing w:line="240" w:lineRule="auto"/>
              <w:ind w:firstLineChars="0" w:firstLine="0"/>
              <w:jc w:val="center"/>
              <w:rPr>
                <w:kern w:val="0"/>
                <w:sz w:val="21"/>
                <w:szCs w:val="21"/>
              </w:rPr>
            </w:pPr>
            <w:r>
              <w:rPr>
                <w:kern w:val="0"/>
                <w:sz w:val="21"/>
                <w:szCs w:val="21"/>
              </w:rPr>
              <w:t>1</w:t>
            </w:r>
          </w:p>
        </w:tc>
        <w:tc>
          <w:tcPr>
            <w:tcW w:w="416" w:type="pct"/>
            <w:vAlign w:val="center"/>
          </w:tcPr>
          <w:p w:rsidR="00340873" w:rsidRPr="004C748F" w:rsidRDefault="00AA79FB" w:rsidP="00340873">
            <w:pPr>
              <w:spacing w:line="240" w:lineRule="auto"/>
              <w:ind w:firstLineChars="0" w:firstLine="0"/>
              <w:jc w:val="center"/>
              <w:rPr>
                <w:kern w:val="0"/>
                <w:sz w:val="21"/>
                <w:szCs w:val="21"/>
              </w:rPr>
            </w:pPr>
            <w:r w:rsidRPr="004C748F">
              <w:rPr>
                <w:rFonts w:hint="eastAsia"/>
                <w:kern w:val="0"/>
                <w:sz w:val="21"/>
                <w:szCs w:val="21"/>
              </w:rPr>
              <w:t>达标</w:t>
            </w:r>
          </w:p>
        </w:tc>
      </w:tr>
      <w:tr w:rsidR="00AA79FB" w:rsidRPr="004C748F" w:rsidTr="00340873">
        <w:trPr>
          <w:trHeight w:val="340"/>
        </w:trPr>
        <w:tc>
          <w:tcPr>
            <w:tcW w:w="828" w:type="pct"/>
            <w:vMerge/>
            <w:vAlign w:val="center"/>
          </w:tcPr>
          <w:p w:rsidR="00AA79FB" w:rsidRPr="004C748F" w:rsidRDefault="00AA79FB" w:rsidP="00AA79FB">
            <w:pPr>
              <w:spacing w:line="240" w:lineRule="auto"/>
              <w:ind w:firstLineChars="0" w:firstLine="0"/>
              <w:jc w:val="center"/>
              <w:rPr>
                <w:kern w:val="0"/>
                <w:sz w:val="21"/>
                <w:szCs w:val="21"/>
              </w:rPr>
            </w:pPr>
          </w:p>
        </w:tc>
        <w:tc>
          <w:tcPr>
            <w:tcW w:w="690"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2#</w:t>
            </w:r>
            <w:r w:rsidRPr="004C748F">
              <w:rPr>
                <w:rFonts w:hint="eastAsia"/>
                <w:kern w:val="0"/>
                <w:sz w:val="21"/>
                <w:szCs w:val="21"/>
              </w:rPr>
              <w:t>下风向</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0.634</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0.601</w:t>
            </w:r>
          </w:p>
        </w:tc>
        <w:tc>
          <w:tcPr>
            <w:tcW w:w="869"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0.617</w:t>
            </w:r>
          </w:p>
        </w:tc>
        <w:tc>
          <w:tcPr>
            <w:tcW w:w="461" w:type="pct"/>
            <w:vAlign w:val="center"/>
          </w:tcPr>
          <w:p w:rsidR="00AA79FB" w:rsidRPr="004C748F" w:rsidRDefault="00AA79FB" w:rsidP="00AA79FB">
            <w:pPr>
              <w:spacing w:line="240" w:lineRule="auto"/>
              <w:ind w:firstLineChars="0" w:firstLine="0"/>
              <w:jc w:val="center"/>
              <w:rPr>
                <w:kern w:val="0"/>
                <w:sz w:val="21"/>
                <w:szCs w:val="21"/>
              </w:rPr>
            </w:pPr>
            <w:r>
              <w:rPr>
                <w:kern w:val="0"/>
                <w:sz w:val="21"/>
                <w:szCs w:val="21"/>
              </w:rPr>
              <w:t>1</w:t>
            </w:r>
          </w:p>
        </w:tc>
        <w:tc>
          <w:tcPr>
            <w:tcW w:w="416"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达标</w:t>
            </w:r>
          </w:p>
        </w:tc>
      </w:tr>
      <w:tr w:rsidR="00AA79FB" w:rsidRPr="004C748F" w:rsidTr="00340873">
        <w:trPr>
          <w:trHeight w:val="340"/>
        </w:trPr>
        <w:tc>
          <w:tcPr>
            <w:tcW w:w="828" w:type="pct"/>
            <w:vMerge/>
            <w:vAlign w:val="center"/>
          </w:tcPr>
          <w:p w:rsidR="00AA79FB" w:rsidRPr="004C748F" w:rsidRDefault="00AA79FB" w:rsidP="00AA79FB">
            <w:pPr>
              <w:spacing w:line="240" w:lineRule="auto"/>
              <w:ind w:firstLineChars="0" w:firstLine="0"/>
              <w:jc w:val="center"/>
              <w:rPr>
                <w:kern w:val="0"/>
                <w:sz w:val="21"/>
                <w:szCs w:val="21"/>
              </w:rPr>
            </w:pPr>
          </w:p>
        </w:tc>
        <w:tc>
          <w:tcPr>
            <w:tcW w:w="690"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3#</w:t>
            </w:r>
            <w:r w:rsidRPr="004C748F">
              <w:rPr>
                <w:rFonts w:hint="eastAsia"/>
                <w:kern w:val="0"/>
                <w:sz w:val="21"/>
                <w:szCs w:val="21"/>
              </w:rPr>
              <w:t>下风向</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0.635</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0.603</w:t>
            </w:r>
          </w:p>
        </w:tc>
        <w:tc>
          <w:tcPr>
            <w:tcW w:w="869"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0.617</w:t>
            </w:r>
          </w:p>
        </w:tc>
        <w:tc>
          <w:tcPr>
            <w:tcW w:w="461" w:type="pct"/>
            <w:vAlign w:val="center"/>
          </w:tcPr>
          <w:p w:rsidR="00AA79FB" w:rsidRPr="004C748F" w:rsidRDefault="00AA79FB" w:rsidP="00AA79FB">
            <w:pPr>
              <w:spacing w:line="240" w:lineRule="auto"/>
              <w:ind w:firstLineChars="0" w:firstLine="0"/>
              <w:jc w:val="center"/>
              <w:rPr>
                <w:kern w:val="0"/>
                <w:sz w:val="21"/>
                <w:szCs w:val="21"/>
              </w:rPr>
            </w:pPr>
            <w:r>
              <w:rPr>
                <w:kern w:val="0"/>
                <w:sz w:val="21"/>
                <w:szCs w:val="21"/>
              </w:rPr>
              <w:t>1</w:t>
            </w:r>
          </w:p>
        </w:tc>
        <w:tc>
          <w:tcPr>
            <w:tcW w:w="416"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达标</w:t>
            </w:r>
          </w:p>
        </w:tc>
      </w:tr>
      <w:tr w:rsidR="00AA79FB" w:rsidRPr="004C748F" w:rsidTr="00340873">
        <w:trPr>
          <w:trHeight w:val="340"/>
        </w:trPr>
        <w:tc>
          <w:tcPr>
            <w:tcW w:w="828" w:type="pct"/>
            <w:vMerge/>
            <w:vAlign w:val="center"/>
          </w:tcPr>
          <w:p w:rsidR="00AA79FB" w:rsidRPr="004C748F" w:rsidRDefault="00AA79FB" w:rsidP="00AA79FB">
            <w:pPr>
              <w:spacing w:line="240" w:lineRule="auto"/>
              <w:ind w:firstLineChars="0" w:firstLine="0"/>
              <w:jc w:val="center"/>
              <w:rPr>
                <w:kern w:val="0"/>
                <w:sz w:val="21"/>
                <w:szCs w:val="21"/>
              </w:rPr>
            </w:pPr>
          </w:p>
        </w:tc>
        <w:tc>
          <w:tcPr>
            <w:tcW w:w="690"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4#</w:t>
            </w:r>
            <w:r w:rsidRPr="004C748F">
              <w:rPr>
                <w:rFonts w:hint="eastAsia"/>
                <w:kern w:val="0"/>
                <w:sz w:val="21"/>
                <w:szCs w:val="21"/>
              </w:rPr>
              <w:t>下风向</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0.635</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0.602</w:t>
            </w:r>
          </w:p>
        </w:tc>
        <w:tc>
          <w:tcPr>
            <w:tcW w:w="869"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0.618</w:t>
            </w:r>
          </w:p>
        </w:tc>
        <w:tc>
          <w:tcPr>
            <w:tcW w:w="461" w:type="pct"/>
            <w:vAlign w:val="center"/>
          </w:tcPr>
          <w:p w:rsidR="00AA79FB" w:rsidRPr="004C748F" w:rsidRDefault="00AA79FB" w:rsidP="00AA79FB">
            <w:pPr>
              <w:spacing w:line="240" w:lineRule="auto"/>
              <w:ind w:firstLineChars="0" w:firstLine="0"/>
              <w:jc w:val="center"/>
              <w:rPr>
                <w:kern w:val="0"/>
                <w:sz w:val="21"/>
                <w:szCs w:val="21"/>
              </w:rPr>
            </w:pPr>
            <w:r>
              <w:rPr>
                <w:kern w:val="0"/>
                <w:sz w:val="21"/>
                <w:szCs w:val="21"/>
              </w:rPr>
              <w:t>1</w:t>
            </w:r>
          </w:p>
        </w:tc>
        <w:tc>
          <w:tcPr>
            <w:tcW w:w="416"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restar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臭气浓度</w:t>
            </w:r>
          </w:p>
        </w:tc>
        <w:tc>
          <w:tcPr>
            <w:tcW w:w="690"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1#</w:t>
            </w:r>
            <w:r w:rsidRPr="004C748F">
              <w:rPr>
                <w:rFonts w:hint="eastAsia"/>
                <w:kern w:val="0"/>
                <w:sz w:val="21"/>
                <w:szCs w:val="21"/>
              </w:rPr>
              <w:t>上风向</w:t>
            </w:r>
          </w:p>
        </w:tc>
        <w:tc>
          <w:tcPr>
            <w:tcW w:w="868"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10</w:t>
            </w:r>
          </w:p>
        </w:tc>
        <w:tc>
          <w:tcPr>
            <w:tcW w:w="868"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11</w:t>
            </w:r>
          </w:p>
        </w:tc>
        <w:tc>
          <w:tcPr>
            <w:tcW w:w="869"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10</w:t>
            </w:r>
          </w:p>
        </w:tc>
        <w:tc>
          <w:tcPr>
            <w:tcW w:w="461" w:type="pct"/>
            <w:vAlign w:val="center"/>
          </w:tcPr>
          <w:p w:rsidR="004C748F" w:rsidRPr="004C748F" w:rsidRDefault="004C748F" w:rsidP="004C748F">
            <w:pPr>
              <w:spacing w:line="240" w:lineRule="auto"/>
              <w:ind w:firstLineChars="0" w:firstLine="0"/>
              <w:jc w:val="center"/>
              <w:rPr>
                <w:kern w:val="0"/>
                <w:sz w:val="21"/>
                <w:szCs w:val="21"/>
              </w:rPr>
            </w:pPr>
            <w:r>
              <w:rPr>
                <w:rFonts w:hint="eastAsia"/>
                <w:kern w:val="0"/>
                <w:sz w:val="21"/>
                <w:szCs w:val="21"/>
              </w:rPr>
              <w:t>20</w:t>
            </w:r>
          </w:p>
        </w:tc>
        <w:tc>
          <w:tcPr>
            <w:tcW w:w="416"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ign w:val="center"/>
          </w:tcPr>
          <w:p w:rsidR="004C748F" w:rsidRPr="004C748F" w:rsidRDefault="004C748F" w:rsidP="004C748F">
            <w:pPr>
              <w:spacing w:line="240" w:lineRule="auto"/>
              <w:ind w:firstLineChars="0" w:firstLine="0"/>
              <w:jc w:val="center"/>
              <w:rPr>
                <w:kern w:val="0"/>
                <w:sz w:val="21"/>
                <w:szCs w:val="21"/>
              </w:rPr>
            </w:pPr>
          </w:p>
        </w:tc>
        <w:tc>
          <w:tcPr>
            <w:tcW w:w="690"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2#</w:t>
            </w:r>
            <w:r w:rsidRPr="004C748F">
              <w:rPr>
                <w:rFonts w:hint="eastAsia"/>
                <w:kern w:val="0"/>
                <w:sz w:val="21"/>
                <w:szCs w:val="21"/>
              </w:rPr>
              <w:t>下风向</w:t>
            </w:r>
          </w:p>
        </w:tc>
        <w:tc>
          <w:tcPr>
            <w:tcW w:w="868"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11</w:t>
            </w:r>
          </w:p>
        </w:tc>
        <w:tc>
          <w:tcPr>
            <w:tcW w:w="868"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15</w:t>
            </w:r>
          </w:p>
        </w:tc>
        <w:tc>
          <w:tcPr>
            <w:tcW w:w="869"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16</w:t>
            </w:r>
          </w:p>
        </w:tc>
        <w:tc>
          <w:tcPr>
            <w:tcW w:w="461" w:type="pct"/>
            <w:vAlign w:val="center"/>
          </w:tcPr>
          <w:p w:rsidR="004C748F" w:rsidRPr="004C748F" w:rsidRDefault="004C748F" w:rsidP="004C748F">
            <w:pPr>
              <w:spacing w:line="240" w:lineRule="auto"/>
              <w:ind w:firstLineChars="0" w:firstLine="0"/>
              <w:jc w:val="center"/>
              <w:rPr>
                <w:kern w:val="0"/>
                <w:sz w:val="21"/>
                <w:szCs w:val="21"/>
              </w:rPr>
            </w:pPr>
            <w:r>
              <w:rPr>
                <w:rFonts w:hint="eastAsia"/>
                <w:kern w:val="0"/>
                <w:sz w:val="21"/>
                <w:szCs w:val="21"/>
              </w:rPr>
              <w:t>20</w:t>
            </w:r>
          </w:p>
        </w:tc>
        <w:tc>
          <w:tcPr>
            <w:tcW w:w="416"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ign w:val="center"/>
          </w:tcPr>
          <w:p w:rsidR="004C748F" w:rsidRPr="004C748F" w:rsidRDefault="004C748F" w:rsidP="004C748F">
            <w:pPr>
              <w:spacing w:line="240" w:lineRule="auto"/>
              <w:ind w:firstLineChars="0" w:firstLine="0"/>
              <w:jc w:val="center"/>
              <w:rPr>
                <w:kern w:val="0"/>
                <w:sz w:val="21"/>
                <w:szCs w:val="21"/>
              </w:rPr>
            </w:pPr>
          </w:p>
        </w:tc>
        <w:tc>
          <w:tcPr>
            <w:tcW w:w="690"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3#</w:t>
            </w:r>
            <w:r w:rsidRPr="004C748F">
              <w:rPr>
                <w:rFonts w:hint="eastAsia"/>
                <w:kern w:val="0"/>
                <w:sz w:val="21"/>
                <w:szCs w:val="21"/>
              </w:rPr>
              <w:t>下风向</w:t>
            </w:r>
          </w:p>
        </w:tc>
        <w:tc>
          <w:tcPr>
            <w:tcW w:w="868"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16</w:t>
            </w:r>
          </w:p>
        </w:tc>
        <w:tc>
          <w:tcPr>
            <w:tcW w:w="868"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14</w:t>
            </w:r>
          </w:p>
        </w:tc>
        <w:tc>
          <w:tcPr>
            <w:tcW w:w="869"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17</w:t>
            </w:r>
          </w:p>
        </w:tc>
        <w:tc>
          <w:tcPr>
            <w:tcW w:w="461" w:type="pct"/>
            <w:vAlign w:val="center"/>
          </w:tcPr>
          <w:p w:rsidR="004C748F" w:rsidRPr="004C748F" w:rsidRDefault="004C748F" w:rsidP="004C748F">
            <w:pPr>
              <w:spacing w:line="240" w:lineRule="auto"/>
              <w:ind w:firstLineChars="0" w:firstLine="0"/>
              <w:jc w:val="center"/>
              <w:rPr>
                <w:kern w:val="0"/>
                <w:sz w:val="21"/>
                <w:szCs w:val="21"/>
              </w:rPr>
            </w:pPr>
            <w:r>
              <w:rPr>
                <w:rFonts w:hint="eastAsia"/>
                <w:kern w:val="0"/>
                <w:sz w:val="21"/>
                <w:szCs w:val="21"/>
              </w:rPr>
              <w:t>20</w:t>
            </w:r>
          </w:p>
        </w:tc>
        <w:tc>
          <w:tcPr>
            <w:tcW w:w="416"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ign w:val="center"/>
          </w:tcPr>
          <w:p w:rsidR="004C748F" w:rsidRPr="004C748F" w:rsidRDefault="004C748F" w:rsidP="004C748F">
            <w:pPr>
              <w:spacing w:line="240" w:lineRule="auto"/>
              <w:ind w:firstLineChars="0" w:firstLine="0"/>
              <w:jc w:val="center"/>
              <w:rPr>
                <w:kern w:val="0"/>
                <w:sz w:val="21"/>
                <w:szCs w:val="21"/>
              </w:rPr>
            </w:pPr>
          </w:p>
        </w:tc>
        <w:tc>
          <w:tcPr>
            <w:tcW w:w="690"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4#</w:t>
            </w:r>
            <w:r w:rsidRPr="004C748F">
              <w:rPr>
                <w:rFonts w:hint="eastAsia"/>
                <w:kern w:val="0"/>
                <w:sz w:val="21"/>
                <w:szCs w:val="21"/>
              </w:rPr>
              <w:t>下风向</w:t>
            </w:r>
          </w:p>
        </w:tc>
        <w:tc>
          <w:tcPr>
            <w:tcW w:w="868"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14</w:t>
            </w:r>
          </w:p>
        </w:tc>
        <w:tc>
          <w:tcPr>
            <w:tcW w:w="868"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16</w:t>
            </w:r>
          </w:p>
        </w:tc>
        <w:tc>
          <w:tcPr>
            <w:tcW w:w="869"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15</w:t>
            </w:r>
          </w:p>
        </w:tc>
        <w:tc>
          <w:tcPr>
            <w:tcW w:w="461" w:type="pct"/>
            <w:vAlign w:val="center"/>
          </w:tcPr>
          <w:p w:rsidR="004C748F" w:rsidRPr="004C748F" w:rsidRDefault="004C748F" w:rsidP="004C748F">
            <w:pPr>
              <w:spacing w:line="240" w:lineRule="auto"/>
              <w:ind w:firstLineChars="0" w:firstLine="0"/>
              <w:jc w:val="center"/>
              <w:rPr>
                <w:kern w:val="0"/>
                <w:sz w:val="21"/>
                <w:szCs w:val="21"/>
              </w:rPr>
            </w:pPr>
            <w:r>
              <w:rPr>
                <w:rFonts w:hint="eastAsia"/>
                <w:kern w:val="0"/>
                <w:sz w:val="21"/>
                <w:szCs w:val="21"/>
              </w:rPr>
              <w:t>20</w:t>
            </w:r>
          </w:p>
        </w:tc>
        <w:tc>
          <w:tcPr>
            <w:tcW w:w="416" w:type="pct"/>
            <w:vAlign w:val="center"/>
          </w:tcPr>
          <w:p w:rsidR="004C748F" w:rsidRPr="004C748F" w:rsidRDefault="004C748F" w:rsidP="004C748F">
            <w:pPr>
              <w:spacing w:line="240" w:lineRule="auto"/>
              <w:ind w:firstLineChars="0" w:firstLine="0"/>
              <w:jc w:val="center"/>
              <w:rPr>
                <w:kern w:val="0"/>
                <w:sz w:val="21"/>
                <w:szCs w:val="21"/>
              </w:rPr>
            </w:pPr>
            <w:r w:rsidRPr="004C748F">
              <w:rPr>
                <w:rFonts w:hint="eastAsia"/>
                <w:kern w:val="0"/>
                <w:sz w:val="21"/>
                <w:szCs w:val="21"/>
              </w:rPr>
              <w:t>达标</w:t>
            </w:r>
          </w:p>
        </w:tc>
      </w:tr>
      <w:tr w:rsidR="004C748F" w:rsidRPr="004C748F" w:rsidTr="00340873">
        <w:trPr>
          <w:trHeight w:val="340"/>
        </w:trPr>
        <w:tc>
          <w:tcPr>
            <w:tcW w:w="828" w:type="pct"/>
            <w:vMerge w:val="restar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硫化氢（</w:t>
            </w:r>
            <w:r w:rsidRPr="004C748F">
              <w:rPr>
                <w:rFonts w:hint="eastAsia"/>
                <w:kern w:val="0"/>
                <w:sz w:val="21"/>
                <w:szCs w:val="21"/>
              </w:rPr>
              <w:t>mg/m</w:t>
            </w:r>
            <w:r w:rsidRPr="004C748F">
              <w:rPr>
                <w:rFonts w:hint="eastAsia"/>
                <w:kern w:val="0"/>
                <w:sz w:val="21"/>
                <w:szCs w:val="21"/>
                <w:vertAlign w:val="superscript"/>
              </w:rPr>
              <w:t>3</w:t>
            </w:r>
            <w:r w:rsidRPr="004C748F">
              <w:rPr>
                <w:rFonts w:hint="eastAsia"/>
                <w:kern w:val="0"/>
                <w:sz w:val="21"/>
                <w:szCs w:val="21"/>
              </w:rPr>
              <w:t>）</w:t>
            </w: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1#</w:t>
            </w:r>
            <w:r w:rsidRPr="004C748F">
              <w:rPr>
                <w:rFonts w:hint="eastAsia"/>
                <w:kern w:val="0"/>
                <w:sz w:val="21"/>
                <w:szCs w:val="21"/>
              </w:rPr>
              <w:t>上风向</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0.001</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0.001</w:t>
            </w:r>
          </w:p>
        </w:tc>
        <w:tc>
          <w:tcPr>
            <w:tcW w:w="869"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w:t>
            </w:r>
            <w:r w:rsidRPr="004C748F">
              <w:rPr>
                <w:kern w:val="0"/>
                <w:sz w:val="21"/>
                <w:szCs w:val="21"/>
              </w:rPr>
              <w:t>0.001</w:t>
            </w:r>
          </w:p>
        </w:tc>
        <w:tc>
          <w:tcPr>
            <w:tcW w:w="461" w:type="pct"/>
            <w:vAlign w:val="center"/>
          </w:tcPr>
          <w:p w:rsidR="00340873" w:rsidRPr="004C748F" w:rsidRDefault="00AA79FB" w:rsidP="00340873">
            <w:pPr>
              <w:spacing w:line="240" w:lineRule="auto"/>
              <w:ind w:firstLineChars="0" w:firstLine="0"/>
              <w:jc w:val="center"/>
              <w:rPr>
                <w:kern w:val="0"/>
                <w:sz w:val="21"/>
                <w:szCs w:val="21"/>
              </w:rPr>
            </w:pPr>
            <w:r>
              <w:rPr>
                <w:rFonts w:hint="eastAsia"/>
                <w:kern w:val="0"/>
                <w:sz w:val="21"/>
                <w:szCs w:val="21"/>
              </w:rPr>
              <w:t>0.06</w:t>
            </w:r>
          </w:p>
        </w:tc>
        <w:tc>
          <w:tcPr>
            <w:tcW w:w="416" w:type="pct"/>
            <w:vAlign w:val="center"/>
          </w:tcPr>
          <w:p w:rsidR="00340873" w:rsidRPr="004C748F" w:rsidRDefault="00AA79FB" w:rsidP="00340873">
            <w:pPr>
              <w:spacing w:line="240" w:lineRule="auto"/>
              <w:ind w:firstLineChars="0" w:firstLine="0"/>
              <w:jc w:val="center"/>
              <w:rPr>
                <w:kern w:val="0"/>
                <w:sz w:val="21"/>
                <w:szCs w:val="21"/>
              </w:rPr>
            </w:pPr>
            <w:r>
              <w:rPr>
                <w:rFonts w:hint="eastAsia"/>
                <w:kern w:val="0"/>
                <w:sz w:val="21"/>
                <w:szCs w:val="21"/>
              </w:rPr>
              <w:t>达标</w:t>
            </w:r>
          </w:p>
        </w:tc>
      </w:tr>
      <w:tr w:rsidR="004C748F" w:rsidRPr="004C748F" w:rsidTr="00340873">
        <w:trPr>
          <w:trHeight w:val="340"/>
        </w:trPr>
        <w:tc>
          <w:tcPr>
            <w:tcW w:w="828" w:type="pct"/>
            <w:vMerge/>
            <w:vAlign w:val="center"/>
          </w:tcPr>
          <w:p w:rsidR="00340873" w:rsidRPr="004C748F" w:rsidRDefault="00340873" w:rsidP="00340873">
            <w:pPr>
              <w:spacing w:line="240" w:lineRule="auto"/>
              <w:ind w:firstLineChars="0" w:firstLine="0"/>
              <w:jc w:val="center"/>
              <w:rPr>
                <w:kern w:val="0"/>
                <w:sz w:val="21"/>
                <w:szCs w:val="21"/>
              </w:rPr>
            </w:pP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2#</w:t>
            </w:r>
            <w:r w:rsidRPr="004C748F">
              <w:rPr>
                <w:rFonts w:hint="eastAsia"/>
                <w:kern w:val="0"/>
                <w:sz w:val="21"/>
                <w:szCs w:val="21"/>
              </w:rPr>
              <w:t>下风向</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0.003</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0.009</w:t>
            </w:r>
          </w:p>
        </w:tc>
        <w:tc>
          <w:tcPr>
            <w:tcW w:w="869"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0.004</w:t>
            </w:r>
          </w:p>
        </w:tc>
        <w:tc>
          <w:tcPr>
            <w:tcW w:w="461" w:type="pct"/>
            <w:vAlign w:val="center"/>
          </w:tcPr>
          <w:p w:rsidR="00340873" w:rsidRPr="004C748F" w:rsidRDefault="00AA79FB" w:rsidP="00340873">
            <w:pPr>
              <w:spacing w:line="240" w:lineRule="auto"/>
              <w:ind w:firstLineChars="0" w:firstLine="0"/>
              <w:jc w:val="center"/>
              <w:rPr>
                <w:kern w:val="0"/>
                <w:sz w:val="21"/>
                <w:szCs w:val="21"/>
              </w:rPr>
            </w:pPr>
            <w:r>
              <w:rPr>
                <w:rFonts w:hint="eastAsia"/>
                <w:kern w:val="0"/>
                <w:sz w:val="21"/>
                <w:szCs w:val="21"/>
              </w:rPr>
              <w:t>0.06</w:t>
            </w:r>
          </w:p>
        </w:tc>
        <w:tc>
          <w:tcPr>
            <w:tcW w:w="416" w:type="pct"/>
            <w:vAlign w:val="center"/>
          </w:tcPr>
          <w:p w:rsidR="00340873" w:rsidRPr="004C748F" w:rsidRDefault="00AA79FB" w:rsidP="00340873">
            <w:pPr>
              <w:spacing w:line="240" w:lineRule="auto"/>
              <w:ind w:firstLineChars="0" w:firstLine="0"/>
              <w:jc w:val="center"/>
              <w:rPr>
                <w:kern w:val="0"/>
                <w:sz w:val="21"/>
                <w:szCs w:val="21"/>
              </w:rPr>
            </w:pPr>
            <w:r>
              <w:rPr>
                <w:rFonts w:hint="eastAsia"/>
                <w:kern w:val="0"/>
                <w:sz w:val="21"/>
                <w:szCs w:val="21"/>
              </w:rPr>
              <w:t>达标</w:t>
            </w:r>
          </w:p>
        </w:tc>
      </w:tr>
      <w:tr w:rsidR="004C748F" w:rsidRPr="004C748F" w:rsidTr="00340873">
        <w:trPr>
          <w:trHeight w:val="340"/>
        </w:trPr>
        <w:tc>
          <w:tcPr>
            <w:tcW w:w="828" w:type="pct"/>
            <w:vMerge/>
            <w:vAlign w:val="center"/>
          </w:tcPr>
          <w:p w:rsidR="00340873" w:rsidRPr="004C748F" w:rsidRDefault="00340873" w:rsidP="00340873">
            <w:pPr>
              <w:spacing w:line="240" w:lineRule="auto"/>
              <w:ind w:firstLineChars="0" w:firstLine="0"/>
              <w:jc w:val="center"/>
              <w:rPr>
                <w:kern w:val="0"/>
                <w:sz w:val="21"/>
                <w:szCs w:val="21"/>
              </w:rPr>
            </w:pP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3#</w:t>
            </w:r>
            <w:r w:rsidRPr="004C748F">
              <w:rPr>
                <w:rFonts w:hint="eastAsia"/>
                <w:kern w:val="0"/>
                <w:sz w:val="21"/>
                <w:szCs w:val="21"/>
              </w:rPr>
              <w:t>下风向</w:t>
            </w:r>
          </w:p>
        </w:tc>
        <w:tc>
          <w:tcPr>
            <w:tcW w:w="868" w:type="pct"/>
            <w:vAlign w:val="center"/>
          </w:tcPr>
          <w:p w:rsidR="00340873" w:rsidRPr="004C748F" w:rsidRDefault="00940108" w:rsidP="00340873">
            <w:pPr>
              <w:spacing w:line="240" w:lineRule="auto"/>
              <w:ind w:firstLineChars="0" w:firstLine="0"/>
              <w:jc w:val="center"/>
              <w:rPr>
                <w:kern w:val="0"/>
                <w:sz w:val="21"/>
                <w:szCs w:val="21"/>
              </w:rPr>
            </w:pPr>
            <w:r w:rsidRPr="004C748F">
              <w:rPr>
                <w:rFonts w:hint="eastAsia"/>
                <w:kern w:val="0"/>
                <w:sz w:val="21"/>
                <w:szCs w:val="21"/>
              </w:rPr>
              <w:t>0.012</w:t>
            </w:r>
          </w:p>
        </w:tc>
        <w:tc>
          <w:tcPr>
            <w:tcW w:w="868" w:type="pct"/>
            <w:vAlign w:val="center"/>
          </w:tcPr>
          <w:p w:rsidR="00340873" w:rsidRPr="004C748F" w:rsidRDefault="00940108" w:rsidP="00340873">
            <w:pPr>
              <w:spacing w:line="240" w:lineRule="auto"/>
              <w:ind w:firstLineChars="0" w:firstLine="0"/>
              <w:jc w:val="center"/>
              <w:rPr>
                <w:kern w:val="0"/>
                <w:sz w:val="21"/>
                <w:szCs w:val="21"/>
              </w:rPr>
            </w:pPr>
            <w:r w:rsidRPr="004C748F">
              <w:rPr>
                <w:rFonts w:hint="eastAsia"/>
                <w:kern w:val="0"/>
                <w:sz w:val="21"/>
                <w:szCs w:val="21"/>
              </w:rPr>
              <w:t>0.018</w:t>
            </w:r>
          </w:p>
        </w:tc>
        <w:tc>
          <w:tcPr>
            <w:tcW w:w="869" w:type="pct"/>
            <w:vAlign w:val="center"/>
          </w:tcPr>
          <w:p w:rsidR="00340873" w:rsidRPr="004C748F" w:rsidRDefault="00940108" w:rsidP="00340873">
            <w:pPr>
              <w:spacing w:line="240" w:lineRule="auto"/>
              <w:ind w:firstLineChars="0" w:firstLine="0"/>
              <w:jc w:val="center"/>
              <w:rPr>
                <w:kern w:val="0"/>
                <w:sz w:val="21"/>
                <w:szCs w:val="21"/>
              </w:rPr>
            </w:pPr>
            <w:r w:rsidRPr="004C748F">
              <w:rPr>
                <w:rFonts w:hint="eastAsia"/>
                <w:kern w:val="0"/>
                <w:sz w:val="21"/>
                <w:szCs w:val="21"/>
              </w:rPr>
              <w:t>0.01</w:t>
            </w:r>
          </w:p>
        </w:tc>
        <w:tc>
          <w:tcPr>
            <w:tcW w:w="461" w:type="pct"/>
            <w:vAlign w:val="center"/>
          </w:tcPr>
          <w:p w:rsidR="00340873" w:rsidRPr="004C748F" w:rsidRDefault="00AA79FB" w:rsidP="00340873">
            <w:pPr>
              <w:spacing w:line="240" w:lineRule="auto"/>
              <w:ind w:firstLineChars="0" w:firstLine="0"/>
              <w:jc w:val="center"/>
              <w:rPr>
                <w:kern w:val="0"/>
                <w:sz w:val="21"/>
                <w:szCs w:val="21"/>
              </w:rPr>
            </w:pPr>
            <w:r>
              <w:rPr>
                <w:rFonts w:hint="eastAsia"/>
                <w:kern w:val="0"/>
                <w:sz w:val="21"/>
                <w:szCs w:val="21"/>
              </w:rPr>
              <w:t>0.06</w:t>
            </w:r>
          </w:p>
        </w:tc>
        <w:tc>
          <w:tcPr>
            <w:tcW w:w="416" w:type="pct"/>
            <w:vAlign w:val="center"/>
          </w:tcPr>
          <w:p w:rsidR="00340873" w:rsidRPr="004C748F" w:rsidRDefault="00AA79FB" w:rsidP="00340873">
            <w:pPr>
              <w:spacing w:line="240" w:lineRule="auto"/>
              <w:ind w:firstLineChars="0" w:firstLine="0"/>
              <w:jc w:val="center"/>
              <w:rPr>
                <w:kern w:val="0"/>
                <w:sz w:val="21"/>
                <w:szCs w:val="21"/>
              </w:rPr>
            </w:pPr>
            <w:r>
              <w:rPr>
                <w:rFonts w:hint="eastAsia"/>
                <w:kern w:val="0"/>
                <w:sz w:val="21"/>
                <w:szCs w:val="21"/>
              </w:rPr>
              <w:t>达标</w:t>
            </w:r>
          </w:p>
        </w:tc>
      </w:tr>
      <w:tr w:rsidR="004C748F" w:rsidRPr="004C748F" w:rsidTr="00340873">
        <w:trPr>
          <w:trHeight w:val="340"/>
        </w:trPr>
        <w:tc>
          <w:tcPr>
            <w:tcW w:w="828" w:type="pct"/>
            <w:vMerge/>
            <w:vAlign w:val="center"/>
          </w:tcPr>
          <w:p w:rsidR="00340873" w:rsidRPr="004C748F" w:rsidRDefault="00340873" w:rsidP="00340873">
            <w:pPr>
              <w:spacing w:line="240" w:lineRule="auto"/>
              <w:ind w:firstLineChars="0" w:firstLine="0"/>
              <w:jc w:val="center"/>
              <w:rPr>
                <w:kern w:val="0"/>
                <w:sz w:val="21"/>
                <w:szCs w:val="21"/>
              </w:rPr>
            </w:pP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4#</w:t>
            </w:r>
            <w:r w:rsidRPr="004C748F">
              <w:rPr>
                <w:rFonts w:hint="eastAsia"/>
                <w:kern w:val="0"/>
                <w:sz w:val="21"/>
                <w:szCs w:val="21"/>
              </w:rPr>
              <w:t>下风向</w:t>
            </w:r>
          </w:p>
        </w:tc>
        <w:tc>
          <w:tcPr>
            <w:tcW w:w="868" w:type="pct"/>
            <w:vAlign w:val="center"/>
          </w:tcPr>
          <w:p w:rsidR="00340873" w:rsidRPr="004C748F" w:rsidRDefault="00940108" w:rsidP="00340873">
            <w:pPr>
              <w:spacing w:line="240" w:lineRule="auto"/>
              <w:ind w:firstLineChars="0" w:firstLine="0"/>
              <w:jc w:val="center"/>
              <w:rPr>
                <w:kern w:val="0"/>
                <w:sz w:val="21"/>
                <w:szCs w:val="21"/>
              </w:rPr>
            </w:pPr>
            <w:r w:rsidRPr="004C748F">
              <w:rPr>
                <w:rFonts w:hint="eastAsia"/>
                <w:kern w:val="0"/>
                <w:sz w:val="21"/>
                <w:szCs w:val="21"/>
              </w:rPr>
              <w:t>0.009</w:t>
            </w:r>
          </w:p>
        </w:tc>
        <w:tc>
          <w:tcPr>
            <w:tcW w:w="868" w:type="pct"/>
            <w:vAlign w:val="center"/>
          </w:tcPr>
          <w:p w:rsidR="00340873" w:rsidRPr="004C748F" w:rsidRDefault="00940108" w:rsidP="00340873">
            <w:pPr>
              <w:spacing w:line="240" w:lineRule="auto"/>
              <w:ind w:firstLineChars="0" w:firstLine="0"/>
              <w:jc w:val="center"/>
              <w:rPr>
                <w:kern w:val="0"/>
                <w:sz w:val="21"/>
                <w:szCs w:val="21"/>
              </w:rPr>
            </w:pPr>
            <w:r w:rsidRPr="004C748F">
              <w:rPr>
                <w:rFonts w:hint="eastAsia"/>
                <w:kern w:val="0"/>
                <w:sz w:val="21"/>
                <w:szCs w:val="21"/>
              </w:rPr>
              <w:t>0.005</w:t>
            </w:r>
          </w:p>
        </w:tc>
        <w:tc>
          <w:tcPr>
            <w:tcW w:w="869" w:type="pct"/>
            <w:vAlign w:val="center"/>
          </w:tcPr>
          <w:p w:rsidR="00340873" w:rsidRPr="004C748F" w:rsidRDefault="00940108" w:rsidP="00340873">
            <w:pPr>
              <w:spacing w:line="240" w:lineRule="auto"/>
              <w:ind w:firstLineChars="0" w:firstLine="0"/>
              <w:jc w:val="center"/>
              <w:rPr>
                <w:kern w:val="0"/>
                <w:sz w:val="21"/>
                <w:szCs w:val="21"/>
              </w:rPr>
            </w:pPr>
            <w:r w:rsidRPr="004C748F">
              <w:rPr>
                <w:rFonts w:hint="eastAsia"/>
                <w:kern w:val="0"/>
                <w:sz w:val="21"/>
                <w:szCs w:val="21"/>
              </w:rPr>
              <w:t>0.007</w:t>
            </w:r>
          </w:p>
        </w:tc>
        <w:tc>
          <w:tcPr>
            <w:tcW w:w="461" w:type="pct"/>
            <w:vAlign w:val="center"/>
          </w:tcPr>
          <w:p w:rsidR="00340873" w:rsidRPr="004C748F" w:rsidRDefault="00AA79FB" w:rsidP="00340873">
            <w:pPr>
              <w:spacing w:line="240" w:lineRule="auto"/>
              <w:ind w:firstLineChars="0" w:firstLine="0"/>
              <w:jc w:val="center"/>
              <w:rPr>
                <w:kern w:val="0"/>
                <w:sz w:val="21"/>
                <w:szCs w:val="21"/>
              </w:rPr>
            </w:pPr>
            <w:r>
              <w:rPr>
                <w:rFonts w:hint="eastAsia"/>
                <w:kern w:val="0"/>
                <w:sz w:val="21"/>
                <w:szCs w:val="21"/>
              </w:rPr>
              <w:t>0.06</w:t>
            </w:r>
          </w:p>
        </w:tc>
        <w:tc>
          <w:tcPr>
            <w:tcW w:w="416" w:type="pct"/>
            <w:vAlign w:val="center"/>
          </w:tcPr>
          <w:p w:rsidR="00340873" w:rsidRPr="004C748F" w:rsidRDefault="00AA79FB" w:rsidP="00340873">
            <w:pPr>
              <w:spacing w:line="240" w:lineRule="auto"/>
              <w:ind w:firstLineChars="0" w:firstLine="0"/>
              <w:jc w:val="center"/>
              <w:rPr>
                <w:kern w:val="0"/>
                <w:sz w:val="21"/>
                <w:szCs w:val="21"/>
              </w:rPr>
            </w:pPr>
            <w:r>
              <w:rPr>
                <w:rFonts w:hint="eastAsia"/>
                <w:kern w:val="0"/>
                <w:sz w:val="21"/>
                <w:szCs w:val="21"/>
              </w:rPr>
              <w:t>达标</w:t>
            </w:r>
          </w:p>
        </w:tc>
      </w:tr>
      <w:tr w:rsidR="004C748F" w:rsidRPr="004C748F" w:rsidTr="00340873">
        <w:trPr>
          <w:trHeight w:val="340"/>
        </w:trPr>
        <w:tc>
          <w:tcPr>
            <w:tcW w:w="828" w:type="pct"/>
            <w:vMerge w:val="restar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VOC</w:t>
            </w:r>
            <w:r w:rsidRPr="004C748F">
              <w:rPr>
                <w:rFonts w:hint="eastAsia"/>
                <w:kern w:val="0"/>
                <w:sz w:val="21"/>
                <w:szCs w:val="21"/>
                <w:vertAlign w:val="subscript"/>
              </w:rPr>
              <w:t>S</w:t>
            </w:r>
          </w:p>
        </w:tc>
        <w:tc>
          <w:tcPr>
            <w:tcW w:w="690"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1#</w:t>
            </w:r>
            <w:r w:rsidRPr="004C748F">
              <w:rPr>
                <w:rFonts w:hint="eastAsia"/>
                <w:kern w:val="0"/>
                <w:sz w:val="21"/>
                <w:szCs w:val="21"/>
              </w:rPr>
              <w:t>上风向</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0.32</w:t>
            </w:r>
          </w:p>
        </w:tc>
        <w:tc>
          <w:tcPr>
            <w:tcW w:w="868"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0.49</w:t>
            </w:r>
          </w:p>
        </w:tc>
        <w:tc>
          <w:tcPr>
            <w:tcW w:w="869" w:type="pct"/>
            <w:vAlign w:val="center"/>
          </w:tcPr>
          <w:p w:rsidR="00340873" w:rsidRPr="004C748F" w:rsidRDefault="00340873" w:rsidP="00340873">
            <w:pPr>
              <w:spacing w:line="240" w:lineRule="auto"/>
              <w:ind w:firstLineChars="0" w:firstLine="0"/>
              <w:jc w:val="center"/>
              <w:rPr>
                <w:kern w:val="0"/>
                <w:sz w:val="21"/>
                <w:szCs w:val="21"/>
              </w:rPr>
            </w:pPr>
            <w:r w:rsidRPr="004C748F">
              <w:rPr>
                <w:rFonts w:hint="eastAsia"/>
                <w:kern w:val="0"/>
                <w:sz w:val="21"/>
                <w:szCs w:val="21"/>
              </w:rPr>
              <w:t>0.52</w:t>
            </w:r>
          </w:p>
        </w:tc>
        <w:tc>
          <w:tcPr>
            <w:tcW w:w="461" w:type="pct"/>
            <w:vAlign w:val="center"/>
          </w:tcPr>
          <w:p w:rsidR="00340873" w:rsidRPr="004C748F" w:rsidRDefault="00AA79FB" w:rsidP="00340873">
            <w:pPr>
              <w:spacing w:line="240" w:lineRule="auto"/>
              <w:ind w:firstLineChars="0" w:firstLine="0"/>
              <w:jc w:val="center"/>
              <w:rPr>
                <w:kern w:val="0"/>
                <w:sz w:val="21"/>
                <w:szCs w:val="21"/>
              </w:rPr>
            </w:pPr>
            <w:r>
              <w:rPr>
                <w:rFonts w:hint="eastAsia"/>
                <w:kern w:val="0"/>
                <w:sz w:val="21"/>
                <w:szCs w:val="21"/>
              </w:rPr>
              <w:t>2.0</w:t>
            </w:r>
          </w:p>
        </w:tc>
        <w:tc>
          <w:tcPr>
            <w:tcW w:w="416" w:type="pct"/>
            <w:vAlign w:val="center"/>
          </w:tcPr>
          <w:p w:rsidR="00340873" w:rsidRPr="004C748F" w:rsidRDefault="00AA79FB" w:rsidP="00340873">
            <w:pPr>
              <w:spacing w:line="240" w:lineRule="auto"/>
              <w:ind w:firstLineChars="0" w:firstLine="0"/>
              <w:jc w:val="center"/>
              <w:rPr>
                <w:kern w:val="0"/>
                <w:sz w:val="21"/>
                <w:szCs w:val="21"/>
              </w:rPr>
            </w:pPr>
            <w:r>
              <w:rPr>
                <w:rFonts w:hint="eastAsia"/>
                <w:kern w:val="0"/>
                <w:sz w:val="21"/>
                <w:szCs w:val="21"/>
              </w:rPr>
              <w:t>达标</w:t>
            </w:r>
          </w:p>
        </w:tc>
      </w:tr>
      <w:tr w:rsidR="00AA79FB" w:rsidRPr="004C748F" w:rsidTr="00340873">
        <w:trPr>
          <w:trHeight w:val="340"/>
        </w:trPr>
        <w:tc>
          <w:tcPr>
            <w:tcW w:w="828" w:type="pct"/>
            <w:vMerge/>
            <w:vAlign w:val="center"/>
          </w:tcPr>
          <w:p w:rsidR="00AA79FB" w:rsidRPr="004C748F" w:rsidRDefault="00AA79FB" w:rsidP="00AA79FB">
            <w:pPr>
              <w:spacing w:line="240" w:lineRule="auto"/>
              <w:ind w:firstLineChars="0" w:firstLine="0"/>
              <w:jc w:val="center"/>
              <w:rPr>
                <w:kern w:val="0"/>
                <w:sz w:val="21"/>
                <w:szCs w:val="21"/>
              </w:rPr>
            </w:pPr>
          </w:p>
        </w:tc>
        <w:tc>
          <w:tcPr>
            <w:tcW w:w="690"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2#</w:t>
            </w:r>
            <w:r w:rsidRPr="004C748F">
              <w:rPr>
                <w:rFonts w:hint="eastAsia"/>
                <w:kern w:val="0"/>
                <w:sz w:val="21"/>
                <w:szCs w:val="21"/>
              </w:rPr>
              <w:t>下风向</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1.47</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1.58</w:t>
            </w:r>
          </w:p>
        </w:tc>
        <w:tc>
          <w:tcPr>
            <w:tcW w:w="869"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1.41</w:t>
            </w:r>
          </w:p>
        </w:tc>
        <w:tc>
          <w:tcPr>
            <w:tcW w:w="461" w:type="pct"/>
            <w:vAlign w:val="center"/>
          </w:tcPr>
          <w:p w:rsidR="00AA79FB" w:rsidRPr="004C748F" w:rsidRDefault="00AA79FB" w:rsidP="00AA79FB">
            <w:pPr>
              <w:spacing w:line="240" w:lineRule="auto"/>
              <w:ind w:firstLineChars="0" w:firstLine="0"/>
              <w:jc w:val="center"/>
              <w:rPr>
                <w:kern w:val="0"/>
                <w:sz w:val="21"/>
                <w:szCs w:val="21"/>
              </w:rPr>
            </w:pPr>
            <w:r>
              <w:rPr>
                <w:rFonts w:hint="eastAsia"/>
                <w:kern w:val="0"/>
                <w:sz w:val="21"/>
                <w:szCs w:val="21"/>
              </w:rPr>
              <w:t>2.0</w:t>
            </w:r>
          </w:p>
        </w:tc>
        <w:tc>
          <w:tcPr>
            <w:tcW w:w="416" w:type="pct"/>
            <w:vAlign w:val="center"/>
          </w:tcPr>
          <w:p w:rsidR="00AA79FB" w:rsidRPr="004C748F" w:rsidRDefault="00AA79FB" w:rsidP="00AA79FB">
            <w:pPr>
              <w:spacing w:line="240" w:lineRule="auto"/>
              <w:ind w:firstLineChars="0" w:firstLine="0"/>
              <w:jc w:val="center"/>
              <w:rPr>
                <w:kern w:val="0"/>
                <w:sz w:val="21"/>
                <w:szCs w:val="21"/>
              </w:rPr>
            </w:pPr>
            <w:r>
              <w:rPr>
                <w:rFonts w:hint="eastAsia"/>
                <w:kern w:val="0"/>
                <w:sz w:val="21"/>
                <w:szCs w:val="21"/>
              </w:rPr>
              <w:t>达标</w:t>
            </w:r>
          </w:p>
        </w:tc>
      </w:tr>
      <w:tr w:rsidR="00AA79FB" w:rsidRPr="004C748F" w:rsidTr="00340873">
        <w:trPr>
          <w:trHeight w:val="340"/>
        </w:trPr>
        <w:tc>
          <w:tcPr>
            <w:tcW w:w="828" w:type="pct"/>
            <w:vMerge/>
            <w:vAlign w:val="center"/>
          </w:tcPr>
          <w:p w:rsidR="00AA79FB" w:rsidRPr="004C748F" w:rsidRDefault="00AA79FB" w:rsidP="00AA79FB">
            <w:pPr>
              <w:spacing w:line="240" w:lineRule="auto"/>
              <w:ind w:firstLineChars="0" w:firstLine="0"/>
              <w:jc w:val="center"/>
              <w:rPr>
                <w:kern w:val="0"/>
                <w:sz w:val="21"/>
                <w:szCs w:val="21"/>
              </w:rPr>
            </w:pPr>
          </w:p>
        </w:tc>
        <w:tc>
          <w:tcPr>
            <w:tcW w:w="690"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3#</w:t>
            </w:r>
            <w:r w:rsidRPr="004C748F">
              <w:rPr>
                <w:rFonts w:hint="eastAsia"/>
                <w:kern w:val="0"/>
                <w:sz w:val="21"/>
                <w:szCs w:val="21"/>
              </w:rPr>
              <w:t>下风向</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kern w:val="0"/>
                <w:sz w:val="21"/>
                <w:szCs w:val="21"/>
              </w:rPr>
              <w:t>1.45</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1.45</w:t>
            </w:r>
          </w:p>
        </w:tc>
        <w:tc>
          <w:tcPr>
            <w:tcW w:w="869"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1.36</w:t>
            </w:r>
          </w:p>
        </w:tc>
        <w:tc>
          <w:tcPr>
            <w:tcW w:w="461" w:type="pct"/>
            <w:vAlign w:val="center"/>
          </w:tcPr>
          <w:p w:rsidR="00AA79FB" w:rsidRPr="004C748F" w:rsidRDefault="00AA79FB" w:rsidP="00AA79FB">
            <w:pPr>
              <w:spacing w:line="240" w:lineRule="auto"/>
              <w:ind w:firstLineChars="0" w:firstLine="0"/>
              <w:jc w:val="center"/>
              <w:rPr>
                <w:kern w:val="0"/>
                <w:sz w:val="21"/>
                <w:szCs w:val="21"/>
              </w:rPr>
            </w:pPr>
            <w:r>
              <w:rPr>
                <w:rFonts w:hint="eastAsia"/>
                <w:kern w:val="0"/>
                <w:sz w:val="21"/>
                <w:szCs w:val="21"/>
              </w:rPr>
              <w:t>2.0</w:t>
            </w:r>
          </w:p>
        </w:tc>
        <w:tc>
          <w:tcPr>
            <w:tcW w:w="416" w:type="pct"/>
            <w:vAlign w:val="center"/>
          </w:tcPr>
          <w:p w:rsidR="00AA79FB" w:rsidRPr="004C748F" w:rsidRDefault="00AA79FB" w:rsidP="00AA79FB">
            <w:pPr>
              <w:spacing w:line="240" w:lineRule="auto"/>
              <w:ind w:firstLineChars="0" w:firstLine="0"/>
              <w:jc w:val="center"/>
              <w:rPr>
                <w:kern w:val="0"/>
                <w:sz w:val="21"/>
                <w:szCs w:val="21"/>
              </w:rPr>
            </w:pPr>
            <w:r>
              <w:rPr>
                <w:rFonts w:hint="eastAsia"/>
                <w:kern w:val="0"/>
                <w:sz w:val="21"/>
                <w:szCs w:val="21"/>
              </w:rPr>
              <w:t>达标</w:t>
            </w:r>
          </w:p>
        </w:tc>
      </w:tr>
      <w:tr w:rsidR="00AA79FB" w:rsidRPr="004C748F" w:rsidTr="00340873">
        <w:trPr>
          <w:trHeight w:val="340"/>
        </w:trPr>
        <w:tc>
          <w:tcPr>
            <w:tcW w:w="828" w:type="pct"/>
            <w:vMerge/>
            <w:vAlign w:val="center"/>
          </w:tcPr>
          <w:p w:rsidR="00AA79FB" w:rsidRPr="004C748F" w:rsidRDefault="00AA79FB" w:rsidP="00AA79FB">
            <w:pPr>
              <w:spacing w:line="240" w:lineRule="auto"/>
              <w:ind w:firstLineChars="0" w:firstLine="0"/>
              <w:jc w:val="center"/>
              <w:rPr>
                <w:kern w:val="0"/>
                <w:sz w:val="21"/>
                <w:szCs w:val="21"/>
              </w:rPr>
            </w:pPr>
          </w:p>
        </w:tc>
        <w:tc>
          <w:tcPr>
            <w:tcW w:w="690"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4#</w:t>
            </w:r>
            <w:r w:rsidRPr="004C748F">
              <w:rPr>
                <w:rFonts w:hint="eastAsia"/>
                <w:kern w:val="0"/>
                <w:sz w:val="21"/>
                <w:szCs w:val="21"/>
              </w:rPr>
              <w:t>下风向</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1.41</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1.43</w:t>
            </w:r>
          </w:p>
        </w:tc>
        <w:tc>
          <w:tcPr>
            <w:tcW w:w="869"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1.4</w:t>
            </w:r>
          </w:p>
        </w:tc>
        <w:tc>
          <w:tcPr>
            <w:tcW w:w="461" w:type="pct"/>
            <w:vAlign w:val="center"/>
          </w:tcPr>
          <w:p w:rsidR="00AA79FB" w:rsidRPr="004C748F" w:rsidRDefault="00AA79FB" w:rsidP="00AA79FB">
            <w:pPr>
              <w:spacing w:line="240" w:lineRule="auto"/>
              <w:ind w:firstLineChars="0" w:firstLine="0"/>
              <w:jc w:val="center"/>
              <w:rPr>
                <w:kern w:val="0"/>
                <w:sz w:val="21"/>
                <w:szCs w:val="21"/>
              </w:rPr>
            </w:pPr>
            <w:r>
              <w:rPr>
                <w:rFonts w:hint="eastAsia"/>
                <w:kern w:val="0"/>
                <w:sz w:val="21"/>
                <w:szCs w:val="21"/>
              </w:rPr>
              <w:t>2.0</w:t>
            </w:r>
          </w:p>
        </w:tc>
        <w:tc>
          <w:tcPr>
            <w:tcW w:w="416" w:type="pct"/>
            <w:vAlign w:val="center"/>
          </w:tcPr>
          <w:p w:rsidR="00AA79FB" w:rsidRPr="004C748F" w:rsidRDefault="00AA79FB" w:rsidP="00AA79FB">
            <w:pPr>
              <w:spacing w:line="240" w:lineRule="auto"/>
              <w:ind w:firstLineChars="0" w:firstLine="0"/>
              <w:jc w:val="center"/>
              <w:rPr>
                <w:kern w:val="0"/>
                <w:sz w:val="21"/>
                <w:szCs w:val="21"/>
              </w:rPr>
            </w:pPr>
            <w:r>
              <w:rPr>
                <w:rFonts w:hint="eastAsia"/>
                <w:kern w:val="0"/>
                <w:sz w:val="21"/>
                <w:szCs w:val="21"/>
              </w:rPr>
              <w:t>达标</w:t>
            </w:r>
          </w:p>
        </w:tc>
      </w:tr>
      <w:tr w:rsidR="00AA79FB" w:rsidRPr="004C748F" w:rsidTr="00340873">
        <w:trPr>
          <w:trHeight w:val="340"/>
        </w:trPr>
        <w:tc>
          <w:tcPr>
            <w:tcW w:w="828" w:type="pct"/>
            <w:vMerge w:val="restar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氨</w:t>
            </w:r>
          </w:p>
        </w:tc>
        <w:tc>
          <w:tcPr>
            <w:tcW w:w="690"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1#</w:t>
            </w:r>
            <w:r w:rsidRPr="004C748F">
              <w:rPr>
                <w:rFonts w:hint="eastAsia"/>
                <w:kern w:val="0"/>
                <w:sz w:val="21"/>
                <w:szCs w:val="21"/>
              </w:rPr>
              <w:t>上风向</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0.04</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0.03</w:t>
            </w:r>
          </w:p>
        </w:tc>
        <w:tc>
          <w:tcPr>
            <w:tcW w:w="869"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0.05</w:t>
            </w:r>
          </w:p>
        </w:tc>
        <w:tc>
          <w:tcPr>
            <w:tcW w:w="461" w:type="pct"/>
            <w:vAlign w:val="center"/>
          </w:tcPr>
          <w:p w:rsidR="00AA79FB" w:rsidRPr="004C748F" w:rsidRDefault="00AA79FB" w:rsidP="00AA79FB">
            <w:pPr>
              <w:spacing w:line="240" w:lineRule="auto"/>
              <w:ind w:firstLineChars="0" w:firstLine="0"/>
              <w:jc w:val="center"/>
              <w:rPr>
                <w:kern w:val="0"/>
                <w:sz w:val="21"/>
                <w:szCs w:val="21"/>
              </w:rPr>
            </w:pPr>
            <w:r>
              <w:rPr>
                <w:kern w:val="0"/>
                <w:sz w:val="21"/>
                <w:szCs w:val="21"/>
              </w:rPr>
              <w:t>1.5</w:t>
            </w:r>
          </w:p>
        </w:tc>
        <w:tc>
          <w:tcPr>
            <w:tcW w:w="416"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达标</w:t>
            </w:r>
          </w:p>
        </w:tc>
      </w:tr>
      <w:tr w:rsidR="00AA79FB" w:rsidRPr="004C748F" w:rsidTr="00340873">
        <w:trPr>
          <w:trHeight w:val="340"/>
        </w:trPr>
        <w:tc>
          <w:tcPr>
            <w:tcW w:w="828" w:type="pct"/>
            <w:vMerge/>
            <w:vAlign w:val="center"/>
          </w:tcPr>
          <w:p w:rsidR="00AA79FB" w:rsidRPr="004C748F" w:rsidRDefault="00AA79FB" w:rsidP="00AA79FB">
            <w:pPr>
              <w:spacing w:line="240" w:lineRule="auto"/>
              <w:ind w:firstLineChars="0" w:firstLine="0"/>
              <w:jc w:val="center"/>
              <w:rPr>
                <w:kern w:val="0"/>
                <w:sz w:val="21"/>
                <w:szCs w:val="21"/>
              </w:rPr>
            </w:pPr>
          </w:p>
        </w:tc>
        <w:tc>
          <w:tcPr>
            <w:tcW w:w="690"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2#</w:t>
            </w:r>
            <w:r w:rsidRPr="004C748F">
              <w:rPr>
                <w:rFonts w:hint="eastAsia"/>
                <w:kern w:val="0"/>
                <w:sz w:val="21"/>
                <w:szCs w:val="21"/>
              </w:rPr>
              <w:t>下风向</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0.08</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0.09</w:t>
            </w:r>
          </w:p>
        </w:tc>
        <w:tc>
          <w:tcPr>
            <w:tcW w:w="869"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0.09</w:t>
            </w:r>
          </w:p>
        </w:tc>
        <w:tc>
          <w:tcPr>
            <w:tcW w:w="461" w:type="pct"/>
            <w:vAlign w:val="center"/>
          </w:tcPr>
          <w:p w:rsidR="00AA79FB" w:rsidRPr="004C748F" w:rsidRDefault="00AA79FB" w:rsidP="00AA79FB">
            <w:pPr>
              <w:spacing w:line="240" w:lineRule="auto"/>
              <w:ind w:firstLineChars="0" w:firstLine="0"/>
              <w:jc w:val="center"/>
              <w:rPr>
                <w:kern w:val="0"/>
                <w:sz w:val="21"/>
                <w:szCs w:val="21"/>
              </w:rPr>
            </w:pPr>
            <w:r>
              <w:rPr>
                <w:kern w:val="0"/>
                <w:sz w:val="21"/>
                <w:szCs w:val="21"/>
              </w:rPr>
              <w:t>1.5</w:t>
            </w:r>
          </w:p>
        </w:tc>
        <w:tc>
          <w:tcPr>
            <w:tcW w:w="416"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达标</w:t>
            </w:r>
          </w:p>
        </w:tc>
      </w:tr>
      <w:tr w:rsidR="00AA79FB" w:rsidRPr="004C748F" w:rsidTr="00340873">
        <w:trPr>
          <w:trHeight w:val="340"/>
        </w:trPr>
        <w:tc>
          <w:tcPr>
            <w:tcW w:w="828" w:type="pct"/>
            <w:vMerge/>
            <w:vAlign w:val="center"/>
          </w:tcPr>
          <w:p w:rsidR="00AA79FB" w:rsidRPr="004C748F" w:rsidRDefault="00AA79FB" w:rsidP="00AA79FB">
            <w:pPr>
              <w:spacing w:line="240" w:lineRule="auto"/>
              <w:ind w:firstLineChars="0" w:firstLine="0"/>
              <w:jc w:val="center"/>
              <w:rPr>
                <w:kern w:val="0"/>
                <w:sz w:val="21"/>
                <w:szCs w:val="21"/>
              </w:rPr>
            </w:pPr>
          </w:p>
        </w:tc>
        <w:tc>
          <w:tcPr>
            <w:tcW w:w="690"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3#</w:t>
            </w:r>
            <w:r w:rsidRPr="004C748F">
              <w:rPr>
                <w:rFonts w:hint="eastAsia"/>
                <w:kern w:val="0"/>
                <w:sz w:val="21"/>
                <w:szCs w:val="21"/>
              </w:rPr>
              <w:t>下风向</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0.1</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0.1</w:t>
            </w:r>
          </w:p>
        </w:tc>
        <w:tc>
          <w:tcPr>
            <w:tcW w:w="869"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0.08</w:t>
            </w:r>
          </w:p>
        </w:tc>
        <w:tc>
          <w:tcPr>
            <w:tcW w:w="461" w:type="pct"/>
            <w:vAlign w:val="center"/>
          </w:tcPr>
          <w:p w:rsidR="00AA79FB" w:rsidRPr="004C748F" w:rsidRDefault="00AA79FB" w:rsidP="00AA79FB">
            <w:pPr>
              <w:spacing w:line="240" w:lineRule="auto"/>
              <w:ind w:firstLineChars="0" w:firstLine="0"/>
              <w:jc w:val="center"/>
              <w:rPr>
                <w:kern w:val="0"/>
                <w:sz w:val="21"/>
                <w:szCs w:val="21"/>
              </w:rPr>
            </w:pPr>
            <w:r>
              <w:rPr>
                <w:kern w:val="0"/>
                <w:sz w:val="21"/>
                <w:szCs w:val="21"/>
              </w:rPr>
              <w:t>1.5</w:t>
            </w:r>
          </w:p>
        </w:tc>
        <w:tc>
          <w:tcPr>
            <w:tcW w:w="416"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达标</w:t>
            </w:r>
          </w:p>
        </w:tc>
      </w:tr>
      <w:tr w:rsidR="00AA79FB" w:rsidRPr="004C748F" w:rsidTr="00340873">
        <w:trPr>
          <w:trHeight w:val="340"/>
        </w:trPr>
        <w:tc>
          <w:tcPr>
            <w:tcW w:w="828" w:type="pct"/>
            <w:vMerge/>
            <w:vAlign w:val="center"/>
          </w:tcPr>
          <w:p w:rsidR="00AA79FB" w:rsidRPr="004C748F" w:rsidRDefault="00AA79FB" w:rsidP="00AA79FB">
            <w:pPr>
              <w:spacing w:line="240" w:lineRule="auto"/>
              <w:ind w:firstLineChars="0" w:firstLine="0"/>
              <w:jc w:val="center"/>
              <w:rPr>
                <w:kern w:val="0"/>
                <w:sz w:val="21"/>
                <w:szCs w:val="21"/>
              </w:rPr>
            </w:pPr>
          </w:p>
        </w:tc>
        <w:tc>
          <w:tcPr>
            <w:tcW w:w="690"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4#</w:t>
            </w:r>
            <w:r w:rsidRPr="004C748F">
              <w:rPr>
                <w:rFonts w:hint="eastAsia"/>
                <w:kern w:val="0"/>
                <w:sz w:val="21"/>
                <w:szCs w:val="21"/>
              </w:rPr>
              <w:t>下风向</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0.09</w:t>
            </w:r>
          </w:p>
        </w:tc>
        <w:tc>
          <w:tcPr>
            <w:tcW w:w="868"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0.1</w:t>
            </w:r>
          </w:p>
        </w:tc>
        <w:tc>
          <w:tcPr>
            <w:tcW w:w="869"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0.08</w:t>
            </w:r>
          </w:p>
        </w:tc>
        <w:tc>
          <w:tcPr>
            <w:tcW w:w="461" w:type="pct"/>
            <w:vAlign w:val="center"/>
          </w:tcPr>
          <w:p w:rsidR="00AA79FB" w:rsidRPr="004C748F" w:rsidRDefault="00AA79FB" w:rsidP="00AA79FB">
            <w:pPr>
              <w:spacing w:line="240" w:lineRule="auto"/>
              <w:ind w:firstLineChars="0" w:firstLine="0"/>
              <w:jc w:val="center"/>
              <w:rPr>
                <w:kern w:val="0"/>
                <w:sz w:val="21"/>
                <w:szCs w:val="21"/>
              </w:rPr>
            </w:pPr>
            <w:r>
              <w:rPr>
                <w:kern w:val="0"/>
                <w:sz w:val="21"/>
                <w:szCs w:val="21"/>
              </w:rPr>
              <w:t>1.5</w:t>
            </w:r>
          </w:p>
        </w:tc>
        <w:tc>
          <w:tcPr>
            <w:tcW w:w="416" w:type="pct"/>
            <w:vAlign w:val="center"/>
          </w:tcPr>
          <w:p w:rsidR="00AA79FB" w:rsidRPr="004C748F" w:rsidRDefault="00AA79FB" w:rsidP="00AA79FB">
            <w:pPr>
              <w:spacing w:line="240" w:lineRule="auto"/>
              <w:ind w:firstLineChars="0" w:firstLine="0"/>
              <w:jc w:val="center"/>
              <w:rPr>
                <w:kern w:val="0"/>
                <w:sz w:val="21"/>
                <w:szCs w:val="21"/>
              </w:rPr>
            </w:pPr>
            <w:r w:rsidRPr="004C748F">
              <w:rPr>
                <w:rFonts w:hint="eastAsia"/>
                <w:kern w:val="0"/>
                <w:sz w:val="21"/>
                <w:szCs w:val="21"/>
              </w:rPr>
              <w:t>达标</w:t>
            </w:r>
          </w:p>
        </w:tc>
      </w:tr>
    </w:tbl>
    <w:p w:rsidR="00B61BA6" w:rsidRPr="00AA79FB" w:rsidRDefault="00CE7EC9" w:rsidP="00AA79FB">
      <w:pPr>
        <w:ind w:firstLine="480"/>
        <w:rPr>
          <w:rFonts w:ascii="Times New Roman" w:hAnsi="Times New Roman" w:cs="Times New Roman"/>
          <w:szCs w:val="36"/>
        </w:rPr>
      </w:pPr>
      <w:r w:rsidRPr="00AA79FB">
        <w:rPr>
          <w:rFonts w:ascii="Times New Roman" w:hAnsi="Times New Roman" w:cs="Times New Roman"/>
          <w:szCs w:val="36"/>
        </w:rPr>
        <w:t>无组织废气监测结果：厂界无组织颗粒物</w:t>
      </w:r>
      <w:r w:rsidR="00AA79FB" w:rsidRPr="00AA79FB">
        <w:rPr>
          <w:rFonts w:ascii="Times New Roman" w:hAnsi="Times New Roman" w:cs="Times New Roman"/>
          <w:szCs w:val="36"/>
        </w:rPr>
        <w:t>排放满足</w:t>
      </w:r>
      <w:r w:rsidRPr="00AA79FB">
        <w:rPr>
          <w:rFonts w:ascii="Times New Roman" w:hAnsi="Times New Roman" w:cs="Times New Roman"/>
        </w:rPr>
        <w:t>《大气污染物综合排放标准》（</w:t>
      </w:r>
      <w:r w:rsidRPr="00AA79FB">
        <w:rPr>
          <w:rFonts w:ascii="Times New Roman" w:hAnsi="Times New Roman" w:cs="Times New Roman"/>
        </w:rPr>
        <w:t>GB16297-1996</w:t>
      </w:r>
      <w:r w:rsidRPr="00AA79FB">
        <w:rPr>
          <w:rFonts w:ascii="Times New Roman" w:hAnsi="Times New Roman" w:cs="Times New Roman"/>
        </w:rPr>
        <w:t>）表</w:t>
      </w:r>
      <w:r w:rsidRPr="00AA79FB">
        <w:rPr>
          <w:rFonts w:ascii="Times New Roman" w:hAnsi="Times New Roman" w:cs="Times New Roman"/>
        </w:rPr>
        <w:t>2</w:t>
      </w:r>
      <w:r w:rsidRPr="00AA79FB">
        <w:rPr>
          <w:rFonts w:ascii="Times New Roman" w:hAnsi="Times New Roman" w:cs="Times New Roman"/>
        </w:rPr>
        <w:t>新污染源大气污染物排放限值</w:t>
      </w:r>
      <w:r w:rsidRPr="00AA79FB">
        <w:rPr>
          <w:rFonts w:ascii="Times New Roman" w:hAnsi="Times New Roman" w:cs="Times New Roman"/>
        </w:rPr>
        <w:t>-</w:t>
      </w:r>
      <w:r w:rsidRPr="00AA79FB">
        <w:rPr>
          <w:rFonts w:ascii="Times New Roman" w:hAnsi="Times New Roman" w:cs="Times New Roman"/>
        </w:rPr>
        <w:t>无组织排放监控浓度限值要求</w:t>
      </w:r>
      <w:r w:rsidR="00AA79FB" w:rsidRPr="00AA79FB">
        <w:rPr>
          <w:rFonts w:ascii="Times New Roman" w:hAnsi="Times New Roman" w:cs="Times New Roman"/>
          <w:szCs w:val="36"/>
        </w:rPr>
        <w:t>，</w:t>
      </w:r>
      <w:r w:rsidRPr="00AA79FB">
        <w:rPr>
          <w:rFonts w:ascii="Times New Roman" w:hAnsi="Times New Roman" w:cs="Times New Roman"/>
          <w:szCs w:val="36"/>
        </w:rPr>
        <w:t>厂界无组织</w:t>
      </w:r>
      <w:r w:rsidR="00AA79FB" w:rsidRPr="00AA79FB">
        <w:rPr>
          <w:rFonts w:ascii="Times New Roman" w:hAnsi="Times New Roman" w:cs="Times New Roman"/>
          <w:szCs w:val="36"/>
        </w:rPr>
        <w:t>VOC</w:t>
      </w:r>
      <w:r w:rsidR="00AA79FB" w:rsidRPr="00AA79FB">
        <w:rPr>
          <w:rFonts w:ascii="Times New Roman" w:hAnsi="Times New Roman" w:cs="Times New Roman"/>
          <w:szCs w:val="36"/>
          <w:vertAlign w:val="subscript"/>
        </w:rPr>
        <w:t>S</w:t>
      </w:r>
      <w:r w:rsidR="00AA79FB" w:rsidRPr="00AA79FB">
        <w:rPr>
          <w:rFonts w:ascii="Times New Roman" w:hAnsi="Times New Roman" w:cs="Times New Roman"/>
          <w:szCs w:val="36"/>
        </w:rPr>
        <w:t>、苯、甲苯排放</w:t>
      </w:r>
      <w:r w:rsidRPr="00AA79FB">
        <w:rPr>
          <w:rFonts w:ascii="Times New Roman" w:hAnsi="Times New Roman" w:cs="Times New Roman"/>
          <w:szCs w:val="36"/>
        </w:rPr>
        <w:t>满足山东省《</w:t>
      </w:r>
      <w:r w:rsidR="00AA79FB" w:rsidRPr="00AA79FB">
        <w:rPr>
          <w:rFonts w:ascii="Times New Roman" w:hAnsi="Times New Roman" w:cs="Times New Roman"/>
          <w:szCs w:val="36"/>
        </w:rPr>
        <w:t>挥发性有机物排放标准</w:t>
      </w:r>
      <w:r w:rsidR="00AA79FB" w:rsidRPr="00AA79FB">
        <w:rPr>
          <w:rFonts w:ascii="Times New Roman" w:hAnsi="Times New Roman" w:cs="Times New Roman"/>
          <w:szCs w:val="36"/>
        </w:rPr>
        <w:t xml:space="preserve"> </w:t>
      </w:r>
      <w:r w:rsidR="00AA79FB" w:rsidRPr="00AA79FB">
        <w:rPr>
          <w:rFonts w:ascii="Times New Roman" w:hAnsi="Times New Roman" w:cs="Times New Roman"/>
          <w:szCs w:val="36"/>
        </w:rPr>
        <w:t>第</w:t>
      </w:r>
      <w:r w:rsidR="00AA79FB" w:rsidRPr="00AA79FB">
        <w:rPr>
          <w:rFonts w:ascii="Times New Roman" w:hAnsi="Times New Roman" w:cs="Times New Roman"/>
          <w:szCs w:val="36"/>
        </w:rPr>
        <w:t>6</w:t>
      </w:r>
      <w:r w:rsidR="00AA79FB" w:rsidRPr="00AA79FB">
        <w:rPr>
          <w:rFonts w:ascii="Times New Roman" w:hAnsi="Times New Roman" w:cs="Times New Roman"/>
          <w:szCs w:val="36"/>
        </w:rPr>
        <w:t>部分：有机化工行业</w:t>
      </w:r>
      <w:r w:rsidRPr="00AA79FB">
        <w:rPr>
          <w:rFonts w:ascii="Times New Roman" w:hAnsi="Times New Roman" w:cs="Times New Roman"/>
          <w:szCs w:val="36"/>
        </w:rPr>
        <w:t>》（</w:t>
      </w:r>
      <w:r w:rsidR="00AA79FB" w:rsidRPr="00AA79FB">
        <w:rPr>
          <w:rFonts w:ascii="Times New Roman" w:hAnsi="Times New Roman" w:cs="Times New Roman"/>
          <w:szCs w:val="36"/>
        </w:rPr>
        <w:t>DB37/ 2801.6-2018</w:t>
      </w:r>
      <w:r w:rsidRPr="00AA79FB">
        <w:rPr>
          <w:rFonts w:ascii="Times New Roman" w:hAnsi="Times New Roman" w:cs="Times New Roman"/>
          <w:szCs w:val="36"/>
        </w:rPr>
        <w:t>）标准要求</w:t>
      </w:r>
      <w:r w:rsidR="00AA79FB" w:rsidRPr="00AA79FB">
        <w:rPr>
          <w:rFonts w:ascii="Times New Roman" w:hAnsi="Times New Roman" w:cs="Times New Roman"/>
          <w:szCs w:val="36"/>
        </w:rPr>
        <w:t>，</w:t>
      </w:r>
      <w:r w:rsidR="004C748F" w:rsidRPr="00AA79FB">
        <w:rPr>
          <w:rFonts w:ascii="Times New Roman" w:hAnsi="Times New Roman" w:cs="Times New Roman"/>
          <w:szCs w:val="36"/>
        </w:rPr>
        <w:t>厂界无组织氯化氢浓度满足《合成树脂工业污染物排放标准》（</w:t>
      </w:r>
      <w:r w:rsidR="004C748F" w:rsidRPr="00AA79FB">
        <w:rPr>
          <w:rFonts w:ascii="Times New Roman" w:hAnsi="Times New Roman" w:cs="Times New Roman"/>
          <w:szCs w:val="36"/>
        </w:rPr>
        <w:t>GB 31572-2015</w:t>
      </w:r>
      <w:r w:rsidR="004C748F" w:rsidRPr="00AA79FB">
        <w:rPr>
          <w:rFonts w:ascii="Times New Roman" w:hAnsi="Times New Roman" w:cs="Times New Roman"/>
          <w:szCs w:val="36"/>
        </w:rPr>
        <w:t>）标准要求，厂界无组织臭气浓度、</w:t>
      </w:r>
      <w:r w:rsidR="00AA79FB" w:rsidRPr="00AA79FB">
        <w:rPr>
          <w:rFonts w:ascii="Times New Roman" w:hAnsi="Times New Roman" w:cs="Times New Roman"/>
          <w:szCs w:val="36"/>
        </w:rPr>
        <w:t>硫化氢、</w:t>
      </w:r>
      <w:r w:rsidR="004C748F" w:rsidRPr="00AA79FB">
        <w:rPr>
          <w:rFonts w:ascii="Times New Roman" w:hAnsi="Times New Roman" w:cs="Times New Roman"/>
          <w:szCs w:val="36"/>
        </w:rPr>
        <w:t>氨排放满足山东省《恶臭污染物排放标准》（</w:t>
      </w:r>
      <w:r w:rsidR="004C748F" w:rsidRPr="00AA79FB">
        <w:rPr>
          <w:rFonts w:ascii="Times New Roman" w:hAnsi="Times New Roman" w:cs="Times New Roman"/>
          <w:szCs w:val="36"/>
        </w:rPr>
        <w:t>GB 31572-2015</w:t>
      </w:r>
      <w:r w:rsidR="004C748F" w:rsidRPr="00AA79FB">
        <w:rPr>
          <w:rFonts w:ascii="Times New Roman" w:hAnsi="Times New Roman" w:cs="Times New Roman"/>
          <w:szCs w:val="36"/>
        </w:rPr>
        <w:t>）标准要求，厂界达标。</w:t>
      </w:r>
    </w:p>
    <w:p w:rsidR="00B61BA6" w:rsidRDefault="00CE7EC9">
      <w:pPr>
        <w:ind w:firstLineChars="82" w:firstLine="198"/>
        <w:rPr>
          <w:rFonts w:ascii="Times New Roman" w:hAnsi="Times New Roman" w:cs="Times New Roman"/>
          <w:b/>
          <w:szCs w:val="24"/>
        </w:rPr>
      </w:pPr>
      <w:r>
        <w:rPr>
          <w:rFonts w:ascii="Times New Roman" w:hAnsi="Times New Roman" w:cs="Times New Roman" w:hint="eastAsia"/>
          <w:b/>
          <w:szCs w:val="24"/>
        </w:rPr>
        <w:t>二、</w:t>
      </w:r>
      <w:r>
        <w:rPr>
          <w:rFonts w:ascii="Times New Roman" w:hAnsi="Times New Roman" w:cs="Times New Roman"/>
          <w:b/>
          <w:szCs w:val="24"/>
        </w:rPr>
        <w:t>废水</w:t>
      </w:r>
    </w:p>
    <w:p w:rsidR="00940108" w:rsidRDefault="005C1B75" w:rsidP="005C1B75">
      <w:pPr>
        <w:ind w:firstLine="480"/>
        <w:rPr>
          <w:rFonts w:ascii="Times New Roman" w:hAnsi="Times New Roman" w:cs="Times New Roman"/>
          <w:szCs w:val="36"/>
        </w:rPr>
      </w:pPr>
      <w:r w:rsidRPr="005C1B75">
        <w:rPr>
          <w:rFonts w:ascii="Times New Roman" w:hAnsi="Times New Roman" w:cs="Times New Roman" w:hint="eastAsia"/>
          <w:szCs w:val="36"/>
        </w:rPr>
        <w:t>厂区内有机废水、生活污水经预处理后，通过厂区内污水管网，排入</w:t>
      </w:r>
      <w:r>
        <w:rPr>
          <w:rFonts w:ascii="Times New Roman" w:hAnsi="Times New Roman" w:cs="Times New Roman"/>
          <w:szCs w:val="36"/>
        </w:rPr>
        <w:t>葛洲坝水</w:t>
      </w:r>
      <w:proofErr w:type="gramStart"/>
      <w:r>
        <w:rPr>
          <w:rFonts w:ascii="Times New Roman" w:hAnsi="Times New Roman" w:cs="Times New Roman"/>
          <w:szCs w:val="36"/>
        </w:rPr>
        <w:t>务</w:t>
      </w:r>
      <w:proofErr w:type="gramEnd"/>
      <w:r>
        <w:rPr>
          <w:rFonts w:ascii="Times New Roman" w:hAnsi="Times New Roman" w:cs="Times New Roman"/>
          <w:szCs w:val="36"/>
        </w:rPr>
        <w:t>（</w:t>
      </w:r>
      <w:r>
        <w:rPr>
          <w:rFonts w:ascii="Times New Roman" w:hAnsi="Times New Roman" w:cs="Times New Roman" w:hint="eastAsia"/>
          <w:szCs w:val="36"/>
        </w:rPr>
        <w:t>济南</w:t>
      </w:r>
      <w:r>
        <w:rPr>
          <w:rFonts w:ascii="Times New Roman" w:hAnsi="Times New Roman" w:cs="Times New Roman"/>
          <w:szCs w:val="36"/>
        </w:rPr>
        <w:t>）</w:t>
      </w:r>
      <w:r>
        <w:rPr>
          <w:rFonts w:ascii="Times New Roman" w:hAnsi="Times New Roman" w:cs="Times New Roman" w:hint="eastAsia"/>
          <w:szCs w:val="36"/>
        </w:rPr>
        <w:t>有限</w:t>
      </w:r>
      <w:r>
        <w:rPr>
          <w:rFonts w:ascii="Times New Roman" w:hAnsi="Times New Roman" w:cs="Times New Roman"/>
          <w:szCs w:val="36"/>
        </w:rPr>
        <w:t>公司（</w:t>
      </w:r>
      <w:r>
        <w:rPr>
          <w:rFonts w:ascii="Times New Roman" w:hAnsi="Times New Roman" w:cs="Times New Roman" w:hint="eastAsia"/>
          <w:szCs w:val="36"/>
        </w:rPr>
        <w:t>二厂</w:t>
      </w:r>
      <w:r>
        <w:rPr>
          <w:rFonts w:ascii="Times New Roman" w:hAnsi="Times New Roman" w:cs="Times New Roman"/>
          <w:szCs w:val="36"/>
        </w:rPr>
        <w:t>）</w:t>
      </w:r>
      <w:r w:rsidRPr="005C1B75">
        <w:rPr>
          <w:rFonts w:ascii="Times New Roman" w:hAnsi="Times New Roman" w:cs="Times New Roman" w:hint="eastAsia"/>
          <w:szCs w:val="36"/>
        </w:rPr>
        <w:t>处理达标后，尾水进入孝义河，最终汇入</w:t>
      </w:r>
      <w:r w:rsidR="00227B94">
        <w:rPr>
          <w:rFonts w:ascii="Times New Roman" w:hAnsi="Times New Roman" w:cs="Times New Roman" w:hint="eastAsia"/>
          <w:szCs w:val="36"/>
        </w:rPr>
        <w:t>大</w:t>
      </w:r>
      <w:r w:rsidRPr="005C1B75">
        <w:rPr>
          <w:rFonts w:ascii="Times New Roman" w:hAnsi="Times New Roman" w:cs="Times New Roman" w:hint="eastAsia"/>
          <w:szCs w:val="36"/>
        </w:rPr>
        <w:t>汶河</w:t>
      </w:r>
      <w:r>
        <w:rPr>
          <w:rFonts w:ascii="Times New Roman" w:hAnsi="Times New Roman" w:cs="Times New Roman" w:hint="eastAsia"/>
          <w:szCs w:val="36"/>
        </w:rPr>
        <w:t>。</w:t>
      </w:r>
    </w:p>
    <w:p w:rsidR="00B61BA6" w:rsidRDefault="00CE7EC9">
      <w:pPr>
        <w:ind w:firstLine="480"/>
        <w:rPr>
          <w:rFonts w:ascii="Times New Roman" w:hAnsi="Times New Roman" w:cs="Times New Roman"/>
          <w:szCs w:val="36"/>
        </w:rPr>
      </w:pPr>
      <w:r>
        <w:rPr>
          <w:rFonts w:ascii="Times New Roman" w:hAnsi="Times New Roman" w:cs="Times New Roman" w:hint="eastAsia"/>
          <w:szCs w:val="36"/>
        </w:rPr>
        <w:t>根据检测结果</w:t>
      </w:r>
      <w:r w:rsidR="00940108">
        <w:rPr>
          <w:rFonts w:ascii="Times New Roman" w:hAnsi="Times New Roman" w:cs="Times New Roman" w:hint="eastAsia"/>
          <w:szCs w:val="36"/>
        </w:rPr>
        <w:t>及</w:t>
      </w:r>
      <w:r w:rsidR="00940108">
        <w:rPr>
          <w:rFonts w:ascii="Times New Roman" w:hAnsi="Times New Roman" w:cs="Times New Roman"/>
          <w:szCs w:val="36"/>
        </w:rPr>
        <w:t>在线数据</w:t>
      </w:r>
      <w:r>
        <w:rPr>
          <w:rFonts w:ascii="Times New Roman" w:hAnsi="Times New Roman" w:cs="Times New Roman" w:hint="eastAsia"/>
          <w:szCs w:val="36"/>
        </w:rPr>
        <w:t>，现将厂区废水</w:t>
      </w:r>
      <w:r w:rsidR="009D4885" w:rsidRPr="009D4885">
        <w:rPr>
          <w:rFonts w:ascii="Times New Roman" w:hAnsi="Times New Roman" w:cs="Times New Roman" w:hint="eastAsia"/>
          <w:szCs w:val="36"/>
        </w:rPr>
        <w:t>污染物排放</w:t>
      </w:r>
      <w:r>
        <w:rPr>
          <w:rFonts w:ascii="Times New Roman" w:hAnsi="Times New Roman" w:cs="Times New Roman" w:hint="eastAsia"/>
          <w:szCs w:val="36"/>
        </w:rPr>
        <w:t>情况汇总如下：</w:t>
      </w:r>
    </w:p>
    <w:p w:rsidR="00B61BA6" w:rsidRDefault="00CE7EC9">
      <w:pPr>
        <w:ind w:firstLineChars="0" w:firstLine="0"/>
        <w:jc w:val="center"/>
        <w:rPr>
          <w:rFonts w:ascii="Times New Roman" w:hAnsi="Times New Roman" w:cs="Times New Roman"/>
          <w:b/>
          <w:bCs/>
          <w:szCs w:val="36"/>
        </w:rPr>
      </w:pPr>
      <w:r>
        <w:rPr>
          <w:rFonts w:ascii="Times New Roman" w:hAnsi="Times New Roman" w:cs="Times New Roman" w:hint="eastAsia"/>
          <w:b/>
          <w:bCs/>
          <w:szCs w:val="36"/>
        </w:rPr>
        <w:t>表</w:t>
      </w:r>
      <w:r>
        <w:rPr>
          <w:rFonts w:ascii="Times New Roman" w:hAnsi="Times New Roman" w:cs="Times New Roman" w:hint="eastAsia"/>
          <w:b/>
          <w:bCs/>
          <w:szCs w:val="36"/>
        </w:rPr>
        <w:t>3-</w:t>
      </w:r>
      <w:r w:rsidR="009D4885">
        <w:rPr>
          <w:rFonts w:ascii="Times New Roman" w:hAnsi="Times New Roman" w:cs="Times New Roman"/>
          <w:b/>
          <w:bCs/>
          <w:szCs w:val="36"/>
        </w:rPr>
        <w:t>9</w:t>
      </w:r>
      <w:r>
        <w:rPr>
          <w:rFonts w:ascii="Times New Roman" w:hAnsi="Times New Roman" w:cs="Times New Roman" w:hint="eastAsia"/>
          <w:b/>
          <w:bCs/>
          <w:szCs w:val="36"/>
        </w:rPr>
        <w:t xml:space="preserve">  </w:t>
      </w:r>
      <w:r>
        <w:rPr>
          <w:rFonts w:ascii="Times New Roman" w:hAnsi="Times New Roman" w:cs="Times New Roman" w:hint="eastAsia"/>
          <w:b/>
          <w:bCs/>
          <w:szCs w:val="36"/>
        </w:rPr>
        <w:t>废水污染物排放浓度达标情况</w:t>
      </w:r>
    </w:p>
    <w:tbl>
      <w:tblPr>
        <w:tblStyle w:val="a6"/>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07"/>
        <w:gridCol w:w="1543"/>
        <w:gridCol w:w="928"/>
        <w:gridCol w:w="928"/>
        <w:gridCol w:w="928"/>
        <w:gridCol w:w="652"/>
        <w:gridCol w:w="1560"/>
        <w:gridCol w:w="1196"/>
      </w:tblGrid>
      <w:tr w:rsidR="00227B94" w:rsidRPr="00227B94" w:rsidTr="00227B94">
        <w:trPr>
          <w:trHeight w:val="454"/>
        </w:trPr>
        <w:tc>
          <w:tcPr>
            <w:tcW w:w="815" w:type="pct"/>
            <w:vAlign w:val="center"/>
          </w:tcPr>
          <w:p w:rsidR="00940108" w:rsidRPr="00227B94" w:rsidRDefault="00940108" w:rsidP="00940108">
            <w:pPr>
              <w:spacing w:line="240" w:lineRule="auto"/>
              <w:ind w:firstLineChars="0" w:firstLine="0"/>
              <w:jc w:val="center"/>
              <w:rPr>
                <w:b/>
                <w:bCs/>
                <w:kern w:val="0"/>
                <w:sz w:val="21"/>
                <w:szCs w:val="21"/>
              </w:rPr>
            </w:pPr>
            <w:r w:rsidRPr="00227B94">
              <w:rPr>
                <w:b/>
                <w:bCs/>
                <w:kern w:val="0"/>
                <w:sz w:val="21"/>
                <w:szCs w:val="21"/>
              </w:rPr>
              <w:t>采样时间</w:t>
            </w:r>
          </w:p>
        </w:tc>
        <w:tc>
          <w:tcPr>
            <w:tcW w:w="835" w:type="pct"/>
            <w:vAlign w:val="center"/>
          </w:tcPr>
          <w:p w:rsidR="00940108" w:rsidRPr="00227B94" w:rsidRDefault="00940108" w:rsidP="00940108">
            <w:pPr>
              <w:spacing w:line="240" w:lineRule="auto"/>
              <w:ind w:firstLineChars="0" w:firstLine="0"/>
              <w:jc w:val="center"/>
              <w:rPr>
                <w:kern w:val="0"/>
                <w:sz w:val="21"/>
                <w:szCs w:val="21"/>
              </w:rPr>
            </w:pPr>
            <w:r w:rsidRPr="00227B94">
              <w:rPr>
                <w:kern w:val="0"/>
                <w:sz w:val="21"/>
                <w:szCs w:val="21"/>
              </w:rPr>
              <w:t>2022.11.3</w:t>
            </w:r>
          </w:p>
        </w:tc>
        <w:tc>
          <w:tcPr>
            <w:tcW w:w="1506" w:type="pct"/>
            <w:gridSpan w:val="3"/>
            <w:vAlign w:val="center"/>
          </w:tcPr>
          <w:p w:rsidR="00940108" w:rsidRPr="00227B94" w:rsidRDefault="00940108" w:rsidP="00940108">
            <w:pPr>
              <w:spacing w:line="240" w:lineRule="auto"/>
              <w:ind w:firstLineChars="0" w:firstLine="0"/>
              <w:jc w:val="center"/>
              <w:rPr>
                <w:b/>
                <w:bCs/>
                <w:kern w:val="0"/>
                <w:sz w:val="21"/>
                <w:szCs w:val="21"/>
              </w:rPr>
            </w:pPr>
            <w:r w:rsidRPr="00227B94">
              <w:rPr>
                <w:b/>
                <w:bCs/>
                <w:kern w:val="0"/>
                <w:sz w:val="21"/>
                <w:szCs w:val="21"/>
              </w:rPr>
              <w:t>报告编号</w:t>
            </w:r>
          </w:p>
        </w:tc>
        <w:tc>
          <w:tcPr>
            <w:tcW w:w="1844" w:type="pct"/>
            <w:gridSpan w:val="3"/>
          </w:tcPr>
          <w:p w:rsidR="00940108" w:rsidRPr="00227B94" w:rsidRDefault="00940108" w:rsidP="00940108">
            <w:pPr>
              <w:spacing w:line="240" w:lineRule="auto"/>
              <w:ind w:firstLineChars="0" w:firstLine="0"/>
              <w:jc w:val="center"/>
              <w:rPr>
                <w:kern w:val="0"/>
                <w:sz w:val="21"/>
                <w:szCs w:val="21"/>
              </w:rPr>
            </w:pPr>
            <w:r w:rsidRPr="00227B94">
              <w:rPr>
                <w:kern w:val="0"/>
                <w:sz w:val="21"/>
                <w:szCs w:val="21"/>
              </w:rPr>
              <w:t>博丰检字（</w:t>
            </w:r>
            <w:r w:rsidRPr="00227B94">
              <w:rPr>
                <w:kern w:val="0"/>
                <w:sz w:val="21"/>
                <w:szCs w:val="21"/>
              </w:rPr>
              <w:t>2022</w:t>
            </w:r>
            <w:r w:rsidRPr="00227B94">
              <w:rPr>
                <w:kern w:val="0"/>
                <w:sz w:val="21"/>
                <w:szCs w:val="21"/>
              </w:rPr>
              <w:t>）第</w:t>
            </w:r>
            <w:r w:rsidRPr="00227B94">
              <w:rPr>
                <w:kern w:val="0"/>
                <w:sz w:val="21"/>
                <w:szCs w:val="21"/>
              </w:rPr>
              <w:t>1734</w:t>
            </w:r>
            <w:r w:rsidRPr="00227B94">
              <w:rPr>
                <w:kern w:val="0"/>
                <w:sz w:val="21"/>
                <w:szCs w:val="21"/>
              </w:rPr>
              <w:t>号</w:t>
            </w:r>
          </w:p>
        </w:tc>
      </w:tr>
      <w:tr w:rsidR="00227B94" w:rsidRPr="00227B94" w:rsidTr="00227B94">
        <w:trPr>
          <w:trHeight w:val="454"/>
        </w:trPr>
        <w:tc>
          <w:tcPr>
            <w:tcW w:w="815" w:type="pct"/>
            <w:vMerge w:val="restart"/>
            <w:vAlign w:val="center"/>
          </w:tcPr>
          <w:p w:rsidR="005C1B75" w:rsidRPr="00227B94" w:rsidRDefault="005C1B75">
            <w:pPr>
              <w:spacing w:line="240" w:lineRule="auto"/>
              <w:ind w:firstLineChars="0" w:firstLine="0"/>
              <w:jc w:val="center"/>
              <w:rPr>
                <w:b/>
                <w:bCs/>
                <w:kern w:val="0"/>
                <w:sz w:val="21"/>
                <w:szCs w:val="21"/>
              </w:rPr>
            </w:pPr>
            <w:r w:rsidRPr="00227B94">
              <w:rPr>
                <w:b/>
                <w:bCs/>
                <w:kern w:val="0"/>
                <w:sz w:val="21"/>
                <w:szCs w:val="21"/>
              </w:rPr>
              <w:t>检测地点</w:t>
            </w:r>
          </w:p>
        </w:tc>
        <w:tc>
          <w:tcPr>
            <w:tcW w:w="835" w:type="pct"/>
            <w:vMerge w:val="restart"/>
            <w:vAlign w:val="center"/>
          </w:tcPr>
          <w:p w:rsidR="005C1B75" w:rsidRPr="00227B94" w:rsidRDefault="005C1B75" w:rsidP="005C1B75">
            <w:pPr>
              <w:spacing w:line="240" w:lineRule="auto"/>
              <w:ind w:firstLineChars="0" w:firstLine="0"/>
              <w:jc w:val="center"/>
              <w:rPr>
                <w:b/>
                <w:bCs/>
                <w:kern w:val="0"/>
                <w:sz w:val="21"/>
                <w:szCs w:val="21"/>
              </w:rPr>
            </w:pPr>
            <w:r w:rsidRPr="00227B94">
              <w:rPr>
                <w:b/>
                <w:bCs/>
                <w:kern w:val="0"/>
                <w:sz w:val="21"/>
                <w:szCs w:val="21"/>
              </w:rPr>
              <w:t>检测指标</w:t>
            </w:r>
          </w:p>
        </w:tc>
        <w:tc>
          <w:tcPr>
            <w:tcW w:w="1506" w:type="pct"/>
            <w:gridSpan w:val="3"/>
            <w:vAlign w:val="center"/>
          </w:tcPr>
          <w:p w:rsidR="005C1B75" w:rsidRPr="00227B94" w:rsidRDefault="005C1B75">
            <w:pPr>
              <w:spacing w:line="240" w:lineRule="auto"/>
              <w:ind w:firstLineChars="0" w:firstLine="0"/>
              <w:jc w:val="center"/>
              <w:rPr>
                <w:b/>
                <w:bCs/>
                <w:kern w:val="0"/>
                <w:sz w:val="21"/>
                <w:szCs w:val="21"/>
              </w:rPr>
            </w:pPr>
            <w:r w:rsidRPr="00227B94">
              <w:rPr>
                <w:b/>
                <w:bCs/>
                <w:kern w:val="0"/>
                <w:sz w:val="21"/>
                <w:szCs w:val="21"/>
              </w:rPr>
              <w:t>检测值</w:t>
            </w:r>
          </w:p>
        </w:tc>
        <w:tc>
          <w:tcPr>
            <w:tcW w:w="353" w:type="pct"/>
            <w:vMerge w:val="restart"/>
            <w:vAlign w:val="center"/>
          </w:tcPr>
          <w:p w:rsidR="005C1B75" w:rsidRPr="00227B94" w:rsidRDefault="005C1B75" w:rsidP="00940108">
            <w:pPr>
              <w:spacing w:line="240" w:lineRule="auto"/>
              <w:ind w:firstLineChars="0" w:firstLine="0"/>
              <w:jc w:val="center"/>
              <w:rPr>
                <w:b/>
                <w:bCs/>
                <w:kern w:val="0"/>
                <w:sz w:val="21"/>
                <w:szCs w:val="21"/>
              </w:rPr>
            </w:pPr>
            <w:r w:rsidRPr="00227B94">
              <w:rPr>
                <w:b/>
                <w:bCs/>
                <w:kern w:val="0"/>
                <w:sz w:val="21"/>
                <w:szCs w:val="21"/>
              </w:rPr>
              <w:t>协议浓度</w:t>
            </w:r>
          </w:p>
        </w:tc>
        <w:tc>
          <w:tcPr>
            <w:tcW w:w="844" w:type="pct"/>
            <w:vMerge w:val="restart"/>
            <w:vAlign w:val="center"/>
          </w:tcPr>
          <w:p w:rsidR="005C1B75" w:rsidRPr="00227B94" w:rsidRDefault="005C1B75" w:rsidP="005C1B75">
            <w:pPr>
              <w:spacing w:line="240" w:lineRule="auto"/>
              <w:ind w:firstLineChars="0" w:firstLine="0"/>
              <w:jc w:val="center"/>
              <w:rPr>
                <w:b/>
                <w:bCs/>
                <w:kern w:val="0"/>
                <w:sz w:val="21"/>
                <w:szCs w:val="21"/>
              </w:rPr>
            </w:pPr>
            <w:r w:rsidRPr="00227B94">
              <w:rPr>
                <w:b/>
                <w:bCs/>
                <w:kern w:val="0"/>
                <w:sz w:val="21"/>
                <w:szCs w:val="21"/>
              </w:rPr>
              <w:t>标准值</w:t>
            </w:r>
          </w:p>
          <w:p w:rsidR="00162BCA" w:rsidRPr="00227B94" w:rsidRDefault="00162BCA" w:rsidP="00162BCA">
            <w:pPr>
              <w:spacing w:line="240" w:lineRule="auto"/>
              <w:ind w:firstLineChars="0" w:firstLine="0"/>
              <w:jc w:val="center"/>
              <w:rPr>
                <w:b/>
                <w:bCs/>
                <w:kern w:val="0"/>
                <w:sz w:val="21"/>
                <w:szCs w:val="21"/>
              </w:rPr>
            </w:pPr>
            <w:r w:rsidRPr="00227B94">
              <w:rPr>
                <w:sz w:val="21"/>
                <w:szCs w:val="21"/>
                <w:shd w:val="clear" w:color="auto" w:fill="FFFFFF"/>
              </w:rPr>
              <w:t>GB31572-2015</w:t>
            </w:r>
          </w:p>
        </w:tc>
        <w:tc>
          <w:tcPr>
            <w:tcW w:w="647" w:type="pct"/>
            <w:vMerge w:val="restart"/>
            <w:vAlign w:val="center"/>
          </w:tcPr>
          <w:p w:rsidR="005C1B75" w:rsidRPr="00227B94" w:rsidRDefault="005C1B75" w:rsidP="00940108">
            <w:pPr>
              <w:spacing w:line="240" w:lineRule="auto"/>
              <w:ind w:firstLineChars="0" w:firstLine="0"/>
              <w:jc w:val="center"/>
              <w:rPr>
                <w:b/>
                <w:bCs/>
                <w:kern w:val="0"/>
                <w:sz w:val="21"/>
                <w:szCs w:val="21"/>
              </w:rPr>
            </w:pPr>
            <w:r w:rsidRPr="00227B94">
              <w:rPr>
                <w:b/>
                <w:bCs/>
                <w:kern w:val="0"/>
                <w:sz w:val="21"/>
                <w:szCs w:val="21"/>
              </w:rPr>
              <w:t>是否达标</w:t>
            </w:r>
          </w:p>
        </w:tc>
      </w:tr>
      <w:tr w:rsidR="00227B94" w:rsidRPr="00227B94" w:rsidTr="00227B94">
        <w:trPr>
          <w:trHeight w:val="340"/>
        </w:trPr>
        <w:tc>
          <w:tcPr>
            <w:tcW w:w="815" w:type="pct"/>
            <w:vMerge/>
            <w:vAlign w:val="center"/>
          </w:tcPr>
          <w:p w:rsidR="005C1B75" w:rsidRPr="00227B94" w:rsidRDefault="005C1B75" w:rsidP="00940108">
            <w:pPr>
              <w:spacing w:line="240" w:lineRule="auto"/>
              <w:ind w:firstLineChars="0" w:firstLine="0"/>
              <w:rPr>
                <w:kern w:val="0"/>
                <w:sz w:val="21"/>
                <w:szCs w:val="21"/>
              </w:rPr>
            </w:pPr>
          </w:p>
        </w:tc>
        <w:tc>
          <w:tcPr>
            <w:tcW w:w="835" w:type="pct"/>
            <w:vMerge/>
            <w:vAlign w:val="center"/>
          </w:tcPr>
          <w:p w:rsidR="005C1B75" w:rsidRPr="00227B94" w:rsidRDefault="005C1B75" w:rsidP="00940108">
            <w:pPr>
              <w:spacing w:line="240" w:lineRule="auto"/>
              <w:ind w:firstLineChars="0" w:firstLine="0"/>
              <w:jc w:val="center"/>
              <w:rPr>
                <w:kern w:val="0"/>
                <w:sz w:val="21"/>
                <w:szCs w:val="21"/>
              </w:rPr>
            </w:pPr>
          </w:p>
        </w:tc>
        <w:tc>
          <w:tcPr>
            <w:tcW w:w="502" w:type="pct"/>
            <w:vAlign w:val="center"/>
          </w:tcPr>
          <w:p w:rsidR="005C1B75" w:rsidRPr="00227B94" w:rsidRDefault="005C1B75" w:rsidP="00940108">
            <w:pPr>
              <w:spacing w:line="240" w:lineRule="auto"/>
              <w:ind w:firstLineChars="0" w:firstLine="0"/>
              <w:jc w:val="center"/>
              <w:rPr>
                <w:b/>
                <w:kern w:val="0"/>
                <w:sz w:val="21"/>
                <w:szCs w:val="21"/>
              </w:rPr>
            </w:pPr>
            <w:r w:rsidRPr="00227B94">
              <w:rPr>
                <w:b/>
                <w:kern w:val="0"/>
                <w:sz w:val="21"/>
                <w:szCs w:val="21"/>
              </w:rPr>
              <w:t>第一次</w:t>
            </w:r>
          </w:p>
        </w:tc>
        <w:tc>
          <w:tcPr>
            <w:tcW w:w="502" w:type="pct"/>
            <w:vAlign w:val="center"/>
          </w:tcPr>
          <w:p w:rsidR="005C1B75" w:rsidRPr="00227B94" w:rsidRDefault="005C1B75" w:rsidP="00940108">
            <w:pPr>
              <w:spacing w:line="240" w:lineRule="auto"/>
              <w:ind w:firstLineChars="0" w:firstLine="0"/>
              <w:jc w:val="center"/>
              <w:rPr>
                <w:b/>
                <w:kern w:val="0"/>
                <w:sz w:val="21"/>
                <w:szCs w:val="21"/>
              </w:rPr>
            </w:pPr>
            <w:r w:rsidRPr="00227B94">
              <w:rPr>
                <w:b/>
                <w:kern w:val="0"/>
                <w:sz w:val="21"/>
                <w:szCs w:val="21"/>
              </w:rPr>
              <w:t>第二次</w:t>
            </w:r>
          </w:p>
        </w:tc>
        <w:tc>
          <w:tcPr>
            <w:tcW w:w="502" w:type="pct"/>
            <w:vAlign w:val="center"/>
          </w:tcPr>
          <w:p w:rsidR="005C1B75" w:rsidRPr="00227B94" w:rsidRDefault="005C1B75" w:rsidP="00940108">
            <w:pPr>
              <w:spacing w:line="240" w:lineRule="auto"/>
              <w:ind w:firstLineChars="0" w:firstLine="0"/>
              <w:jc w:val="center"/>
              <w:rPr>
                <w:b/>
                <w:kern w:val="0"/>
                <w:sz w:val="21"/>
                <w:szCs w:val="21"/>
              </w:rPr>
            </w:pPr>
            <w:r w:rsidRPr="00227B94">
              <w:rPr>
                <w:b/>
                <w:kern w:val="0"/>
                <w:sz w:val="21"/>
                <w:szCs w:val="21"/>
              </w:rPr>
              <w:t>第三次</w:t>
            </w:r>
          </w:p>
        </w:tc>
        <w:tc>
          <w:tcPr>
            <w:tcW w:w="353" w:type="pct"/>
            <w:vMerge/>
            <w:vAlign w:val="center"/>
          </w:tcPr>
          <w:p w:rsidR="005C1B75" w:rsidRPr="00227B94" w:rsidRDefault="005C1B75" w:rsidP="00940108">
            <w:pPr>
              <w:spacing w:line="240" w:lineRule="auto"/>
              <w:ind w:firstLineChars="0" w:firstLine="0"/>
              <w:jc w:val="center"/>
              <w:rPr>
                <w:kern w:val="0"/>
                <w:sz w:val="21"/>
                <w:szCs w:val="21"/>
              </w:rPr>
            </w:pPr>
          </w:p>
        </w:tc>
        <w:tc>
          <w:tcPr>
            <w:tcW w:w="844" w:type="pct"/>
            <w:vMerge/>
            <w:vAlign w:val="center"/>
          </w:tcPr>
          <w:p w:rsidR="005C1B75" w:rsidRPr="00227B94" w:rsidRDefault="005C1B75" w:rsidP="00940108">
            <w:pPr>
              <w:spacing w:line="240" w:lineRule="auto"/>
              <w:ind w:firstLineChars="0" w:firstLine="0"/>
              <w:jc w:val="center"/>
              <w:rPr>
                <w:kern w:val="0"/>
                <w:sz w:val="21"/>
                <w:szCs w:val="21"/>
              </w:rPr>
            </w:pPr>
          </w:p>
        </w:tc>
        <w:tc>
          <w:tcPr>
            <w:tcW w:w="647" w:type="pct"/>
            <w:vMerge/>
            <w:vAlign w:val="center"/>
          </w:tcPr>
          <w:p w:rsidR="005C1B75" w:rsidRPr="00227B94" w:rsidRDefault="005C1B75" w:rsidP="00940108">
            <w:pPr>
              <w:spacing w:line="240" w:lineRule="auto"/>
              <w:ind w:firstLineChars="0" w:firstLine="0"/>
              <w:jc w:val="center"/>
              <w:rPr>
                <w:kern w:val="0"/>
                <w:sz w:val="21"/>
                <w:szCs w:val="21"/>
              </w:rPr>
            </w:pPr>
          </w:p>
        </w:tc>
      </w:tr>
      <w:tr w:rsidR="00227B94" w:rsidRPr="00227B94" w:rsidTr="00227B94">
        <w:trPr>
          <w:trHeight w:val="340"/>
        </w:trPr>
        <w:tc>
          <w:tcPr>
            <w:tcW w:w="815" w:type="pct"/>
            <w:vMerge w:val="restart"/>
            <w:vAlign w:val="center"/>
          </w:tcPr>
          <w:p w:rsidR="00517A6D" w:rsidRPr="00227B94" w:rsidRDefault="00517A6D">
            <w:pPr>
              <w:spacing w:line="240" w:lineRule="auto"/>
              <w:ind w:firstLineChars="0" w:firstLine="0"/>
              <w:jc w:val="center"/>
              <w:rPr>
                <w:kern w:val="0"/>
                <w:sz w:val="21"/>
                <w:szCs w:val="21"/>
              </w:rPr>
            </w:pPr>
            <w:r w:rsidRPr="00227B94">
              <w:rPr>
                <w:sz w:val="21"/>
                <w:szCs w:val="21"/>
              </w:rPr>
              <w:t>DW001</w:t>
            </w:r>
            <w:r w:rsidRPr="00227B94">
              <w:rPr>
                <w:sz w:val="21"/>
                <w:szCs w:val="21"/>
              </w:rPr>
              <w:t>综合污水排放口</w:t>
            </w:r>
          </w:p>
        </w:tc>
        <w:tc>
          <w:tcPr>
            <w:tcW w:w="835" w:type="pct"/>
            <w:vAlign w:val="center"/>
          </w:tcPr>
          <w:p w:rsidR="00517A6D" w:rsidRPr="00227B94" w:rsidRDefault="00517A6D">
            <w:pPr>
              <w:spacing w:line="240" w:lineRule="auto"/>
              <w:ind w:firstLineChars="0" w:firstLine="0"/>
              <w:jc w:val="center"/>
              <w:rPr>
                <w:kern w:val="0"/>
                <w:sz w:val="21"/>
                <w:szCs w:val="21"/>
              </w:rPr>
            </w:pPr>
            <w:r w:rsidRPr="00227B94">
              <w:rPr>
                <w:kern w:val="0"/>
                <w:sz w:val="21"/>
                <w:szCs w:val="21"/>
              </w:rPr>
              <w:t>石油类（</w:t>
            </w:r>
            <w:r w:rsidRPr="00227B94">
              <w:rPr>
                <w:kern w:val="0"/>
                <w:sz w:val="21"/>
                <w:szCs w:val="21"/>
              </w:rPr>
              <w:t>mg/L</w:t>
            </w:r>
            <w:r w:rsidRPr="00227B94">
              <w:rPr>
                <w:kern w:val="0"/>
                <w:sz w:val="21"/>
                <w:szCs w:val="21"/>
              </w:rPr>
              <w:t>）</w:t>
            </w:r>
          </w:p>
        </w:tc>
        <w:tc>
          <w:tcPr>
            <w:tcW w:w="502" w:type="pct"/>
            <w:vAlign w:val="center"/>
          </w:tcPr>
          <w:p w:rsidR="00517A6D" w:rsidRPr="00227B94" w:rsidRDefault="00517A6D" w:rsidP="005C1B75">
            <w:pPr>
              <w:spacing w:line="240" w:lineRule="auto"/>
              <w:ind w:firstLineChars="0" w:firstLine="0"/>
              <w:jc w:val="center"/>
              <w:rPr>
                <w:kern w:val="0"/>
                <w:sz w:val="21"/>
                <w:szCs w:val="21"/>
              </w:rPr>
            </w:pPr>
            <w:r w:rsidRPr="00227B94">
              <w:rPr>
                <w:kern w:val="0"/>
                <w:sz w:val="21"/>
                <w:szCs w:val="21"/>
              </w:rPr>
              <w:t>0.54</w:t>
            </w:r>
          </w:p>
        </w:tc>
        <w:tc>
          <w:tcPr>
            <w:tcW w:w="502" w:type="pct"/>
            <w:vAlign w:val="center"/>
          </w:tcPr>
          <w:p w:rsidR="00517A6D" w:rsidRPr="00227B94" w:rsidRDefault="00517A6D" w:rsidP="005C1B75">
            <w:pPr>
              <w:spacing w:line="240" w:lineRule="auto"/>
              <w:ind w:firstLineChars="0" w:firstLine="0"/>
              <w:jc w:val="center"/>
              <w:rPr>
                <w:kern w:val="0"/>
                <w:sz w:val="21"/>
                <w:szCs w:val="21"/>
              </w:rPr>
            </w:pPr>
            <w:r w:rsidRPr="00227B94">
              <w:rPr>
                <w:kern w:val="0"/>
                <w:sz w:val="21"/>
                <w:szCs w:val="21"/>
              </w:rPr>
              <w:t>0.4</w:t>
            </w:r>
          </w:p>
        </w:tc>
        <w:tc>
          <w:tcPr>
            <w:tcW w:w="502" w:type="pct"/>
            <w:vAlign w:val="center"/>
          </w:tcPr>
          <w:p w:rsidR="00517A6D" w:rsidRPr="00227B94" w:rsidRDefault="00517A6D" w:rsidP="005C1B75">
            <w:pPr>
              <w:spacing w:line="240" w:lineRule="auto"/>
              <w:ind w:firstLineChars="0" w:firstLine="0"/>
              <w:jc w:val="center"/>
              <w:rPr>
                <w:kern w:val="0"/>
                <w:sz w:val="21"/>
                <w:szCs w:val="21"/>
              </w:rPr>
            </w:pPr>
            <w:r w:rsidRPr="00227B94">
              <w:rPr>
                <w:kern w:val="0"/>
                <w:sz w:val="21"/>
                <w:szCs w:val="21"/>
              </w:rPr>
              <w:t>0.254</w:t>
            </w:r>
          </w:p>
        </w:tc>
        <w:tc>
          <w:tcPr>
            <w:tcW w:w="353" w:type="pct"/>
            <w:vAlign w:val="center"/>
          </w:tcPr>
          <w:p w:rsidR="00517A6D" w:rsidRPr="00227B94" w:rsidRDefault="00517A6D" w:rsidP="005C1B75">
            <w:pPr>
              <w:spacing w:line="240" w:lineRule="auto"/>
              <w:ind w:firstLineChars="0" w:firstLine="0"/>
              <w:jc w:val="center"/>
              <w:rPr>
                <w:kern w:val="0"/>
                <w:sz w:val="21"/>
                <w:szCs w:val="21"/>
              </w:rPr>
            </w:pPr>
            <w:r w:rsidRPr="00227B94">
              <w:rPr>
                <w:kern w:val="0"/>
                <w:sz w:val="21"/>
                <w:szCs w:val="21"/>
              </w:rPr>
              <w:t>15</w:t>
            </w:r>
          </w:p>
        </w:tc>
        <w:tc>
          <w:tcPr>
            <w:tcW w:w="844" w:type="pct"/>
            <w:vAlign w:val="center"/>
          </w:tcPr>
          <w:p w:rsidR="00517A6D" w:rsidRPr="00227B94" w:rsidRDefault="00162BCA" w:rsidP="00940108">
            <w:pPr>
              <w:spacing w:line="240" w:lineRule="auto"/>
              <w:ind w:firstLineChars="0" w:firstLine="0"/>
              <w:jc w:val="center"/>
              <w:rPr>
                <w:kern w:val="0"/>
                <w:sz w:val="21"/>
                <w:szCs w:val="21"/>
              </w:rPr>
            </w:pPr>
            <w:r w:rsidRPr="00227B94">
              <w:rPr>
                <w:kern w:val="0"/>
                <w:sz w:val="21"/>
                <w:szCs w:val="21"/>
              </w:rPr>
              <w:t>/</w:t>
            </w:r>
          </w:p>
        </w:tc>
        <w:tc>
          <w:tcPr>
            <w:tcW w:w="647" w:type="pct"/>
            <w:vAlign w:val="center"/>
          </w:tcPr>
          <w:p w:rsidR="00517A6D" w:rsidRPr="00227B94" w:rsidRDefault="00517A6D" w:rsidP="00940108">
            <w:pPr>
              <w:spacing w:line="240" w:lineRule="auto"/>
              <w:ind w:firstLineChars="0" w:firstLine="0"/>
              <w:jc w:val="center"/>
              <w:rPr>
                <w:kern w:val="0"/>
                <w:sz w:val="21"/>
                <w:szCs w:val="21"/>
              </w:rPr>
            </w:pPr>
            <w:r w:rsidRPr="00227B94">
              <w:rPr>
                <w:kern w:val="0"/>
                <w:sz w:val="21"/>
                <w:szCs w:val="21"/>
              </w:rPr>
              <w:t>达标</w:t>
            </w:r>
          </w:p>
        </w:tc>
      </w:tr>
      <w:tr w:rsidR="00227B94" w:rsidRPr="00227B94" w:rsidTr="00227B94">
        <w:trPr>
          <w:trHeight w:val="340"/>
        </w:trPr>
        <w:tc>
          <w:tcPr>
            <w:tcW w:w="815" w:type="pct"/>
            <w:vMerge/>
            <w:vAlign w:val="center"/>
          </w:tcPr>
          <w:p w:rsidR="00517A6D" w:rsidRPr="00227B94" w:rsidRDefault="00517A6D">
            <w:pPr>
              <w:spacing w:line="240" w:lineRule="auto"/>
              <w:ind w:firstLineChars="0" w:firstLine="0"/>
              <w:jc w:val="center"/>
              <w:rPr>
                <w:kern w:val="0"/>
                <w:sz w:val="21"/>
                <w:szCs w:val="21"/>
              </w:rPr>
            </w:pPr>
          </w:p>
        </w:tc>
        <w:tc>
          <w:tcPr>
            <w:tcW w:w="835" w:type="pct"/>
            <w:vAlign w:val="center"/>
          </w:tcPr>
          <w:p w:rsidR="00517A6D" w:rsidRPr="00227B94" w:rsidRDefault="00517A6D">
            <w:pPr>
              <w:spacing w:line="240" w:lineRule="auto"/>
              <w:ind w:firstLineChars="0" w:firstLine="0"/>
              <w:jc w:val="center"/>
              <w:rPr>
                <w:kern w:val="0"/>
                <w:sz w:val="21"/>
                <w:szCs w:val="21"/>
              </w:rPr>
            </w:pPr>
            <w:r w:rsidRPr="00227B94">
              <w:rPr>
                <w:kern w:val="0"/>
                <w:sz w:val="21"/>
                <w:szCs w:val="21"/>
              </w:rPr>
              <w:t>苯酚（</w:t>
            </w:r>
            <w:r w:rsidRPr="00227B94">
              <w:rPr>
                <w:kern w:val="0"/>
                <w:sz w:val="21"/>
                <w:szCs w:val="21"/>
              </w:rPr>
              <w:t>mg/L</w:t>
            </w:r>
            <w:r w:rsidRPr="00227B94">
              <w:rPr>
                <w:kern w:val="0"/>
                <w:sz w:val="21"/>
                <w:szCs w:val="21"/>
              </w:rPr>
              <w:t>）</w:t>
            </w:r>
          </w:p>
        </w:tc>
        <w:tc>
          <w:tcPr>
            <w:tcW w:w="502" w:type="pct"/>
            <w:vAlign w:val="center"/>
          </w:tcPr>
          <w:p w:rsidR="00517A6D" w:rsidRPr="00227B94" w:rsidRDefault="00517A6D">
            <w:pPr>
              <w:spacing w:line="240" w:lineRule="auto"/>
              <w:ind w:firstLineChars="0" w:firstLine="0"/>
              <w:jc w:val="center"/>
              <w:rPr>
                <w:kern w:val="0"/>
                <w:sz w:val="21"/>
                <w:szCs w:val="21"/>
              </w:rPr>
            </w:pPr>
            <w:r w:rsidRPr="00227B94">
              <w:rPr>
                <w:kern w:val="0"/>
                <w:sz w:val="21"/>
                <w:szCs w:val="21"/>
              </w:rPr>
              <w:t>ND</w:t>
            </w:r>
          </w:p>
        </w:tc>
        <w:tc>
          <w:tcPr>
            <w:tcW w:w="502" w:type="pct"/>
            <w:vAlign w:val="center"/>
          </w:tcPr>
          <w:p w:rsidR="00517A6D" w:rsidRPr="00227B94" w:rsidRDefault="00517A6D">
            <w:pPr>
              <w:spacing w:line="240" w:lineRule="auto"/>
              <w:ind w:firstLineChars="0" w:firstLine="0"/>
              <w:jc w:val="center"/>
              <w:rPr>
                <w:kern w:val="0"/>
                <w:sz w:val="21"/>
                <w:szCs w:val="21"/>
              </w:rPr>
            </w:pPr>
            <w:r w:rsidRPr="00227B94">
              <w:rPr>
                <w:kern w:val="0"/>
                <w:sz w:val="21"/>
                <w:szCs w:val="21"/>
              </w:rPr>
              <w:t>ND</w:t>
            </w:r>
          </w:p>
        </w:tc>
        <w:tc>
          <w:tcPr>
            <w:tcW w:w="502" w:type="pct"/>
            <w:vAlign w:val="center"/>
          </w:tcPr>
          <w:p w:rsidR="00517A6D" w:rsidRPr="00227B94" w:rsidRDefault="00517A6D">
            <w:pPr>
              <w:spacing w:line="240" w:lineRule="auto"/>
              <w:ind w:firstLineChars="0" w:firstLine="0"/>
              <w:jc w:val="center"/>
              <w:rPr>
                <w:kern w:val="0"/>
                <w:sz w:val="21"/>
                <w:szCs w:val="21"/>
              </w:rPr>
            </w:pPr>
            <w:r w:rsidRPr="00227B94">
              <w:rPr>
                <w:kern w:val="0"/>
                <w:sz w:val="21"/>
                <w:szCs w:val="21"/>
              </w:rPr>
              <w:t>ND</w:t>
            </w:r>
          </w:p>
        </w:tc>
        <w:tc>
          <w:tcPr>
            <w:tcW w:w="353" w:type="pct"/>
            <w:vAlign w:val="center"/>
          </w:tcPr>
          <w:p w:rsidR="00517A6D" w:rsidRPr="00227B94" w:rsidRDefault="00517A6D" w:rsidP="00940108">
            <w:pPr>
              <w:spacing w:line="240" w:lineRule="auto"/>
              <w:ind w:firstLineChars="0" w:firstLine="0"/>
              <w:jc w:val="center"/>
              <w:rPr>
                <w:kern w:val="0"/>
                <w:sz w:val="21"/>
                <w:szCs w:val="21"/>
              </w:rPr>
            </w:pPr>
            <w:r w:rsidRPr="00227B94">
              <w:rPr>
                <w:kern w:val="0"/>
                <w:sz w:val="21"/>
                <w:szCs w:val="21"/>
              </w:rPr>
              <w:t>/</w:t>
            </w:r>
          </w:p>
        </w:tc>
        <w:tc>
          <w:tcPr>
            <w:tcW w:w="844" w:type="pct"/>
            <w:vAlign w:val="center"/>
          </w:tcPr>
          <w:p w:rsidR="00517A6D" w:rsidRPr="00227B94" w:rsidRDefault="00162BCA" w:rsidP="00940108">
            <w:pPr>
              <w:spacing w:line="240" w:lineRule="auto"/>
              <w:ind w:firstLineChars="0" w:firstLine="0"/>
              <w:jc w:val="center"/>
              <w:rPr>
                <w:kern w:val="0"/>
                <w:sz w:val="21"/>
                <w:szCs w:val="21"/>
              </w:rPr>
            </w:pPr>
            <w:r w:rsidRPr="00227B94">
              <w:rPr>
                <w:kern w:val="0"/>
                <w:sz w:val="21"/>
                <w:szCs w:val="21"/>
              </w:rPr>
              <w:t>0.5</w:t>
            </w:r>
          </w:p>
        </w:tc>
        <w:tc>
          <w:tcPr>
            <w:tcW w:w="647" w:type="pct"/>
            <w:vAlign w:val="center"/>
          </w:tcPr>
          <w:p w:rsidR="00517A6D" w:rsidRPr="00227B94" w:rsidRDefault="00517A6D" w:rsidP="00940108">
            <w:pPr>
              <w:spacing w:line="240" w:lineRule="auto"/>
              <w:ind w:firstLineChars="0" w:firstLine="0"/>
              <w:jc w:val="center"/>
              <w:rPr>
                <w:kern w:val="0"/>
                <w:sz w:val="21"/>
                <w:szCs w:val="21"/>
              </w:rPr>
            </w:pPr>
            <w:r w:rsidRPr="00227B94">
              <w:rPr>
                <w:kern w:val="0"/>
                <w:sz w:val="21"/>
                <w:szCs w:val="21"/>
              </w:rPr>
              <w:t>达标</w:t>
            </w:r>
          </w:p>
        </w:tc>
      </w:tr>
      <w:tr w:rsidR="00227B94" w:rsidRPr="00227B94" w:rsidTr="00227B94">
        <w:trPr>
          <w:trHeight w:val="340"/>
        </w:trPr>
        <w:tc>
          <w:tcPr>
            <w:tcW w:w="815" w:type="pct"/>
            <w:vMerge/>
            <w:vAlign w:val="center"/>
          </w:tcPr>
          <w:p w:rsidR="00517A6D" w:rsidRPr="00227B94" w:rsidRDefault="00517A6D">
            <w:pPr>
              <w:spacing w:line="240" w:lineRule="auto"/>
              <w:ind w:firstLineChars="0" w:firstLine="0"/>
              <w:jc w:val="center"/>
              <w:rPr>
                <w:kern w:val="0"/>
                <w:sz w:val="21"/>
                <w:szCs w:val="21"/>
              </w:rPr>
            </w:pPr>
          </w:p>
        </w:tc>
        <w:tc>
          <w:tcPr>
            <w:tcW w:w="835" w:type="pct"/>
            <w:vAlign w:val="center"/>
          </w:tcPr>
          <w:p w:rsidR="00517A6D" w:rsidRPr="00227B94" w:rsidRDefault="00517A6D">
            <w:pPr>
              <w:spacing w:line="240" w:lineRule="auto"/>
              <w:ind w:firstLineChars="0" w:firstLine="0"/>
              <w:jc w:val="center"/>
              <w:rPr>
                <w:kern w:val="0"/>
                <w:sz w:val="21"/>
                <w:szCs w:val="21"/>
              </w:rPr>
            </w:pPr>
            <w:r w:rsidRPr="00227B94">
              <w:rPr>
                <w:kern w:val="0"/>
                <w:sz w:val="21"/>
                <w:szCs w:val="21"/>
              </w:rPr>
              <w:t>甲醛（</w:t>
            </w:r>
            <w:r w:rsidRPr="00227B94">
              <w:rPr>
                <w:kern w:val="0"/>
                <w:sz w:val="21"/>
                <w:szCs w:val="21"/>
              </w:rPr>
              <w:t>mg/L</w:t>
            </w:r>
            <w:r w:rsidRPr="00227B94">
              <w:rPr>
                <w:kern w:val="0"/>
                <w:sz w:val="21"/>
                <w:szCs w:val="21"/>
              </w:rPr>
              <w:t>）</w:t>
            </w:r>
          </w:p>
        </w:tc>
        <w:tc>
          <w:tcPr>
            <w:tcW w:w="502" w:type="pct"/>
            <w:vAlign w:val="center"/>
          </w:tcPr>
          <w:p w:rsidR="00517A6D" w:rsidRPr="00227B94" w:rsidRDefault="00517A6D">
            <w:pPr>
              <w:spacing w:line="240" w:lineRule="auto"/>
              <w:ind w:firstLineChars="0" w:firstLine="0"/>
              <w:jc w:val="center"/>
              <w:rPr>
                <w:kern w:val="0"/>
                <w:sz w:val="21"/>
                <w:szCs w:val="21"/>
              </w:rPr>
            </w:pPr>
            <w:r w:rsidRPr="00227B94">
              <w:rPr>
                <w:kern w:val="0"/>
                <w:sz w:val="21"/>
                <w:szCs w:val="21"/>
              </w:rPr>
              <w:t>0.07</w:t>
            </w:r>
          </w:p>
        </w:tc>
        <w:tc>
          <w:tcPr>
            <w:tcW w:w="502" w:type="pct"/>
            <w:vAlign w:val="center"/>
          </w:tcPr>
          <w:p w:rsidR="00517A6D" w:rsidRPr="00227B94" w:rsidRDefault="00517A6D">
            <w:pPr>
              <w:spacing w:line="240" w:lineRule="auto"/>
              <w:ind w:firstLineChars="0" w:firstLine="0"/>
              <w:jc w:val="center"/>
              <w:rPr>
                <w:kern w:val="0"/>
                <w:sz w:val="21"/>
                <w:szCs w:val="21"/>
              </w:rPr>
            </w:pPr>
            <w:r w:rsidRPr="00227B94">
              <w:rPr>
                <w:kern w:val="0"/>
                <w:sz w:val="21"/>
                <w:szCs w:val="21"/>
              </w:rPr>
              <w:t>0.05</w:t>
            </w:r>
          </w:p>
        </w:tc>
        <w:tc>
          <w:tcPr>
            <w:tcW w:w="502" w:type="pct"/>
            <w:vAlign w:val="center"/>
          </w:tcPr>
          <w:p w:rsidR="00517A6D" w:rsidRPr="00227B94" w:rsidRDefault="00517A6D">
            <w:pPr>
              <w:spacing w:line="240" w:lineRule="auto"/>
              <w:ind w:firstLineChars="0" w:firstLine="0"/>
              <w:jc w:val="center"/>
              <w:rPr>
                <w:kern w:val="0"/>
                <w:sz w:val="21"/>
                <w:szCs w:val="21"/>
              </w:rPr>
            </w:pPr>
            <w:r w:rsidRPr="00227B94">
              <w:rPr>
                <w:kern w:val="0"/>
                <w:sz w:val="21"/>
                <w:szCs w:val="21"/>
              </w:rPr>
              <w:t>0.07</w:t>
            </w:r>
          </w:p>
        </w:tc>
        <w:tc>
          <w:tcPr>
            <w:tcW w:w="353" w:type="pct"/>
            <w:vAlign w:val="center"/>
          </w:tcPr>
          <w:p w:rsidR="00517A6D" w:rsidRPr="00227B94" w:rsidRDefault="00517A6D" w:rsidP="00940108">
            <w:pPr>
              <w:spacing w:line="240" w:lineRule="auto"/>
              <w:ind w:firstLineChars="0" w:firstLine="0"/>
              <w:jc w:val="center"/>
              <w:rPr>
                <w:kern w:val="0"/>
                <w:sz w:val="21"/>
                <w:szCs w:val="21"/>
              </w:rPr>
            </w:pPr>
            <w:r w:rsidRPr="00227B94">
              <w:rPr>
                <w:kern w:val="0"/>
                <w:sz w:val="21"/>
                <w:szCs w:val="21"/>
              </w:rPr>
              <w:t>5</w:t>
            </w:r>
          </w:p>
        </w:tc>
        <w:tc>
          <w:tcPr>
            <w:tcW w:w="844" w:type="pct"/>
            <w:vAlign w:val="center"/>
          </w:tcPr>
          <w:p w:rsidR="00517A6D" w:rsidRPr="00227B94" w:rsidRDefault="00517A6D" w:rsidP="00940108">
            <w:pPr>
              <w:spacing w:line="240" w:lineRule="auto"/>
              <w:ind w:firstLineChars="0" w:firstLine="0"/>
              <w:jc w:val="center"/>
              <w:rPr>
                <w:kern w:val="0"/>
                <w:sz w:val="21"/>
                <w:szCs w:val="21"/>
              </w:rPr>
            </w:pPr>
            <w:r w:rsidRPr="00227B94">
              <w:rPr>
                <w:kern w:val="0"/>
                <w:sz w:val="21"/>
                <w:szCs w:val="21"/>
              </w:rPr>
              <w:t>1</w:t>
            </w:r>
          </w:p>
        </w:tc>
        <w:tc>
          <w:tcPr>
            <w:tcW w:w="647" w:type="pct"/>
            <w:vAlign w:val="center"/>
          </w:tcPr>
          <w:p w:rsidR="00517A6D" w:rsidRPr="00227B94" w:rsidRDefault="00517A6D" w:rsidP="00940108">
            <w:pPr>
              <w:spacing w:line="240" w:lineRule="auto"/>
              <w:ind w:firstLineChars="0" w:firstLine="0"/>
              <w:jc w:val="center"/>
              <w:rPr>
                <w:kern w:val="0"/>
                <w:sz w:val="21"/>
                <w:szCs w:val="21"/>
              </w:rPr>
            </w:pPr>
            <w:r w:rsidRPr="00227B94">
              <w:rPr>
                <w:kern w:val="0"/>
                <w:sz w:val="21"/>
                <w:szCs w:val="21"/>
              </w:rPr>
              <w:t>达标</w:t>
            </w:r>
          </w:p>
        </w:tc>
      </w:tr>
      <w:tr w:rsidR="00227B94" w:rsidRPr="00227B94" w:rsidTr="00227B94">
        <w:trPr>
          <w:trHeight w:val="340"/>
        </w:trPr>
        <w:tc>
          <w:tcPr>
            <w:tcW w:w="815" w:type="pct"/>
            <w:vMerge/>
            <w:vAlign w:val="center"/>
          </w:tcPr>
          <w:p w:rsidR="00517A6D" w:rsidRPr="00227B94" w:rsidRDefault="00517A6D" w:rsidP="00517A6D">
            <w:pPr>
              <w:spacing w:line="240" w:lineRule="auto"/>
              <w:ind w:firstLineChars="0" w:firstLine="0"/>
              <w:jc w:val="center"/>
              <w:rPr>
                <w:kern w:val="0"/>
                <w:sz w:val="21"/>
                <w:szCs w:val="21"/>
              </w:rPr>
            </w:pPr>
          </w:p>
        </w:tc>
        <w:tc>
          <w:tcPr>
            <w:tcW w:w="835"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甲苯（</w:t>
            </w:r>
            <w:r w:rsidRPr="00227B94">
              <w:rPr>
                <w:kern w:val="0"/>
                <w:sz w:val="21"/>
                <w:szCs w:val="21"/>
              </w:rPr>
              <w:t>mg/L</w:t>
            </w:r>
            <w:r w:rsidRPr="00227B94">
              <w:rPr>
                <w:kern w:val="0"/>
                <w:sz w:val="21"/>
                <w:szCs w:val="21"/>
              </w:rPr>
              <w:t>）</w:t>
            </w:r>
          </w:p>
        </w:tc>
        <w:tc>
          <w:tcPr>
            <w:tcW w:w="502"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ND</w:t>
            </w:r>
          </w:p>
        </w:tc>
        <w:tc>
          <w:tcPr>
            <w:tcW w:w="502"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ND</w:t>
            </w:r>
          </w:p>
        </w:tc>
        <w:tc>
          <w:tcPr>
            <w:tcW w:w="502"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ND</w:t>
            </w:r>
          </w:p>
        </w:tc>
        <w:tc>
          <w:tcPr>
            <w:tcW w:w="353"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w:t>
            </w:r>
          </w:p>
        </w:tc>
        <w:tc>
          <w:tcPr>
            <w:tcW w:w="844"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0.1</w:t>
            </w:r>
          </w:p>
        </w:tc>
        <w:tc>
          <w:tcPr>
            <w:tcW w:w="647"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达标</w:t>
            </w:r>
          </w:p>
        </w:tc>
      </w:tr>
      <w:tr w:rsidR="00227B94" w:rsidRPr="00227B94" w:rsidTr="00227B94">
        <w:trPr>
          <w:trHeight w:val="340"/>
        </w:trPr>
        <w:tc>
          <w:tcPr>
            <w:tcW w:w="815" w:type="pct"/>
            <w:vMerge/>
            <w:vAlign w:val="center"/>
          </w:tcPr>
          <w:p w:rsidR="00517A6D" w:rsidRPr="00227B94" w:rsidRDefault="00517A6D" w:rsidP="00517A6D">
            <w:pPr>
              <w:spacing w:line="240" w:lineRule="auto"/>
              <w:ind w:firstLineChars="0" w:firstLine="0"/>
              <w:jc w:val="center"/>
              <w:rPr>
                <w:kern w:val="0"/>
                <w:sz w:val="21"/>
                <w:szCs w:val="21"/>
              </w:rPr>
            </w:pPr>
          </w:p>
        </w:tc>
        <w:tc>
          <w:tcPr>
            <w:tcW w:w="835"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环氧氯丙烷（</w:t>
            </w:r>
            <w:r w:rsidRPr="00227B94">
              <w:rPr>
                <w:kern w:val="0"/>
                <w:sz w:val="21"/>
                <w:szCs w:val="21"/>
              </w:rPr>
              <w:t>mg/L</w:t>
            </w:r>
            <w:r w:rsidRPr="00227B94">
              <w:rPr>
                <w:kern w:val="0"/>
                <w:sz w:val="21"/>
                <w:szCs w:val="21"/>
              </w:rPr>
              <w:t>）</w:t>
            </w:r>
          </w:p>
        </w:tc>
        <w:tc>
          <w:tcPr>
            <w:tcW w:w="502"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ND</w:t>
            </w:r>
          </w:p>
        </w:tc>
        <w:tc>
          <w:tcPr>
            <w:tcW w:w="502"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ND</w:t>
            </w:r>
          </w:p>
        </w:tc>
        <w:tc>
          <w:tcPr>
            <w:tcW w:w="502"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ND</w:t>
            </w:r>
          </w:p>
        </w:tc>
        <w:tc>
          <w:tcPr>
            <w:tcW w:w="353" w:type="pct"/>
            <w:vAlign w:val="center"/>
          </w:tcPr>
          <w:p w:rsidR="00517A6D" w:rsidRPr="00227B94" w:rsidRDefault="00517A6D" w:rsidP="00517A6D">
            <w:pPr>
              <w:spacing w:line="240" w:lineRule="auto"/>
              <w:ind w:firstLineChars="0" w:firstLine="0"/>
              <w:jc w:val="center"/>
              <w:rPr>
                <w:sz w:val="21"/>
                <w:szCs w:val="21"/>
              </w:rPr>
            </w:pPr>
            <w:r w:rsidRPr="00227B94">
              <w:rPr>
                <w:kern w:val="0"/>
                <w:sz w:val="21"/>
                <w:szCs w:val="21"/>
              </w:rPr>
              <w:t>/</w:t>
            </w:r>
          </w:p>
        </w:tc>
        <w:tc>
          <w:tcPr>
            <w:tcW w:w="844" w:type="pct"/>
            <w:vAlign w:val="center"/>
          </w:tcPr>
          <w:p w:rsidR="00517A6D" w:rsidRPr="00227B94" w:rsidRDefault="00162BCA" w:rsidP="00517A6D">
            <w:pPr>
              <w:spacing w:line="240" w:lineRule="auto"/>
              <w:ind w:firstLineChars="0" w:firstLine="0"/>
              <w:jc w:val="center"/>
              <w:rPr>
                <w:sz w:val="21"/>
                <w:szCs w:val="21"/>
              </w:rPr>
            </w:pPr>
            <w:r w:rsidRPr="00227B94">
              <w:rPr>
                <w:sz w:val="21"/>
                <w:szCs w:val="21"/>
              </w:rPr>
              <w:t>0.02</w:t>
            </w:r>
          </w:p>
        </w:tc>
        <w:tc>
          <w:tcPr>
            <w:tcW w:w="647" w:type="pct"/>
            <w:vAlign w:val="center"/>
          </w:tcPr>
          <w:p w:rsidR="00517A6D" w:rsidRPr="00227B94" w:rsidRDefault="00162BCA" w:rsidP="00517A6D">
            <w:pPr>
              <w:spacing w:line="240" w:lineRule="auto"/>
              <w:ind w:firstLineChars="0" w:firstLine="0"/>
              <w:jc w:val="center"/>
              <w:rPr>
                <w:sz w:val="21"/>
                <w:szCs w:val="21"/>
              </w:rPr>
            </w:pPr>
            <w:r w:rsidRPr="00227B94">
              <w:rPr>
                <w:kern w:val="0"/>
                <w:sz w:val="21"/>
                <w:szCs w:val="21"/>
              </w:rPr>
              <w:t>达标</w:t>
            </w:r>
          </w:p>
        </w:tc>
      </w:tr>
      <w:tr w:rsidR="00227B94" w:rsidRPr="00227B94" w:rsidTr="00227B94">
        <w:trPr>
          <w:trHeight w:val="340"/>
        </w:trPr>
        <w:tc>
          <w:tcPr>
            <w:tcW w:w="815" w:type="pct"/>
            <w:vAlign w:val="center"/>
          </w:tcPr>
          <w:p w:rsidR="00517A6D" w:rsidRPr="00227B94" w:rsidRDefault="00517A6D" w:rsidP="00517A6D">
            <w:pPr>
              <w:spacing w:line="240" w:lineRule="auto"/>
              <w:ind w:firstLineChars="0" w:firstLine="0"/>
              <w:jc w:val="center"/>
              <w:rPr>
                <w:b/>
                <w:bCs/>
                <w:kern w:val="0"/>
                <w:sz w:val="21"/>
                <w:szCs w:val="21"/>
              </w:rPr>
            </w:pPr>
            <w:r w:rsidRPr="00227B94">
              <w:rPr>
                <w:b/>
                <w:bCs/>
                <w:kern w:val="0"/>
                <w:sz w:val="21"/>
                <w:szCs w:val="21"/>
              </w:rPr>
              <w:t>采样时间</w:t>
            </w:r>
          </w:p>
        </w:tc>
        <w:tc>
          <w:tcPr>
            <w:tcW w:w="835"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2022.11.3</w:t>
            </w:r>
          </w:p>
        </w:tc>
        <w:tc>
          <w:tcPr>
            <w:tcW w:w="1506" w:type="pct"/>
            <w:gridSpan w:val="3"/>
            <w:vAlign w:val="center"/>
          </w:tcPr>
          <w:p w:rsidR="00517A6D" w:rsidRPr="00227B94" w:rsidRDefault="00517A6D" w:rsidP="00517A6D">
            <w:pPr>
              <w:spacing w:line="240" w:lineRule="auto"/>
              <w:ind w:firstLineChars="0" w:firstLine="0"/>
              <w:jc w:val="center"/>
              <w:rPr>
                <w:b/>
                <w:bCs/>
                <w:kern w:val="0"/>
                <w:sz w:val="21"/>
                <w:szCs w:val="21"/>
              </w:rPr>
            </w:pPr>
            <w:r w:rsidRPr="00227B94">
              <w:rPr>
                <w:b/>
                <w:bCs/>
                <w:kern w:val="0"/>
                <w:sz w:val="21"/>
                <w:szCs w:val="21"/>
              </w:rPr>
              <w:t>报告编号</w:t>
            </w:r>
          </w:p>
        </w:tc>
        <w:tc>
          <w:tcPr>
            <w:tcW w:w="1844" w:type="pct"/>
            <w:gridSpan w:val="3"/>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博丰检字（</w:t>
            </w:r>
            <w:r w:rsidRPr="00227B94">
              <w:rPr>
                <w:kern w:val="0"/>
                <w:sz w:val="21"/>
                <w:szCs w:val="21"/>
              </w:rPr>
              <w:t>2022</w:t>
            </w:r>
            <w:r w:rsidRPr="00227B94">
              <w:rPr>
                <w:kern w:val="0"/>
                <w:sz w:val="21"/>
                <w:szCs w:val="21"/>
              </w:rPr>
              <w:t>）第</w:t>
            </w:r>
            <w:r w:rsidRPr="00227B94">
              <w:rPr>
                <w:kern w:val="0"/>
                <w:sz w:val="21"/>
                <w:szCs w:val="21"/>
              </w:rPr>
              <w:t>1719</w:t>
            </w:r>
            <w:r w:rsidRPr="00227B94">
              <w:rPr>
                <w:kern w:val="0"/>
                <w:sz w:val="21"/>
                <w:szCs w:val="21"/>
              </w:rPr>
              <w:t>号</w:t>
            </w:r>
          </w:p>
        </w:tc>
      </w:tr>
      <w:tr w:rsidR="00227B94" w:rsidRPr="00227B94" w:rsidTr="00227B94">
        <w:trPr>
          <w:trHeight w:val="340"/>
        </w:trPr>
        <w:tc>
          <w:tcPr>
            <w:tcW w:w="815" w:type="pct"/>
            <w:vMerge w:val="restart"/>
            <w:vAlign w:val="center"/>
          </w:tcPr>
          <w:p w:rsidR="00517A6D" w:rsidRPr="00227B94" w:rsidRDefault="00517A6D" w:rsidP="00517A6D">
            <w:pPr>
              <w:spacing w:line="240" w:lineRule="auto"/>
              <w:ind w:firstLineChars="0" w:firstLine="0"/>
              <w:jc w:val="center"/>
              <w:rPr>
                <w:kern w:val="0"/>
                <w:sz w:val="21"/>
                <w:szCs w:val="21"/>
              </w:rPr>
            </w:pPr>
            <w:r w:rsidRPr="00227B94">
              <w:rPr>
                <w:sz w:val="21"/>
                <w:szCs w:val="21"/>
              </w:rPr>
              <w:t>DW001</w:t>
            </w:r>
            <w:r w:rsidRPr="00227B94">
              <w:rPr>
                <w:sz w:val="21"/>
                <w:szCs w:val="21"/>
              </w:rPr>
              <w:t>综合污水排放口</w:t>
            </w:r>
          </w:p>
        </w:tc>
        <w:tc>
          <w:tcPr>
            <w:tcW w:w="835"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生化需氧量（</w:t>
            </w:r>
            <w:r w:rsidRPr="00227B94">
              <w:rPr>
                <w:kern w:val="0"/>
                <w:sz w:val="21"/>
                <w:szCs w:val="21"/>
              </w:rPr>
              <w:t>mg/L</w:t>
            </w:r>
            <w:r w:rsidRPr="00227B94">
              <w:rPr>
                <w:kern w:val="0"/>
                <w:sz w:val="21"/>
                <w:szCs w:val="21"/>
              </w:rPr>
              <w:t>）</w:t>
            </w:r>
          </w:p>
        </w:tc>
        <w:tc>
          <w:tcPr>
            <w:tcW w:w="502"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14.6</w:t>
            </w:r>
          </w:p>
        </w:tc>
        <w:tc>
          <w:tcPr>
            <w:tcW w:w="502"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16.3</w:t>
            </w:r>
          </w:p>
        </w:tc>
        <w:tc>
          <w:tcPr>
            <w:tcW w:w="502"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15.3</w:t>
            </w:r>
          </w:p>
        </w:tc>
        <w:tc>
          <w:tcPr>
            <w:tcW w:w="353" w:type="pct"/>
            <w:vAlign w:val="center"/>
          </w:tcPr>
          <w:p w:rsidR="00517A6D" w:rsidRPr="00227B94" w:rsidRDefault="00E2495F" w:rsidP="00517A6D">
            <w:pPr>
              <w:spacing w:line="240" w:lineRule="auto"/>
              <w:ind w:firstLineChars="0" w:firstLine="0"/>
              <w:jc w:val="center"/>
              <w:rPr>
                <w:kern w:val="0"/>
                <w:sz w:val="21"/>
                <w:szCs w:val="21"/>
              </w:rPr>
            </w:pPr>
            <w:r w:rsidRPr="00227B94">
              <w:rPr>
                <w:kern w:val="0"/>
                <w:sz w:val="21"/>
                <w:szCs w:val="21"/>
              </w:rPr>
              <w:t>350</w:t>
            </w:r>
          </w:p>
        </w:tc>
        <w:tc>
          <w:tcPr>
            <w:tcW w:w="844" w:type="pct"/>
            <w:vAlign w:val="center"/>
          </w:tcPr>
          <w:p w:rsidR="00517A6D" w:rsidRPr="00227B94" w:rsidRDefault="00162BCA" w:rsidP="00517A6D">
            <w:pPr>
              <w:spacing w:line="240" w:lineRule="auto"/>
              <w:ind w:firstLineChars="0" w:firstLine="0"/>
              <w:jc w:val="center"/>
              <w:rPr>
                <w:kern w:val="0"/>
                <w:sz w:val="21"/>
                <w:szCs w:val="21"/>
              </w:rPr>
            </w:pPr>
            <w:r w:rsidRPr="00227B94">
              <w:rPr>
                <w:kern w:val="0"/>
                <w:sz w:val="21"/>
                <w:szCs w:val="21"/>
              </w:rPr>
              <w:t>20</w:t>
            </w:r>
          </w:p>
        </w:tc>
        <w:tc>
          <w:tcPr>
            <w:tcW w:w="647" w:type="pct"/>
            <w:vAlign w:val="center"/>
          </w:tcPr>
          <w:p w:rsidR="00517A6D" w:rsidRPr="00227B94" w:rsidRDefault="00E2495F" w:rsidP="00517A6D">
            <w:pPr>
              <w:spacing w:line="240" w:lineRule="auto"/>
              <w:ind w:firstLineChars="0" w:firstLine="0"/>
              <w:jc w:val="center"/>
              <w:rPr>
                <w:kern w:val="0"/>
                <w:sz w:val="21"/>
                <w:szCs w:val="21"/>
              </w:rPr>
            </w:pPr>
            <w:r w:rsidRPr="00227B94">
              <w:rPr>
                <w:kern w:val="0"/>
                <w:sz w:val="21"/>
                <w:szCs w:val="21"/>
              </w:rPr>
              <w:t>达标</w:t>
            </w:r>
          </w:p>
        </w:tc>
      </w:tr>
      <w:tr w:rsidR="00227B94" w:rsidRPr="00227B94" w:rsidTr="00227B94">
        <w:trPr>
          <w:trHeight w:val="340"/>
        </w:trPr>
        <w:tc>
          <w:tcPr>
            <w:tcW w:w="815" w:type="pct"/>
            <w:vMerge/>
            <w:vAlign w:val="center"/>
          </w:tcPr>
          <w:p w:rsidR="00E2495F" w:rsidRPr="00227B94" w:rsidRDefault="00E2495F" w:rsidP="00E2495F">
            <w:pPr>
              <w:spacing w:line="240" w:lineRule="auto"/>
              <w:ind w:firstLineChars="0" w:firstLine="0"/>
              <w:jc w:val="center"/>
              <w:rPr>
                <w:kern w:val="0"/>
                <w:sz w:val="21"/>
                <w:szCs w:val="21"/>
              </w:rPr>
            </w:pPr>
          </w:p>
        </w:tc>
        <w:tc>
          <w:tcPr>
            <w:tcW w:w="835" w:type="pct"/>
            <w:vAlign w:val="center"/>
          </w:tcPr>
          <w:p w:rsidR="00E2495F" w:rsidRPr="00227B94" w:rsidRDefault="00E2495F" w:rsidP="00E2495F">
            <w:pPr>
              <w:spacing w:line="240" w:lineRule="auto"/>
              <w:ind w:firstLineChars="0" w:firstLine="0"/>
              <w:jc w:val="center"/>
              <w:rPr>
                <w:kern w:val="0"/>
                <w:sz w:val="21"/>
                <w:szCs w:val="21"/>
              </w:rPr>
            </w:pPr>
            <w:r w:rsidRPr="00227B94">
              <w:rPr>
                <w:kern w:val="0"/>
                <w:sz w:val="21"/>
                <w:szCs w:val="21"/>
              </w:rPr>
              <w:t>总有机碳</w:t>
            </w:r>
            <w:r w:rsidRPr="00227B94">
              <w:rPr>
                <w:kern w:val="0"/>
                <w:sz w:val="21"/>
                <w:szCs w:val="21"/>
              </w:rPr>
              <w:lastRenderedPageBreak/>
              <w:t>（</w:t>
            </w:r>
            <w:r w:rsidRPr="00227B94">
              <w:rPr>
                <w:kern w:val="0"/>
                <w:sz w:val="21"/>
                <w:szCs w:val="21"/>
              </w:rPr>
              <w:t>mg/L</w:t>
            </w:r>
            <w:r w:rsidRPr="00227B94">
              <w:rPr>
                <w:kern w:val="0"/>
                <w:sz w:val="21"/>
                <w:szCs w:val="21"/>
              </w:rPr>
              <w:t>）</w:t>
            </w:r>
          </w:p>
        </w:tc>
        <w:tc>
          <w:tcPr>
            <w:tcW w:w="502" w:type="pct"/>
            <w:vAlign w:val="center"/>
          </w:tcPr>
          <w:p w:rsidR="00E2495F" w:rsidRPr="00227B94" w:rsidRDefault="00E2495F" w:rsidP="00E2495F">
            <w:pPr>
              <w:spacing w:line="240" w:lineRule="auto"/>
              <w:ind w:firstLineChars="0" w:firstLine="0"/>
              <w:jc w:val="center"/>
              <w:rPr>
                <w:kern w:val="0"/>
                <w:sz w:val="21"/>
                <w:szCs w:val="21"/>
              </w:rPr>
            </w:pPr>
            <w:r w:rsidRPr="00227B94">
              <w:rPr>
                <w:kern w:val="0"/>
                <w:sz w:val="21"/>
                <w:szCs w:val="21"/>
              </w:rPr>
              <w:lastRenderedPageBreak/>
              <w:t>7.1</w:t>
            </w:r>
          </w:p>
        </w:tc>
        <w:tc>
          <w:tcPr>
            <w:tcW w:w="502" w:type="pct"/>
            <w:vAlign w:val="center"/>
          </w:tcPr>
          <w:p w:rsidR="00E2495F" w:rsidRPr="00227B94" w:rsidRDefault="00E2495F" w:rsidP="00E2495F">
            <w:pPr>
              <w:spacing w:line="240" w:lineRule="auto"/>
              <w:ind w:firstLineChars="0" w:firstLine="0"/>
              <w:jc w:val="center"/>
              <w:rPr>
                <w:kern w:val="0"/>
                <w:sz w:val="21"/>
                <w:szCs w:val="21"/>
              </w:rPr>
            </w:pPr>
            <w:r w:rsidRPr="00227B94">
              <w:rPr>
                <w:kern w:val="0"/>
                <w:sz w:val="21"/>
                <w:szCs w:val="21"/>
              </w:rPr>
              <w:t>6.5</w:t>
            </w:r>
          </w:p>
        </w:tc>
        <w:tc>
          <w:tcPr>
            <w:tcW w:w="502" w:type="pct"/>
            <w:vAlign w:val="center"/>
          </w:tcPr>
          <w:p w:rsidR="00E2495F" w:rsidRPr="00227B94" w:rsidRDefault="00E2495F" w:rsidP="00E2495F">
            <w:pPr>
              <w:spacing w:line="240" w:lineRule="auto"/>
              <w:ind w:firstLineChars="0" w:firstLine="0"/>
              <w:jc w:val="center"/>
              <w:rPr>
                <w:kern w:val="0"/>
                <w:sz w:val="21"/>
                <w:szCs w:val="21"/>
              </w:rPr>
            </w:pPr>
            <w:r w:rsidRPr="00227B94">
              <w:rPr>
                <w:kern w:val="0"/>
                <w:sz w:val="21"/>
                <w:szCs w:val="21"/>
              </w:rPr>
              <w:t>7.3</w:t>
            </w:r>
          </w:p>
        </w:tc>
        <w:tc>
          <w:tcPr>
            <w:tcW w:w="353" w:type="pct"/>
            <w:vAlign w:val="center"/>
          </w:tcPr>
          <w:p w:rsidR="00E2495F" w:rsidRPr="00227B94" w:rsidRDefault="00E2495F" w:rsidP="00E2495F">
            <w:pPr>
              <w:spacing w:line="240" w:lineRule="auto"/>
              <w:ind w:firstLineChars="0" w:firstLine="0"/>
              <w:jc w:val="center"/>
              <w:rPr>
                <w:sz w:val="21"/>
                <w:szCs w:val="21"/>
              </w:rPr>
            </w:pPr>
            <w:r w:rsidRPr="00227B94">
              <w:rPr>
                <w:kern w:val="0"/>
                <w:sz w:val="21"/>
                <w:szCs w:val="21"/>
              </w:rPr>
              <w:t>/</w:t>
            </w:r>
          </w:p>
        </w:tc>
        <w:tc>
          <w:tcPr>
            <w:tcW w:w="844" w:type="pct"/>
            <w:vAlign w:val="center"/>
          </w:tcPr>
          <w:p w:rsidR="00E2495F" w:rsidRPr="00227B94" w:rsidRDefault="00162BCA" w:rsidP="00E2495F">
            <w:pPr>
              <w:spacing w:line="240" w:lineRule="auto"/>
              <w:ind w:firstLineChars="0" w:firstLine="0"/>
              <w:jc w:val="center"/>
              <w:rPr>
                <w:sz w:val="21"/>
                <w:szCs w:val="21"/>
              </w:rPr>
            </w:pPr>
            <w:r w:rsidRPr="00227B94">
              <w:rPr>
                <w:kern w:val="0"/>
                <w:sz w:val="21"/>
                <w:szCs w:val="21"/>
              </w:rPr>
              <w:t>20</w:t>
            </w:r>
          </w:p>
        </w:tc>
        <w:tc>
          <w:tcPr>
            <w:tcW w:w="647" w:type="pct"/>
            <w:vAlign w:val="center"/>
          </w:tcPr>
          <w:p w:rsidR="00E2495F" w:rsidRPr="00227B94" w:rsidRDefault="00E2495F" w:rsidP="00E2495F">
            <w:pPr>
              <w:spacing w:line="240" w:lineRule="auto"/>
              <w:ind w:firstLineChars="0" w:firstLine="0"/>
              <w:jc w:val="center"/>
              <w:rPr>
                <w:sz w:val="21"/>
                <w:szCs w:val="21"/>
              </w:rPr>
            </w:pPr>
            <w:r w:rsidRPr="00227B94">
              <w:rPr>
                <w:kern w:val="0"/>
                <w:sz w:val="21"/>
                <w:szCs w:val="21"/>
              </w:rPr>
              <w:t>/</w:t>
            </w:r>
          </w:p>
        </w:tc>
      </w:tr>
      <w:tr w:rsidR="00227B94" w:rsidRPr="00227B94" w:rsidTr="00227B94">
        <w:trPr>
          <w:trHeight w:val="340"/>
        </w:trPr>
        <w:tc>
          <w:tcPr>
            <w:tcW w:w="815" w:type="pct"/>
            <w:vMerge/>
            <w:vAlign w:val="center"/>
          </w:tcPr>
          <w:p w:rsidR="00517A6D" w:rsidRPr="00227B94" w:rsidRDefault="00517A6D" w:rsidP="00517A6D">
            <w:pPr>
              <w:spacing w:line="240" w:lineRule="auto"/>
              <w:ind w:firstLineChars="0" w:firstLine="0"/>
              <w:jc w:val="center"/>
              <w:rPr>
                <w:kern w:val="0"/>
                <w:sz w:val="21"/>
                <w:szCs w:val="21"/>
              </w:rPr>
            </w:pPr>
          </w:p>
        </w:tc>
        <w:tc>
          <w:tcPr>
            <w:tcW w:w="835"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可吸附有机卤素（</w:t>
            </w:r>
            <w:proofErr w:type="spellStart"/>
            <w:r w:rsidRPr="00227B94">
              <w:rPr>
                <w:rFonts w:eastAsiaTheme="minorEastAsia"/>
                <w:sz w:val="21"/>
                <w:szCs w:val="21"/>
              </w:rPr>
              <w:t>μg</w:t>
            </w:r>
            <w:proofErr w:type="spellEnd"/>
            <w:r w:rsidRPr="00227B94">
              <w:rPr>
                <w:kern w:val="0"/>
                <w:sz w:val="21"/>
                <w:szCs w:val="21"/>
              </w:rPr>
              <w:t>/L</w:t>
            </w:r>
            <w:r w:rsidRPr="00227B94">
              <w:rPr>
                <w:kern w:val="0"/>
                <w:sz w:val="21"/>
                <w:szCs w:val="21"/>
              </w:rPr>
              <w:t>）</w:t>
            </w:r>
          </w:p>
        </w:tc>
        <w:tc>
          <w:tcPr>
            <w:tcW w:w="502"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90</w:t>
            </w:r>
          </w:p>
        </w:tc>
        <w:tc>
          <w:tcPr>
            <w:tcW w:w="502"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87</w:t>
            </w:r>
          </w:p>
        </w:tc>
        <w:tc>
          <w:tcPr>
            <w:tcW w:w="502" w:type="pct"/>
            <w:vAlign w:val="center"/>
          </w:tcPr>
          <w:p w:rsidR="00517A6D" w:rsidRPr="00227B94" w:rsidRDefault="00517A6D" w:rsidP="00517A6D">
            <w:pPr>
              <w:spacing w:line="240" w:lineRule="auto"/>
              <w:ind w:firstLineChars="0" w:firstLine="0"/>
              <w:jc w:val="center"/>
              <w:rPr>
                <w:kern w:val="0"/>
                <w:sz w:val="21"/>
                <w:szCs w:val="21"/>
              </w:rPr>
            </w:pPr>
            <w:r w:rsidRPr="00227B94">
              <w:rPr>
                <w:kern w:val="0"/>
                <w:sz w:val="21"/>
                <w:szCs w:val="21"/>
              </w:rPr>
              <w:t>89</w:t>
            </w:r>
          </w:p>
        </w:tc>
        <w:tc>
          <w:tcPr>
            <w:tcW w:w="353" w:type="pct"/>
            <w:vAlign w:val="center"/>
          </w:tcPr>
          <w:p w:rsidR="00517A6D" w:rsidRPr="00227B94" w:rsidRDefault="00E2495F" w:rsidP="00517A6D">
            <w:pPr>
              <w:spacing w:line="240" w:lineRule="auto"/>
              <w:ind w:firstLineChars="0" w:firstLine="0"/>
              <w:jc w:val="center"/>
              <w:rPr>
                <w:kern w:val="0"/>
                <w:sz w:val="21"/>
                <w:szCs w:val="21"/>
              </w:rPr>
            </w:pPr>
            <w:r w:rsidRPr="00227B94">
              <w:rPr>
                <w:kern w:val="0"/>
                <w:sz w:val="21"/>
                <w:szCs w:val="21"/>
              </w:rPr>
              <w:t>8 mg/L</w:t>
            </w:r>
          </w:p>
        </w:tc>
        <w:tc>
          <w:tcPr>
            <w:tcW w:w="844" w:type="pct"/>
            <w:vAlign w:val="center"/>
          </w:tcPr>
          <w:p w:rsidR="00517A6D" w:rsidRPr="00227B94" w:rsidRDefault="00E2495F" w:rsidP="00517A6D">
            <w:pPr>
              <w:spacing w:line="240" w:lineRule="auto"/>
              <w:ind w:firstLineChars="0" w:firstLine="0"/>
              <w:jc w:val="center"/>
              <w:rPr>
                <w:kern w:val="0"/>
                <w:sz w:val="21"/>
                <w:szCs w:val="21"/>
              </w:rPr>
            </w:pPr>
            <w:r w:rsidRPr="00227B94">
              <w:rPr>
                <w:kern w:val="0"/>
                <w:sz w:val="21"/>
                <w:szCs w:val="21"/>
              </w:rPr>
              <w:t>1 mg/L</w:t>
            </w:r>
          </w:p>
        </w:tc>
        <w:tc>
          <w:tcPr>
            <w:tcW w:w="647" w:type="pct"/>
            <w:vAlign w:val="center"/>
          </w:tcPr>
          <w:p w:rsidR="00517A6D" w:rsidRPr="00227B94" w:rsidRDefault="00E2495F" w:rsidP="00517A6D">
            <w:pPr>
              <w:spacing w:line="240" w:lineRule="auto"/>
              <w:ind w:firstLineChars="0" w:firstLine="0"/>
              <w:jc w:val="center"/>
              <w:rPr>
                <w:kern w:val="0"/>
                <w:sz w:val="21"/>
                <w:szCs w:val="21"/>
              </w:rPr>
            </w:pPr>
            <w:r w:rsidRPr="00227B94">
              <w:rPr>
                <w:kern w:val="0"/>
                <w:sz w:val="21"/>
                <w:szCs w:val="21"/>
              </w:rPr>
              <w:t>达标</w:t>
            </w:r>
          </w:p>
        </w:tc>
      </w:tr>
      <w:tr w:rsidR="00227B94" w:rsidRPr="00227B94" w:rsidTr="00227B94">
        <w:trPr>
          <w:trHeight w:val="340"/>
        </w:trPr>
        <w:tc>
          <w:tcPr>
            <w:tcW w:w="815" w:type="pct"/>
            <w:vAlign w:val="center"/>
          </w:tcPr>
          <w:p w:rsidR="00E2495F" w:rsidRPr="00227B94" w:rsidRDefault="00E2495F" w:rsidP="00E2495F">
            <w:pPr>
              <w:spacing w:line="240" w:lineRule="auto"/>
              <w:ind w:firstLineChars="0" w:firstLine="0"/>
              <w:jc w:val="center"/>
              <w:rPr>
                <w:b/>
                <w:bCs/>
                <w:kern w:val="0"/>
                <w:sz w:val="21"/>
                <w:szCs w:val="21"/>
              </w:rPr>
            </w:pPr>
            <w:r w:rsidRPr="00227B94">
              <w:rPr>
                <w:b/>
                <w:bCs/>
                <w:kern w:val="0"/>
                <w:sz w:val="21"/>
                <w:szCs w:val="21"/>
              </w:rPr>
              <w:t>采样时间</w:t>
            </w:r>
          </w:p>
        </w:tc>
        <w:tc>
          <w:tcPr>
            <w:tcW w:w="835" w:type="pct"/>
            <w:vAlign w:val="center"/>
          </w:tcPr>
          <w:p w:rsidR="00E2495F" w:rsidRPr="00227B94" w:rsidRDefault="00E2495F" w:rsidP="00E2495F">
            <w:pPr>
              <w:spacing w:line="240" w:lineRule="auto"/>
              <w:ind w:firstLineChars="0" w:firstLine="0"/>
              <w:jc w:val="center"/>
              <w:rPr>
                <w:kern w:val="0"/>
                <w:sz w:val="21"/>
                <w:szCs w:val="21"/>
              </w:rPr>
            </w:pPr>
            <w:r w:rsidRPr="00227B94">
              <w:rPr>
                <w:kern w:val="0"/>
                <w:sz w:val="21"/>
                <w:szCs w:val="21"/>
              </w:rPr>
              <w:t>2022.11.3</w:t>
            </w:r>
          </w:p>
        </w:tc>
        <w:tc>
          <w:tcPr>
            <w:tcW w:w="1506" w:type="pct"/>
            <w:gridSpan w:val="3"/>
            <w:vAlign w:val="center"/>
          </w:tcPr>
          <w:p w:rsidR="00E2495F" w:rsidRPr="00227B94" w:rsidRDefault="00E2495F" w:rsidP="00E2495F">
            <w:pPr>
              <w:spacing w:line="240" w:lineRule="auto"/>
              <w:ind w:firstLineChars="0" w:firstLine="0"/>
              <w:jc w:val="center"/>
              <w:rPr>
                <w:b/>
                <w:bCs/>
                <w:kern w:val="0"/>
                <w:sz w:val="21"/>
                <w:szCs w:val="21"/>
              </w:rPr>
            </w:pPr>
            <w:r w:rsidRPr="00227B94">
              <w:rPr>
                <w:b/>
                <w:bCs/>
                <w:kern w:val="0"/>
                <w:sz w:val="21"/>
                <w:szCs w:val="21"/>
              </w:rPr>
              <w:t>报告编号</w:t>
            </w:r>
          </w:p>
        </w:tc>
        <w:tc>
          <w:tcPr>
            <w:tcW w:w="1844" w:type="pct"/>
            <w:gridSpan w:val="3"/>
          </w:tcPr>
          <w:p w:rsidR="00E2495F" w:rsidRPr="00227B94" w:rsidRDefault="00E2495F" w:rsidP="00E2495F">
            <w:pPr>
              <w:spacing w:line="240" w:lineRule="auto"/>
              <w:ind w:firstLineChars="0" w:firstLine="0"/>
              <w:jc w:val="center"/>
              <w:rPr>
                <w:kern w:val="0"/>
                <w:sz w:val="21"/>
                <w:szCs w:val="21"/>
              </w:rPr>
            </w:pPr>
            <w:r w:rsidRPr="00227B94">
              <w:rPr>
                <w:kern w:val="0"/>
                <w:sz w:val="21"/>
                <w:szCs w:val="21"/>
              </w:rPr>
              <w:t>博丰检字（</w:t>
            </w:r>
            <w:r w:rsidRPr="00227B94">
              <w:rPr>
                <w:kern w:val="0"/>
                <w:sz w:val="21"/>
                <w:szCs w:val="21"/>
              </w:rPr>
              <w:t>2022</w:t>
            </w:r>
            <w:r w:rsidRPr="00227B94">
              <w:rPr>
                <w:kern w:val="0"/>
                <w:sz w:val="21"/>
                <w:szCs w:val="21"/>
              </w:rPr>
              <w:t>）第</w:t>
            </w:r>
            <w:r w:rsidRPr="00227B94">
              <w:rPr>
                <w:kern w:val="0"/>
                <w:sz w:val="21"/>
                <w:szCs w:val="21"/>
              </w:rPr>
              <w:t>1718</w:t>
            </w:r>
            <w:r w:rsidRPr="00227B94">
              <w:rPr>
                <w:kern w:val="0"/>
                <w:sz w:val="21"/>
                <w:szCs w:val="21"/>
              </w:rPr>
              <w:t>号</w:t>
            </w:r>
          </w:p>
        </w:tc>
      </w:tr>
      <w:tr w:rsidR="00227B94" w:rsidRPr="00227B94" w:rsidTr="00227B94">
        <w:trPr>
          <w:trHeight w:val="340"/>
        </w:trPr>
        <w:tc>
          <w:tcPr>
            <w:tcW w:w="815" w:type="pct"/>
            <w:vMerge w:val="restart"/>
            <w:vAlign w:val="center"/>
          </w:tcPr>
          <w:p w:rsidR="00E2495F" w:rsidRPr="00227B94" w:rsidRDefault="00E2495F">
            <w:pPr>
              <w:spacing w:line="240" w:lineRule="auto"/>
              <w:ind w:firstLineChars="0" w:firstLine="0"/>
              <w:jc w:val="center"/>
              <w:rPr>
                <w:kern w:val="0"/>
                <w:sz w:val="21"/>
                <w:szCs w:val="21"/>
              </w:rPr>
            </w:pPr>
            <w:r w:rsidRPr="00227B94">
              <w:rPr>
                <w:sz w:val="21"/>
                <w:szCs w:val="21"/>
              </w:rPr>
              <w:t>DW001</w:t>
            </w:r>
            <w:r w:rsidRPr="00227B94">
              <w:rPr>
                <w:sz w:val="21"/>
                <w:szCs w:val="21"/>
              </w:rPr>
              <w:t>综合污水排放口</w:t>
            </w:r>
          </w:p>
        </w:tc>
        <w:tc>
          <w:tcPr>
            <w:tcW w:w="835" w:type="pct"/>
            <w:vAlign w:val="center"/>
          </w:tcPr>
          <w:p w:rsidR="00E2495F" w:rsidRPr="00227B94" w:rsidRDefault="00E2495F">
            <w:pPr>
              <w:spacing w:line="240" w:lineRule="auto"/>
              <w:ind w:firstLineChars="0" w:firstLine="0"/>
              <w:jc w:val="center"/>
              <w:rPr>
                <w:kern w:val="0"/>
                <w:sz w:val="21"/>
                <w:szCs w:val="21"/>
              </w:rPr>
            </w:pPr>
            <w:r w:rsidRPr="00227B94">
              <w:rPr>
                <w:kern w:val="0"/>
                <w:sz w:val="21"/>
                <w:szCs w:val="21"/>
              </w:rPr>
              <w:t>PH</w:t>
            </w:r>
            <w:r w:rsidRPr="00227B94">
              <w:rPr>
                <w:kern w:val="0"/>
                <w:sz w:val="21"/>
                <w:szCs w:val="21"/>
              </w:rPr>
              <w:t>值</w:t>
            </w:r>
          </w:p>
        </w:tc>
        <w:tc>
          <w:tcPr>
            <w:tcW w:w="502" w:type="pct"/>
            <w:vAlign w:val="center"/>
          </w:tcPr>
          <w:p w:rsidR="00E2495F" w:rsidRPr="00227B94" w:rsidRDefault="00E2495F">
            <w:pPr>
              <w:spacing w:line="240" w:lineRule="auto"/>
              <w:ind w:firstLineChars="0" w:firstLine="0"/>
              <w:jc w:val="center"/>
              <w:rPr>
                <w:kern w:val="0"/>
                <w:sz w:val="21"/>
                <w:szCs w:val="21"/>
              </w:rPr>
            </w:pPr>
            <w:r w:rsidRPr="00227B94">
              <w:rPr>
                <w:kern w:val="0"/>
                <w:sz w:val="21"/>
                <w:szCs w:val="21"/>
              </w:rPr>
              <w:t>7.4</w:t>
            </w:r>
          </w:p>
        </w:tc>
        <w:tc>
          <w:tcPr>
            <w:tcW w:w="502" w:type="pct"/>
            <w:vAlign w:val="center"/>
          </w:tcPr>
          <w:p w:rsidR="00E2495F" w:rsidRPr="00227B94" w:rsidRDefault="00E2495F">
            <w:pPr>
              <w:spacing w:line="240" w:lineRule="auto"/>
              <w:ind w:firstLineChars="0" w:firstLine="0"/>
              <w:jc w:val="center"/>
              <w:rPr>
                <w:kern w:val="0"/>
                <w:sz w:val="21"/>
                <w:szCs w:val="21"/>
              </w:rPr>
            </w:pPr>
            <w:r w:rsidRPr="00227B94">
              <w:rPr>
                <w:kern w:val="0"/>
                <w:sz w:val="21"/>
                <w:szCs w:val="21"/>
              </w:rPr>
              <w:t>7.7</w:t>
            </w:r>
          </w:p>
        </w:tc>
        <w:tc>
          <w:tcPr>
            <w:tcW w:w="502" w:type="pct"/>
            <w:vAlign w:val="center"/>
          </w:tcPr>
          <w:p w:rsidR="00E2495F" w:rsidRPr="00227B94" w:rsidRDefault="00E2495F">
            <w:pPr>
              <w:spacing w:line="240" w:lineRule="auto"/>
              <w:ind w:firstLineChars="0" w:firstLine="0"/>
              <w:jc w:val="center"/>
              <w:rPr>
                <w:kern w:val="0"/>
                <w:sz w:val="21"/>
                <w:szCs w:val="21"/>
              </w:rPr>
            </w:pPr>
            <w:r w:rsidRPr="00227B94">
              <w:rPr>
                <w:kern w:val="0"/>
                <w:sz w:val="21"/>
                <w:szCs w:val="21"/>
              </w:rPr>
              <w:t>7.9</w:t>
            </w:r>
          </w:p>
        </w:tc>
        <w:tc>
          <w:tcPr>
            <w:tcW w:w="353" w:type="pct"/>
            <w:vAlign w:val="center"/>
          </w:tcPr>
          <w:p w:rsidR="00E2495F" w:rsidRPr="00227B94" w:rsidRDefault="00E2495F" w:rsidP="00940108">
            <w:pPr>
              <w:spacing w:line="240" w:lineRule="auto"/>
              <w:ind w:firstLineChars="0" w:firstLine="0"/>
              <w:jc w:val="center"/>
              <w:rPr>
                <w:kern w:val="0"/>
                <w:sz w:val="21"/>
                <w:szCs w:val="21"/>
              </w:rPr>
            </w:pPr>
            <w:r w:rsidRPr="00227B94">
              <w:rPr>
                <w:kern w:val="0"/>
                <w:sz w:val="21"/>
                <w:szCs w:val="21"/>
              </w:rPr>
              <w:t>6.5~9.5</w:t>
            </w:r>
          </w:p>
        </w:tc>
        <w:tc>
          <w:tcPr>
            <w:tcW w:w="844" w:type="pct"/>
            <w:vAlign w:val="center"/>
          </w:tcPr>
          <w:p w:rsidR="00E2495F" w:rsidRPr="00227B94" w:rsidRDefault="00E2495F" w:rsidP="00940108">
            <w:pPr>
              <w:spacing w:line="240" w:lineRule="auto"/>
              <w:ind w:firstLineChars="0" w:firstLine="0"/>
              <w:jc w:val="center"/>
              <w:rPr>
                <w:kern w:val="0"/>
                <w:sz w:val="21"/>
                <w:szCs w:val="21"/>
              </w:rPr>
            </w:pPr>
            <w:r w:rsidRPr="00227B94">
              <w:rPr>
                <w:kern w:val="0"/>
                <w:sz w:val="21"/>
                <w:szCs w:val="21"/>
              </w:rPr>
              <w:t>6~9</w:t>
            </w:r>
          </w:p>
        </w:tc>
        <w:tc>
          <w:tcPr>
            <w:tcW w:w="647" w:type="pct"/>
            <w:vAlign w:val="center"/>
          </w:tcPr>
          <w:p w:rsidR="00E2495F" w:rsidRPr="00227B94" w:rsidRDefault="00E2495F" w:rsidP="00940108">
            <w:pPr>
              <w:spacing w:line="240" w:lineRule="auto"/>
              <w:ind w:firstLineChars="0" w:firstLine="0"/>
              <w:jc w:val="center"/>
              <w:rPr>
                <w:kern w:val="0"/>
                <w:sz w:val="21"/>
                <w:szCs w:val="21"/>
              </w:rPr>
            </w:pPr>
            <w:r w:rsidRPr="00227B94">
              <w:rPr>
                <w:kern w:val="0"/>
                <w:sz w:val="21"/>
                <w:szCs w:val="21"/>
              </w:rPr>
              <w:t>达标</w:t>
            </w:r>
          </w:p>
        </w:tc>
      </w:tr>
      <w:tr w:rsidR="00227B94" w:rsidRPr="00227B94" w:rsidTr="00227B94">
        <w:trPr>
          <w:trHeight w:val="340"/>
        </w:trPr>
        <w:tc>
          <w:tcPr>
            <w:tcW w:w="815" w:type="pct"/>
            <w:vMerge/>
            <w:vAlign w:val="center"/>
          </w:tcPr>
          <w:p w:rsidR="00E2495F" w:rsidRPr="00227B94" w:rsidRDefault="00E2495F">
            <w:pPr>
              <w:spacing w:line="240" w:lineRule="auto"/>
              <w:ind w:firstLineChars="0" w:firstLine="0"/>
              <w:jc w:val="center"/>
              <w:rPr>
                <w:kern w:val="0"/>
                <w:sz w:val="21"/>
                <w:szCs w:val="21"/>
              </w:rPr>
            </w:pPr>
          </w:p>
        </w:tc>
        <w:tc>
          <w:tcPr>
            <w:tcW w:w="835" w:type="pct"/>
            <w:vAlign w:val="center"/>
          </w:tcPr>
          <w:p w:rsidR="00E2495F" w:rsidRPr="00227B94" w:rsidRDefault="00E2495F">
            <w:pPr>
              <w:spacing w:line="240" w:lineRule="auto"/>
              <w:ind w:firstLineChars="0" w:firstLine="0"/>
              <w:jc w:val="center"/>
              <w:rPr>
                <w:kern w:val="0"/>
                <w:sz w:val="21"/>
                <w:szCs w:val="21"/>
              </w:rPr>
            </w:pPr>
            <w:r w:rsidRPr="00227B94">
              <w:rPr>
                <w:kern w:val="0"/>
                <w:sz w:val="21"/>
                <w:szCs w:val="21"/>
              </w:rPr>
              <w:t>悬浮物（</w:t>
            </w:r>
            <w:r w:rsidRPr="00227B94">
              <w:rPr>
                <w:kern w:val="0"/>
                <w:sz w:val="21"/>
                <w:szCs w:val="21"/>
              </w:rPr>
              <w:t>mg/L</w:t>
            </w:r>
            <w:r w:rsidRPr="00227B94">
              <w:rPr>
                <w:kern w:val="0"/>
                <w:sz w:val="21"/>
                <w:szCs w:val="21"/>
              </w:rPr>
              <w:t>）</w:t>
            </w:r>
          </w:p>
        </w:tc>
        <w:tc>
          <w:tcPr>
            <w:tcW w:w="502" w:type="pct"/>
            <w:vAlign w:val="center"/>
          </w:tcPr>
          <w:p w:rsidR="00E2495F" w:rsidRPr="00227B94" w:rsidRDefault="00E2495F">
            <w:pPr>
              <w:spacing w:line="240" w:lineRule="auto"/>
              <w:ind w:firstLineChars="0" w:firstLine="0"/>
              <w:jc w:val="center"/>
              <w:rPr>
                <w:kern w:val="0"/>
                <w:sz w:val="21"/>
                <w:szCs w:val="21"/>
              </w:rPr>
            </w:pPr>
            <w:r w:rsidRPr="00227B94">
              <w:rPr>
                <w:kern w:val="0"/>
                <w:sz w:val="21"/>
                <w:szCs w:val="21"/>
              </w:rPr>
              <w:t>19</w:t>
            </w:r>
          </w:p>
        </w:tc>
        <w:tc>
          <w:tcPr>
            <w:tcW w:w="502" w:type="pct"/>
            <w:vAlign w:val="center"/>
          </w:tcPr>
          <w:p w:rsidR="00E2495F" w:rsidRPr="00227B94" w:rsidRDefault="00E2495F">
            <w:pPr>
              <w:spacing w:line="240" w:lineRule="auto"/>
              <w:ind w:firstLineChars="0" w:firstLine="0"/>
              <w:jc w:val="center"/>
              <w:rPr>
                <w:kern w:val="0"/>
                <w:sz w:val="21"/>
                <w:szCs w:val="21"/>
              </w:rPr>
            </w:pPr>
            <w:r w:rsidRPr="00227B94">
              <w:rPr>
                <w:kern w:val="0"/>
                <w:sz w:val="21"/>
                <w:szCs w:val="21"/>
              </w:rPr>
              <w:t>15</w:t>
            </w:r>
          </w:p>
        </w:tc>
        <w:tc>
          <w:tcPr>
            <w:tcW w:w="502" w:type="pct"/>
            <w:vAlign w:val="center"/>
          </w:tcPr>
          <w:p w:rsidR="00E2495F" w:rsidRPr="00227B94" w:rsidRDefault="00E2495F">
            <w:pPr>
              <w:spacing w:line="240" w:lineRule="auto"/>
              <w:ind w:firstLineChars="0" w:firstLine="0"/>
              <w:jc w:val="center"/>
              <w:rPr>
                <w:kern w:val="0"/>
                <w:sz w:val="21"/>
                <w:szCs w:val="21"/>
              </w:rPr>
            </w:pPr>
            <w:r w:rsidRPr="00227B94">
              <w:rPr>
                <w:kern w:val="0"/>
                <w:sz w:val="21"/>
                <w:szCs w:val="21"/>
              </w:rPr>
              <w:t>18</w:t>
            </w:r>
          </w:p>
        </w:tc>
        <w:tc>
          <w:tcPr>
            <w:tcW w:w="353" w:type="pct"/>
            <w:vAlign w:val="center"/>
          </w:tcPr>
          <w:p w:rsidR="00E2495F" w:rsidRPr="00227B94" w:rsidRDefault="00E2495F" w:rsidP="00940108">
            <w:pPr>
              <w:spacing w:line="240" w:lineRule="auto"/>
              <w:ind w:firstLineChars="0" w:firstLine="0"/>
              <w:jc w:val="center"/>
              <w:rPr>
                <w:kern w:val="0"/>
                <w:sz w:val="21"/>
                <w:szCs w:val="21"/>
              </w:rPr>
            </w:pPr>
            <w:r w:rsidRPr="00227B94">
              <w:rPr>
                <w:kern w:val="0"/>
                <w:sz w:val="21"/>
                <w:szCs w:val="21"/>
              </w:rPr>
              <w:t>400</w:t>
            </w:r>
          </w:p>
        </w:tc>
        <w:tc>
          <w:tcPr>
            <w:tcW w:w="844" w:type="pct"/>
            <w:vAlign w:val="center"/>
          </w:tcPr>
          <w:p w:rsidR="00E2495F" w:rsidRPr="00227B94" w:rsidRDefault="00227B94" w:rsidP="00940108">
            <w:pPr>
              <w:spacing w:line="240" w:lineRule="auto"/>
              <w:ind w:firstLineChars="0" w:firstLine="0"/>
              <w:jc w:val="center"/>
              <w:rPr>
                <w:kern w:val="0"/>
                <w:sz w:val="21"/>
                <w:szCs w:val="21"/>
              </w:rPr>
            </w:pPr>
            <w:r w:rsidRPr="00227B94">
              <w:rPr>
                <w:kern w:val="0"/>
                <w:sz w:val="21"/>
                <w:szCs w:val="21"/>
              </w:rPr>
              <w:t>30</w:t>
            </w:r>
          </w:p>
        </w:tc>
        <w:tc>
          <w:tcPr>
            <w:tcW w:w="647" w:type="pct"/>
            <w:vAlign w:val="center"/>
          </w:tcPr>
          <w:p w:rsidR="00E2495F" w:rsidRPr="00227B94" w:rsidRDefault="00E2495F" w:rsidP="00940108">
            <w:pPr>
              <w:spacing w:line="240" w:lineRule="auto"/>
              <w:ind w:firstLineChars="0" w:firstLine="0"/>
              <w:jc w:val="center"/>
              <w:rPr>
                <w:kern w:val="0"/>
                <w:sz w:val="21"/>
                <w:szCs w:val="21"/>
              </w:rPr>
            </w:pPr>
            <w:r w:rsidRPr="00227B94">
              <w:rPr>
                <w:kern w:val="0"/>
                <w:sz w:val="21"/>
                <w:szCs w:val="21"/>
              </w:rPr>
              <w:t>达标</w:t>
            </w:r>
          </w:p>
        </w:tc>
      </w:tr>
      <w:tr w:rsidR="00227B94" w:rsidRPr="00227B94" w:rsidTr="00227B94">
        <w:trPr>
          <w:trHeight w:val="340"/>
        </w:trPr>
        <w:tc>
          <w:tcPr>
            <w:tcW w:w="815" w:type="pct"/>
            <w:vMerge/>
            <w:vAlign w:val="center"/>
          </w:tcPr>
          <w:p w:rsidR="00E2495F" w:rsidRPr="00227B94" w:rsidRDefault="00E2495F">
            <w:pPr>
              <w:spacing w:line="240" w:lineRule="auto"/>
              <w:ind w:firstLineChars="0" w:firstLine="0"/>
              <w:jc w:val="center"/>
              <w:rPr>
                <w:kern w:val="0"/>
                <w:sz w:val="21"/>
                <w:szCs w:val="21"/>
              </w:rPr>
            </w:pPr>
          </w:p>
        </w:tc>
        <w:tc>
          <w:tcPr>
            <w:tcW w:w="835" w:type="pct"/>
            <w:vAlign w:val="center"/>
          </w:tcPr>
          <w:p w:rsidR="00E2495F" w:rsidRPr="00227B94" w:rsidRDefault="00E2495F">
            <w:pPr>
              <w:spacing w:line="240" w:lineRule="auto"/>
              <w:ind w:firstLineChars="0" w:firstLine="0"/>
              <w:jc w:val="center"/>
              <w:rPr>
                <w:kern w:val="0"/>
                <w:sz w:val="21"/>
                <w:szCs w:val="21"/>
              </w:rPr>
            </w:pPr>
            <w:r w:rsidRPr="00227B94">
              <w:rPr>
                <w:kern w:val="0"/>
                <w:sz w:val="21"/>
                <w:szCs w:val="21"/>
              </w:rPr>
              <w:t>总氮（</w:t>
            </w:r>
            <w:r w:rsidRPr="00227B94">
              <w:rPr>
                <w:kern w:val="0"/>
                <w:sz w:val="21"/>
                <w:szCs w:val="21"/>
              </w:rPr>
              <w:t>mg/L</w:t>
            </w:r>
            <w:r w:rsidRPr="00227B94">
              <w:rPr>
                <w:kern w:val="0"/>
                <w:sz w:val="21"/>
                <w:szCs w:val="21"/>
              </w:rPr>
              <w:t>）</w:t>
            </w:r>
          </w:p>
        </w:tc>
        <w:tc>
          <w:tcPr>
            <w:tcW w:w="502" w:type="pct"/>
            <w:vAlign w:val="center"/>
          </w:tcPr>
          <w:p w:rsidR="00E2495F" w:rsidRPr="00227B94" w:rsidRDefault="00E2495F">
            <w:pPr>
              <w:spacing w:line="240" w:lineRule="auto"/>
              <w:ind w:firstLineChars="0" w:firstLine="0"/>
              <w:jc w:val="center"/>
              <w:rPr>
                <w:kern w:val="0"/>
                <w:sz w:val="21"/>
                <w:szCs w:val="21"/>
              </w:rPr>
            </w:pPr>
            <w:r w:rsidRPr="00227B94">
              <w:rPr>
                <w:kern w:val="0"/>
                <w:sz w:val="21"/>
                <w:szCs w:val="21"/>
              </w:rPr>
              <w:t>21.1</w:t>
            </w:r>
          </w:p>
        </w:tc>
        <w:tc>
          <w:tcPr>
            <w:tcW w:w="502" w:type="pct"/>
            <w:vAlign w:val="center"/>
          </w:tcPr>
          <w:p w:rsidR="00E2495F" w:rsidRPr="00227B94" w:rsidRDefault="00E2495F">
            <w:pPr>
              <w:spacing w:line="240" w:lineRule="auto"/>
              <w:ind w:firstLineChars="0" w:firstLine="0"/>
              <w:jc w:val="center"/>
              <w:rPr>
                <w:kern w:val="0"/>
                <w:sz w:val="21"/>
                <w:szCs w:val="21"/>
              </w:rPr>
            </w:pPr>
            <w:r w:rsidRPr="00227B94">
              <w:rPr>
                <w:kern w:val="0"/>
                <w:sz w:val="21"/>
                <w:szCs w:val="21"/>
              </w:rPr>
              <w:t>19.3</w:t>
            </w:r>
          </w:p>
        </w:tc>
        <w:tc>
          <w:tcPr>
            <w:tcW w:w="502" w:type="pct"/>
            <w:vAlign w:val="center"/>
          </w:tcPr>
          <w:p w:rsidR="00E2495F" w:rsidRPr="00227B94" w:rsidRDefault="00E2495F">
            <w:pPr>
              <w:spacing w:line="240" w:lineRule="auto"/>
              <w:ind w:firstLineChars="0" w:firstLine="0"/>
              <w:jc w:val="center"/>
              <w:rPr>
                <w:kern w:val="0"/>
                <w:sz w:val="21"/>
                <w:szCs w:val="21"/>
              </w:rPr>
            </w:pPr>
            <w:r w:rsidRPr="00227B94">
              <w:rPr>
                <w:kern w:val="0"/>
                <w:sz w:val="21"/>
                <w:szCs w:val="21"/>
              </w:rPr>
              <w:t>19.4</w:t>
            </w:r>
          </w:p>
        </w:tc>
        <w:tc>
          <w:tcPr>
            <w:tcW w:w="353" w:type="pct"/>
            <w:vAlign w:val="center"/>
          </w:tcPr>
          <w:p w:rsidR="00E2495F" w:rsidRPr="00227B94" w:rsidRDefault="00E2495F" w:rsidP="00940108">
            <w:pPr>
              <w:spacing w:line="240" w:lineRule="auto"/>
              <w:ind w:firstLineChars="0" w:firstLine="0"/>
              <w:jc w:val="center"/>
              <w:rPr>
                <w:kern w:val="0"/>
                <w:sz w:val="21"/>
                <w:szCs w:val="21"/>
              </w:rPr>
            </w:pPr>
            <w:r w:rsidRPr="00227B94">
              <w:rPr>
                <w:kern w:val="0"/>
                <w:sz w:val="21"/>
                <w:szCs w:val="21"/>
              </w:rPr>
              <w:t>70</w:t>
            </w:r>
          </w:p>
        </w:tc>
        <w:tc>
          <w:tcPr>
            <w:tcW w:w="844" w:type="pct"/>
            <w:vAlign w:val="center"/>
          </w:tcPr>
          <w:p w:rsidR="00E2495F" w:rsidRPr="00227B94" w:rsidRDefault="00227B94" w:rsidP="00940108">
            <w:pPr>
              <w:spacing w:line="240" w:lineRule="auto"/>
              <w:ind w:firstLineChars="0" w:firstLine="0"/>
              <w:jc w:val="center"/>
              <w:rPr>
                <w:kern w:val="0"/>
                <w:sz w:val="21"/>
                <w:szCs w:val="21"/>
              </w:rPr>
            </w:pPr>
            <w:r w:rsidRPr="00227B94">
              <w:rPr>
                <w:kern w:val="0"/>
                <w:sz w:val="21"/>
                <w:szCs w:val="21"/>
              </w:rPr>
              <w:t>40</w:t>
            </w:r>
          </w:p>
        </w:tc>
        <w:tc>
          <w:tcPr>
            <w:tcW w:w="647" w:type="pct"/>
            <w:vAlign w:val="center"/>
          </w:tcPr>
          <w:p w:rsidR="00E2495F" w:rsidRPr="00227B94" w:rsidRDefault="00E2495F" w:rsidP="00940108">
            <w:pPr>
              <w:spacing w:line="240" w:lineRule="auto"/>
              <w:ind w:firstLineChars="0" w:firstLine="0"/>
              <w:jc w:val="center"/>
              <w:rPr>
                <w:kern w:val="0"/>
                <w:sz w:val="21"/>
                <w:szCs w:val="21"/>
              </w:rPr>
            </w:pPr>
            <w:r w:rsidRPr="00227B94">
              <w:rPr>
                <w:kern w:val="0"/>
                <w:sz w:val="21"/>
                <w:szCs w:val="21"/>
              </w:rPr>
              <w:t>达标</w:t>
            </w:r>
          </w:p>
        </w:tc>
      </w:tr>
      <w:tr w:rsidR="00227B94" w:rsidRPr="00227B94" w:rsidTr="00227B94">
        <w:trPr>
          <w:trHeight w:val="340"/>
        </w:trPr>
        <w:tc>
          <w:tcPr>
            <w:tcW w:w="815" w:type="pct"/>
            <w:vMerge/>
            <w:vAlign w:val="center"/>
          </w:tcPr>
          <w:p w:rsidR="00E2495F" w:rsidRPr="00227B94" w:rsidRDefault="00E2495F" w:rsidP="00E2495F">
            <w:pPr>
              <w:spacing w:line="240" w:lineRule="auto"/>
              <w:ind w:firstLineChars="0" w:firstLine="0"/>
              <w:jc w:val="center"/>
              <w:rPr>
                <w:kern w:val="0"/>
                <w:sz w:val="21"/>
                <w:szCs w:val="21"/>
              </w:rPr>
            </w:pPr>
          </w:p>
        </w:tc>
        <w:tc>
          <w:tcPr>
            <w:tcW w:w="835" w:type="pct"/>
            <w:vAlign w:val="center"/>
          </w:tcPr>
          <w:p w:rsidR="00E2495F" w:rsidRPr="00227B94" w:rsidRDefault="00E2495F" w:rsidP="00E2495F">
            <w:pPr>
              <w:spacing w:line="240" w:lineRule="auto"/>
              <w:ind w:firstLineChars="0" w:firstLine="0"/>
              <w:jc w:val="center"/>
              <w:rPr>
                <w:kern w:val="0"/>
                <w:sz w:val="21"/>
                <w:szCs w:val="21"/>
              </w:rPr>
            </w:pPr>
            <w:r w:rsidRPr="00227B94">
              <w:rPr>
                <w:kern w:val="0"/>
                <w:sz w:val="21"/>
                <w:szCs w:val="21"/>
              </w:rPr>
              <w:t>总磷（</w:t>
            </w:r>
            <w:r w:rsidRPr="00227B94">
              <w:rPr>
                <w:kern w:val="0"/>
                <w:sz w:val="21"/>
                <w:szCs w:val="21"/>
              </w:rPr>
              <w:t>mg/L</w:t>
            </w:r>
            <w:r w:rsidRPr="00227B94">
              <w:rPr>
                <w:kern w:val="0"/>
                <w:sz w:val="21"/>
                <w:szCs w:val="21"/>
              </w:rPr>
              <w:t>）</w:t>
            </w:r>
          </w:p>
        </w:tc>
        <w:tc>
          <w:tcPr>
            <w:tcW w:w="502" w:type="pct"/>
            <w:vAlign w:val="center"/>
          </w:tcPr>
          <w:p w:rsidR="00E2495F" w:rsidRPr="00227B94" w:rsidRDefault="00E2495F" w:rsidP="00E2495F">
            <w:pPr>
              <w:spacing w:line="240" w:lineRule="auto"/>
              <w:ind w:firstLineChars="0" w:firstLine="0"/>
              <w:jc w:val="center"/>
              <w:rPr>
                <w:kern w:val="0"/>
                <w:sz w:val="21"/>
                <w:szCs w:val="21"/>
              </w:rPr>
            </w:pPr>
            <w:r w:rsidRPr="00227B94">
              <w:rPr>
                <w:kern w:val="0"/>
                <w:sz w:val="21"/>
                <w:szCs w:val="21"/>
              </w:rPr>
              <w:t>0.34</w:t>
            </w:r>
          </w:p>
        </w:tc>
        <w:tc>
          <w:tcPr>
            <w:tcW w:w="502" w:type="pct"/>
            <w:vAlign w:val="center"/>
          </w:tcPr>
          <w:p w:rsidR="00E2495F" w:rsidRPr="00227B94" w:rsidRDefault="00E2495F" w:rsidP="00E2495F">
            <w:pPr>
              <w:spacing w:line="240" w:lineRule="auto"/>
              <w:ind w:firstLineChars="0" w:firstLine="0"/>
              <w:jc w:val="center"/>
              <w:rPr>
                <w:kern w:val="0"/>
                <w:sz w:val="21"/>
                <w:szCs w:val="21"/>
              </w:rPr>
            </w:pPr>
            <w:r w:rsidRPr="00227B94">
              <w:rPr>
                <w:kern w:val="0"/>
                <w:sz w:val="21"/>
                <w:szCs w:val="21"/>
              </w:rPr>
              <w:t>0.33</w:t>
            </w:r>
          </w:p>
        </w:tc>
        <w:tc>
          <w:tcPr>
            <w:tcW w:w="502" w:type="pct"/>
            <w:vAlign w:val="center"/>
          </w:tcPr>
          <w:p w:rsidR="00E2495F" w:rsidRPr="00227B94" w:rsidRDefault="00E2495F" w:rsidP="00E2495F">
            <w:pPr>
              <w:spacing w:line="240" w:lineRule="auto"/>
              <w:ind w:firstLineChars="0" w:firstLine="0"/>
              <w:jc w:val="center"/>
              <w:rPr>
                <w:kern w:val="0"/>
                <w:sz w:val="21"/>
                <w:szCs w:val="21"/>
              </w:rPr>
            </w:pPr>
            <w:r w:rsidRPr="00227B94">
              <w:rPr>
                <w:kern w:val="0"/>
                <w:sz w:val="21"/>
                <w:szCs w:val="21"/>
              </w:rPr>
              <w:t>0.32</w:t>
            </w:r>
          </w:p>
        </w:tc>
        <w:tc>
          <w:tcPr>
            <w:tcW w:w="353" w:type="pct"/>
            <w:vAlign w:val="center"/>
          </w:tcPr>
          <w:p w:rsidR="00E2495F" w:rsidRPr="00227B94" w:rsidRDefault="00E2495F" w:rsidP="00E2495F">
            <w:pPr>
              <w:spacing w:line="240" w:lineRule="auto"/>
              <w:ind w:firstLineChars="0" w:firstLine="0"/>
              <w:jc w:val="center"/>
              <w:rPr>
                <w:kern w:val="0"/>
                <w:sz w:val="21"/>
                <w:szCs w:val="21"/>
              </w:rPr>
            </w:pPr>
            <w:r w:rsidRPr="00227B94">
              <w:rPr>
                <w:kern w:val="0"/>
                <w:sz w:val="21"/>
                <w:szCs w:val="21"/>
              </w:rPr>
              <w:t>8</w:t>
            </w:r>
          </w:p>
        </w:tc>
        <w:tc>
          <w:tcPr>
            <w:tcW w:w="844" w:type="pct"/>
            <w:vAlign w:val="center"/>
          </w:tcPr>
          <w:p w:rsidR="00E2495F" w:rsidRPr="00227B94" w:rsidRDefault="00227B94" w:rsidP="00E2495F">
            <w:pPr>
              <w:spacing w:line="240" w:lineRule="auto"/>
              <w:ind w:firstLineChars="0" w:firstLine="0"/>
              <w:jc w:val="center"/>
              <w:rPr>
                <w:kern w:val="0"/>
                <w:sz w:val="21"/>
                <w:szCs w:val="21"/>
              </w:rPr>
            </w:pPr>
            <w:r w:rsidRPr="00227B94">
              <w:rPr>
                <w:kern w:val="0"/>
                <w:sz w:val="21"/>
                <w:szCs w:val="21"/>
              </w:rPr>
              <w:t>1.0</w:t>
            </w:r>
          </w:p>
        </w:tc>
        <w:tc>
          <w:tcPr>
            <w:tcW w:w="647" w:type="pct"/>
            <w:vAlign w:val="center"/>
          </w:tcPr>
          <w:p w:rsidR="00E2495F" w:rsidRPr="00227B94" w:rsidRDefault="00E2495F" w:rsidP="00E2495F">
            <w:pPr>
              <w:spacing w:line="240" w:lineRule="auto"/>
              <w:ind w:firstLineChars="0" w:firstLine="0"/>
              <w:jc w:val="center"/>
              <w:rPr>
                <w:kern w:val="0"/>
                <w:sz w:val="21"/>
                <w:szCs w:val="21"/>
              </w:rPr>
            </w:pPr>
            <w:r w:rsidRPr="00227B94">
              <w:rPr>
                <w:kern w:val="0"/>
                <w:sz w:val="21"/>
                <w:szCs w:val="21"/>
              </w:rPr>
              <w:t>达标</w:t>
            </w:r>
          </w:p>
        </w:tc>
      </w:tr>
      <w:tr w:rsidR="00227B94" w:rsidRPr="00227B94" w:rsidTr="00227B94">
        <w:trPr>
          <w:trHeight w:val="340"/>
        </w:trPr>
        <w:tc>
          <w:tcPr>
            <w:tcW w:w="1650" w:type="pct"/>
            <w:gridSpan w:val="2"/>
            <w:vAlign w:val="center"/>
          </w:tcPr>
          <w:p w:rsidR="004845EA" w:rsidRPr="00227B94" w:rsidRDefault="004845EA" w:rsidP="00E2495F">
            <w:pPr>
              <w:spacing w:line="240" w:lineRule="auto"/>
              <w:ind w:firstLineChars="0" w:firstLine="0"/>
              <w:jc w:val="center"/>
              <w:rPr>
                <w:b/>
                <w:kern w:val="0"/>
                <w:sz w:val="21"/>
                <w:szCs w:val="21"/>
              </w:rPr>
            </w:pPr>
            <w:r w:rsidRPr="00227B94">
              <w:rPr>
                <w:b/>
                <w:kern w:val="0"/>
                <w:sz w:val="21"/>
                <w:szCs w:val="21"/>
              </w:rPr>
              <w:t>在线监测数据</w:t>
            </w:r>
          </w:p>
        </w:tc>
        <w:tc>
          <w:tcPr>
            <w:tcW w:w="3350" w:type="pct"/>
            <w:gridSpan w:val="6"/>
            <w:vAlign w:val="center"/>
          </w:tcPr>
          <w:p w:rsidR="004845EA" w:rsidRPr="00227B94" w:rsidRDefault="004845EA" w:rsidP="00E25DEC">
            <w:pPr>
              <w:spacing w:line="240" w:lineRule="auto"/>
              <w:ind w:firstLineChars="0" w:firstLine="0"/>
              <w:jc w:val="center"/>
              <w:rPr>
                <w:kern w:val="0"/>
                <w:sz w:val="21"/>
                <w:szCs w:val="21"/>
              </w:rPr>
            </w:pPr>
            <w:r w:rsidRPr="00227B94">
              <w:rPr>
                <w:kern w:val="0"/>
                <w:sz w:val="21"/>
                <w:szCs w:val="21"/>
              </w:rPr>
              <w:t>2022-01-01</w:t>
            </w:r>
            <w:r w:rsidRPr="00227B94">
              <w:rPr>
                <w:kern w:val="0"/>
                <w:sz w:val="21"/>
                <w:szCs w:val="21"/>
              </w:rPr>
              <w:t>至</w:t>
            </w:r>
            <w:r w:rsidRPr="00227B94">
              <w:rPr>
                <w:kern w:val="0"/>
                <w:sz w:val="21"/>
                <w:szCs w:val="21"/>
              </w:rPr>
              <w:t>2022-12-31</w:t>
            </w:r>
          </w:p>
        </w:tc>
      </w:tr>
      <w:tr w:rsidR="00227B94" w:rsidRPr="00227B94" w:rsidTr="00227B94">
        <w:trPr>
          <w:trHeight w:val="340"/>
        </w:trPr>
        <w:tc>
          <w:tcPr>
            <w:tcW w:w="815" w:type="pct"/>
            <w:vMerge w:val="restart"/>
            <w:vAlign w:val="center"/>
          </w:tcPr>
          <w:p w:rsidR="004845EA" w:rsidRPr="00227B94" w:rsidRDefault="004845EA" w:rsidP="004845EA">
            <w:pPr>
              <w:spacing w:line="240" w:lineRule="auto"/>
              <w:ind w:firstLineChars="0" w:firstLine="0"/>
              <w:jc w:val="center"/>
              <w:rPr>
                <w:kern w:val="0"/>
                <w:sz w:val="21"/>
                <w:szCs w:val="21"/>
              </w:rPr>
            </w:pPr>
            <w:r w:rsidRPr="00227B94">
              <w:rPr>
                <w:sz w:val="21"/>
                <w:szCs w:val="21"/>
              </w:rPr>
              <w:t>DW001</w:t>
            </w:r>
            <w:r w:rsidRPr="00227B94">
              <w:rPr>
                <w:sz w:val="21"/>
                <w:szCs w:val="21"/>
              </w:rPr>
              <w:t>综合污水排放口</w:t>
            </w:r>
          </w:p>
        </w:tc>
        <w:tc>
          <w:tcPr>
            <w:tcW w:w="835" w:type="pct"/>
            <w:vAlign w:val="center"/>
          </w:tcPr>
          <w:p w:rsidR="004845EA" w:rsidRPr="00227B94" w:rsidRDefault="004845EA" w:rsidP="004845EA">
            <w:pPr>
              <w:spacing w:line="240" w:lineRule="auto"/>
              <w:ind w:firstLineChars="0" w:firstLine="0"/>
              <w:jc w:val="center"/>
              <w:rPr>
                <w:kern w:val="0"/>
                <w:sz w:val="21"/>
                <w:szCs w:val="21"/>
              </w:rPr>
            </w:pPr>
            <w:r w:rsidRPr="00227B94">
              <w:rPr>
                <w:kern w:val="0"/>
                <w:sz w:val="21"/>
                <w:szCs w:val="21"/>
              </w:rPr>
              <w:t>化学需氧量（</w:t>
            </w:r>
            <w:r w:rsidRPr="00227B94">
              <w:rPr>
                <w:kern w:val="0"/>
                <w:sz w:val="21"/>
                <w:szCs w:val="21"/>
              </w:rPr>
              <w:t>mg/L</w:t>
            </w:r>
            <w:r w:rsidRPr="00227B94">
              <w:rPr>
                <w:kern w:val="0"/>
                <w:sz w:val="21"/>
                <w:szCs w:val="21"/>
              </w:rPr>
              <w:t>）</w:t>
            </w:r>
          </w:p>
        </w:tc>
        <w:tc>
          <w:tcPr>
            <w:tcW w:w="1506" w:type="pct"/>
            <w:gridSpan w:val="3"/>
            <w:vAlign w:val="center"/>
          </w:tcPr>
          <w:p w:rsidR="004845EA" w:rsidRPr="00227B94" w:rsidRDefault="004845EA" w:rsidP="004845EA">
            <w:pPr>
              <w:spacing w:line="240" w:lineRule="auto"/>
              <w:ind w:firstLineChars="0" w:firstLine="0"/>
              <w:jc w:val="center"/>
              <w:rPr>
                <w:kern w:val="0"/>
                <w:sz w:val="21"/>
                <w:szCs w:val="21"/>
              </w:rPr>
            </w:pPr>
            <w:r w:rsidRPr="00227B94">
              <w:rPr>
                <w:kern w:val="0"/>
                <w:sz w:val="21"/>
                <w:szCs w:val="21"/>
              </w:rPr>
              <w:t>235</w:t>
            </w:r>
          </w:p>
        </w:tc>
        <w:tc>
          <w:tcPr>
            <w:tcW w:w="353" w:type="pct"/>
            <w:vAlign w:val="center"/>
          </w:tcPr>
          <w:p w:rsidR="004845EA" w:rsidRPr="00227B94" w:rsidRDefault="004845EA" w:rsidP="004845EA">
            <w:pPr>
              <w:spacing w:line="240" w:lineRule="auto"/>
              <w:ind w:firstLineChars="0" w:firstLine="0"/>
              <w:jc w:val="center"/>
              <w:rPr>
                <w:kern w:val="0"/>
                <w:sz w:val="21"/>
                <w:szCs w:val="21"/>
              </w:rPr>
            </w:pPr>
            <w:r w:rsidRPr="00227B94">
              <w:rPr>
                <w:kern w:val="0"/>
                <w:sz w:val="21"/>
                <w:szCs w:val="21"/>
              </w:rPr>
              <w:t>500</w:t>
            </w:r>
          </w:p>
        </w:tc>
        <w:tc>
          <w:tcPr>
            <w:tcW w:w="844" w:type="pct"/>
            <w:vAlign w:val="center"/>
          </w:tcPr>
          <w:p w:rsidR="004845EA" w:rsidRPr="00227B94" w:rsidRDefault="00227B94" w:rsidP="004845EA">
            <w:pPr>
              <w:spacing w:line="240" w:lineRule="auto"/>
              <w:ind w:firstLineChars="0" w:firstLine="0"/>
              <w:jc w:val="center"/>
              <w:rPr>
                <w:kern w:val="0"/>
                <w:sz w:val="21"/>
                <w:szCs w:val="21"/>
              </w:rPr>
            </w:pPr>
            <w:r w:rsidRPr="00227B94">
              <w:rPr>
                <w:kern w:val="0"/>
                <w:sz w:val="21"/>
                <w:szCs w:val="21"/>
              </w:rPr>
              <w:t>60</w:t>
            </w:r>
          </w:p>
        </w:tc>
        <w:tc>
          <w:tcPr>
            <w:tcW w:w="647" w:type="pct"/>
            <w:vAlign w:val="center"/>
          </w:tcPr>
          <w:p w:rsidR="004845EA" w:rsidRPr="00227B94" w:rsidRDefault="00227B94" w:rsidP="00227B94">
            <w:pPr>
              <w:spacing w:line="240" w:lineRule="auto"/>
              <w:ind w:firstLineChars="0" w:firstLine="0"/>
              <w:jc w:val="center"/>
              <w:rPr>
                <w:kern w:val="0"/>
                <w:sz w:val="21"/>
                <w:szCs w:val="21"/>
              </w:rPr>
            </w:pPr>
            <w:r>
              <w:rPr>
                <w:rFonts w:hint="eastAsia"/>
                <w:kern w:val="0"/>
                <w:sz w:val="21"/>
                <w:szCs w:val="21"/>
              </w:rPr>
              <w:t>满足污水处理厂</w:t>
            </w:r>
            <w:r>
              <w:rPr>
                <w:kern w:val="0"/>
                <w:sz w:val="21"/>
                <w:szCs w:val="21"/>
              </w:rPr>
              <w:t>进水水质要求</w:t>
            </w:r>
          </w:p>
        </w:tc>
      </w:tr>
      <w:tr w:rsidR="00227B94" w:rsidRPr="00227B94" w:rsidTr="00227B94">
        <w:trPr>
          <w:trHeight w:val="340"/>
        </w:trPr>
        <w:tc>
          <w:tcPr>
            <w:tcW w:w="815" w:type="pct"/>
            <w:vMerge/>
            <w:vAlign w:val="center"/>
          </w:tcPr>
          <w:p w:rsidR="004845EA" w:rsidRPr="00227B94" w:rsidRDefault="004845EA" w:rsidP="004845EA">
            <w:pPr>
              <w:spacing w:line="240" w:lineRule="auto"/>
              <w:ind w:firstLineChars="0" w:firstLine="0"/>
              <w:jc w:val="center"/>
              <w:rPr>
                <w:kern w:val="0"/>
                <w:sz w:val="21"/>
                <w:szCs w:val="21"/>
              </w:rPr>
            </w:pPr>
          </w:p>
        </w:tc>
        <w:tc>
          <w:tcPr>
            <w:tcW w:w="835" w:type="pct"/>
            <w:vAlign w:val="center"/>
          </w:tcPr>
          <w:p w:rsidR="004845EA" w:rsidRPr="00227B94" w:rsidRDefault="004845EA" w:rsidP="004845EA">
            <w:pPr>
              <w:spacing w:line="240" w:lineRule="auto"/>
              <w:ind w:firstLineChars="0" w:firstLine="0"/>
              <w:jc w:val="center"/>
              <w:rPr>
                <w:kern w:val="0"/>
                <w:sz w:val="21"/>
                <w:szCs w:val="21"/>
              </w:rPr>
            </w:pPr>
            <w:r w:rsidRPr="00227B94">
              <w:rPr>
                <w:kern w:val="0"/>
                <w:sz w:val="21"/>
                <w:szCs w:val="21"/>
              </w:rPr>
              <w:t>氨氮（</w:t>
            </w:r>
            <w:r w:rsidRPr="00227B94">
              <w:rPr>
                <w:kern w:val="0"/>
                <w:sz w:val="21"/>
                <w:szCs w:val="21"/>
              </w:rPr>
              <w:t>mg/L</w:t>
            </w:r>
            <w:r w:rsidRPr="00227B94">
              <w:rPr>
                <w:kern w:val="0"/>
                <w:sz w:val="21"/>
                <w:szCs w:val="21"/>
              </w:rPr>
              <w:t>）</w:t>
            </w:r>
          </w:p>
        </w:tc>
        <w:tc>
          <w:tcPr>
            <w:tcW w:w="1506" w:type="pct"/>
            <w:gridSpan w:val="3"/>
            <w:vAlign w:val="center"/>
          </w:tcPr>
          <w:p w:rsidR="004845EA" w:rsidRPr="00227B94" w:rsidRDefault="004845EA" w:rsidP="004845EA">
            <w:pPr>
              <w:spacing w:line="240" w:lineRule="auto"/>
              <w:ind w:firstLineChars="0" w:firstLine="0"/>
              <w:jc w:val="center"/>
              <w:rPr>
                <w:kern w:val="0"/>
                <w:sz w:val="21"/>
                <w:szCs w:val="21"/>
              </w:rPr>
            </w:pPr>
            <w:r w:rsidRPr="00227B94">
              <w:rPr>
                <w:kern w:val="0"/>
                <w:sz w:val="21"/>
                <w:szCs w:val="21"/>
              </w:rPr>
              <w:t>1.79</w:t>
            </w:r>
          </w:p>
        </w:tc>
        <w:tc>
          <w:tcPr>
            <w:tcW w:w="353" w:type="pct"/>
            <w:vAlign w:val="center"/>
          </w:tcPr>
          <w:p w:rsidR="004845EA" w:rsidRPr="00227B94" w:rsidRDefault="004845EA" w:rsidP="004845EA">
            <w:pPr>
              <w:spacing w:line="240" w:lineRule="auto"/>
              <w:ind w:firstLineChars="0" w:firstLine="0"/>
              <w:jc w:val="center"/>
              <w:rPr>
                <w:kern w:val="0"/>
                <w:sz w:val="21"/>
                <w:szCs w:val="21"/>
              </w:rPr>
            </w:pPr>
            <w:r w:rsidRPr="00227B94">
              <w:rPr>
                <w:kern w:val="0"/>
                <w:sz w:val="21"/>
                <w:szCs w:val="21"/>
              </w:rPr>
              <w:t>45</w:t>
            </w:r>
          </w:p>
        </w:tc>
        <w:tc>
          <w:tcPr>
            <w:tcW w:w="844" w:type="pct"/>
            <w:vAlign w:val="center"/>
          </w:tcPr>
          <w:p w:rsidR="004845EA" w:rsidRPr="00227B94" w:rsidRDefault="00227B94" w:rsidP="004845EA">
            <w:pPr>
              <w:spacing w:line="240" w:lineRule="auto"/>
              <w:ind w:firstLineChars="0" w:firstLine="0"/>
              <w:jc w:val="center"/>
              <w:rPr>
                <w:kern w:val="0"/>
                <w:sz w:val="21"/>
                <w:szCs w:val="21"/>
              </w:rPr>
            </w:pPr>
            <w:r w:rsidRPr="00227B94">
              <w:rPr>
                <w:kern w:val="0"/>
                <w:sz w:val="21"/>
                <w:szCs w:val="21"/>
              </w:rPr>
              <w:t>8</w:t>
            </w:r>
          </w:p>
        </w:tc>
        <w:tc>
          <w:tcPr>
            <w:tcW w:w="647" w:type="pct"/>
            <w:vAlign w:val="center"/>
          </w:tcPr>
          <w:p w:rsidR="004845EA" w:rsidRPr="00227B94" w:rsidRDefault="004845EA" w:rsidP="004845EA">
            <w:pPr>
              <w:spacing w:line="240" w:lineRule="auto"/>
              <w:ind w:firstLineChars="0" w:firstLine="0"/>
              <w:jc w:val="center"/>
              <w:rPr>
                <w:kern w:val="0"/>
                <w:sz w:val="21"/>
                <w:szCs w:val="21"/>
              </w:rPr>
            </w:pPr>
            <w:r w:rsidRPr="00227B94">
              <w:rPr>
                <w:kern w:val="0"/>
                <w:sz w:val="21"/>
                <w:szCs w:val="21"/>
              </w:rPr>
              <w:t>达标</w:t>
            </w:r>
          </w:p>
        </w:tc>
      </w:tr>
    </w:tbl>
    <w:p w:rsidR="00517A6D" w:rsidRPr="00517A6D" w:rsidRDefault="00517A6D" w:rsidP="00517A6D">
      <w:pPr>
        <w:ind w:firstLine="480"/>
        <w:rPr>
          <w:rFonts w:ascii="Times New Roman" w:hAnsi="Times New Roman" w:cs="Times New Roman"/>
          <w:color w:val="000000" w:themeColor="text1"/>
          <w:szCs w:val="36"/>
        </w:rPr>
      </w:pPr>
      <w:r w:rsidRPr="00517A6D">
        <w:rPr>
          <w:rFonts w:ascii="Times New Roman" w:hAnsi="Times New Roman" w:cs="Times New Roman" w:hint="eastAsia"/>
          <w:color w:val="000000" w:themeColor="text1"/>
          <w:szCs w:val="36"/>
        </w:rPr>
        <w:t>润达污水处理站污水外排口</w:t>
      </w:r>
      <w:r w:rsidR="00227B94">
        <w:rPr>
          <w:rFonts w:ascii="Times New Roman" w:hAnsi="Times New Roman" w:cs="Times New Roman" w:hint="eastAsia"/>
          <w:color w:val="000000" w:themeColor="text1"/>
          <w:szCs w:val="36"/>
        </w:rPr>
        <w:t>废水</w:t>
      </w:r>
      <w:r w:rsidRPr="00517A6D">
        <w:rPr>
          <w:rFonts w:ascii="Times New Roman" w:hAnsi="Times New Roman" w:cs="Times New Roman" w:hint="eastAsia"/>
          <w:color w:val="000000" w:themeColor="text1"/>
          <w:szCs w:val="36"/>
        </w:rPr>
        <w:t>中</w:t>
      </w:r>
      <w:r w:rsidRPr="00517A6D">
        <w:rPr>
          <w:rFonts w:ascii="Times New Roman" w:hAnsi="Times New Roman" w:cs="Times New Roman"/>
          <w:color w:val="000000" w:themeColor="text1"/>
          <w:szCs w:val="36"/>
        </w:rPr>
        <w:t>pH</w:t>
      </w:r>
      <w:r w:rsidRPr="00517A6D">
        <w:rPr>
          <w:rFonts w:ascii="Times New Roman" w:hAnsi="Times New Roman" w:cs="Times New Roman" w:hint="eastAsia"/>
          <w:color w:val="000000" w:themeColor="text1"/>
          <w:szCs w:val="36"/>
        </w:rPr>
        <w:t>值</w:t>
      </w:r>
      <w:r w:rsidR="00227B94">
        <w:rPr>
          <w:rFonts w:ascii="Times New Roman" w:hAnsi="Times New Roman" w:cs="Times New Roman" w:hint="eastAsia"/>
          <w:color w:val="000000" w:themeColor="text1"/>
          <w:szCs w:val="36"/>
        </w:rPr>
        <w:t>、</w:t>
      </w:r>
      <w:r w:rsidR="00227B94" w:rsidRPr="00227B94">
        <w:rPr>
          <w:rFonts w:ascii="Times New Roman" w:hAnsi="Times New Roman" w:cs="Times New Roman"/>
          <w:color w:val="000000" w:themeColor="text1"/>
          <w:szCs w:val="36"/>
        </w:rPr>
        <w:t>苯酚</w:t>
      </w:r>
      <w:r w:rsidR="00227B94">
        <w:rPr>
          <w:rFonts w:ascii="Times New Roman" w:hAnsi="Times New Roman" w:cs="Times New Roman" w:hint="eastAsia"/>
          <w:color w:val="000000" w:themeColor="text1"/>
          <w:szCs w:val="36"/>
        </w:rPr>
        <w:t>、</w:t>
      </w:r>
      <w:r w:rsidR="00227B94" w:rsidRPr="00227B94">
        <w:rPr>
          <w:rFonts w:ascii="Times New Roman" w:hAnsi="Times New Roman" w:cs="Times New Roman"/>
          <w:color w:val="000000" w:themeColor="text1"/>
          <w:szCs w:val="36"/>
        </w:rPr>
        <w:t>甲醛</w:t>
      </w:r>
      <w:r w:rsidR="00227B94" w:rsidRPr="00227B94">
        <w:rPr>
          <w:rFonts w:ascii="Times New Roman" w:hAnsi="Times New Roman" w:cs="Times New Roman" w:hint="eastAsia"/>
          <w:color w:val="000000" w:themeColor="text1"/>
          <w:szCs w:val="36"/>
        </w:rPr>
        <w:t>、</w:t>
      </w:r>
      <w:r w:rsidR="00227B94" w:rsidRPr="00227B94">
        <w:rPr>
          <w:rFonts w:ascii="Times New Roman" w:hAnsi="Times New Roman" w:cs="Times New Roman"/>
          <w:color w:val="000000" w:themeColor="text1"/>
          <w:szCs w:val="36"/>
        </w:rPr>
        <w:t>甲苯</w:t>
      </w:r>
      <w:r w:rsidR="00227B94" w:rsidRPr="00227B94">
        <w:rPr>
          <w:rFonts w:ascii="Times New Roman" w:hAnsi="Times New Roman" w:cs="Times New Roman" w:hint="eastAsia"/>
          <w:color w:val="000000" w:themeColor="text1"/>
          <w:szCs w:val="36"/>
        </w:rPr>
        <w:t>、</w:t>
      </w:r>
      <w:r w:rsidR="00227B94" w:rsidRPr="00227B94">
        <w:rPr>
          <w:rFonts w:ascii="Times New Roman" w:hAnsi="Times New Roman" w:cs="Times New Roman"/>
          <w:color w:val="000000" w:themeColor="text1"/>
          <w:szCs w:val="36"/>
        </w:rPr>
        <w:t>环氧氯丙烷</w:t>
      </w:r>
      <w:r w:rsidR="00227B94" w:rsidRPr="00227B94">
        <w:rPr>
          <w:rFonts w:ascii="Times New Roman" w:hAnsi="Times New Roman" w:cs="Times New Roman" w:hint="eastAsia"/>
          <w:color w:val="000000" w:themeColor="text1"/>
          <w:szCs w:val="36"/>
        </w:rPr>
        <w:t>、</w:t>
      </w:r>
      <w:r w:rsidR="00227B94" w:rsidRPr="00227B94">
        <w:rPr>
          <w:rFonts w:ascii="Times New Roman" w:hAnsi="Times New Roman" w:cs="Times New Roman"/>
          <w:color w:val="000000" w:themeColor="text1"/>
          <w:szCs w:val="36"/>
        </w:rPr>
        <w:t>生化需氧量</w:t>
      </w:r>
      <w:r w:rsidR="00227B94" w:rsidRPr="00227B94">
        <w:rPr>
          <w:rFonts w:ascii="Times New Roman" w:hAnsi="Times New Roman" w:cs="Times New Roman" w:hint="eastAsia"/>
          <w:color w:val="000000" w:themeColor="text1"/>
          <w:szCs w:val="36"/>
        </w:rPr>
        <w:t>、</w:t>
      </w:r>
      <w:r w:rsidR="00227B94" w:rsidRPr="00227B94">
        <w:rPr>
          <w:rFonts w:ascii="Times New Roman" w:hAnsi="Times New Roman" w:cs="Times New Roman"/>
          <w:color w:val="000000" w:themeColor="text1"/>
          <w:szCs w:val="36"/>
        </w:rPr>
        <w:t>总有机碳</w:t>
      </w:r>
      <w:r w:rsidR="00227B94" w:rsidRPr="00227B94">
        <w:rPr>
          <w:rFonts w:ascii="Times New Roman" w:hAnsi="Times New Roman" w:cs="Times New Roman" w:hint="eastAsia"/>
          <w:color w:val="000000" w:themeColor="text1"/>
          <w:szCs w:val="36"/>
        </w:rPr>
        <w:t>、</w:t>
      </w:r>
      <w:r w:rsidR="00227B94" w:rsidRPr="00227B94">
        <w:rPr>
          <w:rFonts w:ascii="Times New Roman" w:hAnsi="Times New Roman" w:cs="Times New Roman"/>
          <w:color w:val="000000" w:themeColor="text1"/>
          <w:szCs w:val="36"/>
        </w:rPr>
        <w:t>可吸附有机卤素</w:t>
      </w:r>
      <w:r w:rsidR="00227B94" w:rsidRPr="00227B94">
        <w:rPr>
          <w:rFonts w:ascii="Times New Roman" w:hAnsi="Times New Roman" w:cs="Times New Roman" w:hint="eastAsia"/>
          <w:color w:val="000000" w:themeColor="text1"/>
          <w:szCs w:val="36"/>
        </w:rPr>
        <w:t>、</w:t>
      </w:r>
      <w:r w:rsidR="00227B94" w:rsidRPr="00227B94">
        <w:rPr>
          <w:rFonts w:ascii="Times New Roman" w:hAnsi="Times New Roman" w:cs="Times New Roman"/>
          <w:color w:val="000000" w:themeColor="text1"/>
          <w:szCs w:val="36"/>
        </w:rPr>
        <w:t>悬浮物</w:t>
      </w:r>
      <w:r w:rsidR="00227B94" w:rsidRPr="00227B94">
        <w:rPr>
          <w:rFonts w:ascii="Times New Roman" w:hAnsi="Times New Roman" w:cs="Times New Roman" w:hint="eastAsia"/>
          <w:color w:val="000000" w:themeColor="text1"/>
          <w:szCs w:val="36"/>
        </w:rPr>
        <w:t>、</w:t>
      </w:r>
      <w:r w:rsidR="00227B94" w:rsidRPr="00227B94">
        <w:rPr>
          <w:rFonts w:ascii="Times New Roman" w:hAnsi="Times New Roman" w:cs="Times New Roman"/>
          <w:color w:val="000000" w:themeColor="text1"/>
          <w:szCs w:val="36"/>
        </w:rPr>
        <w:t>总氮</w:t>
      </w:r>
      <w:r w:rsidR="00227B94" w:rsidRPr="00227B94">
        <w:rPr>
          <w:rFonts w:ascii="Times New Roman" w:hAnsi="Times New Roman" w:cs="Times New Roman" w:hint="eastAsia"/>
          <w:color w:val="000000" w:themeColor="text1"/>
          <w:szCs w:val="36"/>
        </w:rPr>
        <w:t>、</w:t>
      </w:r>
      <w:r w:rsidR="00227B94" w:rsidRPr="00227B94">
        <w:rPr>
          <w:rFonts w:ascii="Times New Roman" w:hAnsi="Times New Roman" w:cs="Times New Roman"/>
          <w:color w:val="000000" w:themeColor="text1"/>
          <w:szCs w:val="36"/>
        </w:rPr>
        <w:t>总磷</w:t>
      </w:r>
      <w:r w:rsidR="00227B94">
        <w:rPr>
          <w:rFonts w:ascii="Times New Roman" w:hAnsi="Times New Roman" w:cs="Times New Roman" w:hint="eastAsia"/>
          <w:color w:val="000000" w:themeColor="text1"/>
          <w:szCs w:val="36"/>
        </w:rPr>
        <w:t>、</w:t>
      </w:r>
      <w:r w:rsidR="00227B94" w:rsidRPr="00227B94">
        <w:rPr>
          <w:rFonts w:ascii="Times New Roman" w:hAnsi="Times New Roman" w:cs="Times New Roman" w:hint="eastAsia"/>
          <w:color w:val="000000" w:themeColor="text1"/>
          <w:szCs w:val="36"/>
        </w:rPr>
        <w:t>氨氮</w:t>
      </w:r>
      <w:r w:rsidR="00227B94" w:rsidRPr="00517A6D">
        <w:rPr>
          <w:rFonts w:ascii="Times New Roman" w:hAnsi="Times New Roman" w:cs="Times New Roman" w:hint="eastAsia"/>
          <w:color w:val="000000" w:themeColor="text1"/>
          <w:szCs w:val="36"/>
        </w:rPr>
        <w:t>排放浓度均符合《</w:t>
      </w:r>
      <w:r w:rsidR="00227B94" w:rsidRPr="00227B94">
        <w:rPr>
          <w:rFonts w:ascii="Times New Roman" w:hAnsi="Times New Roman" w:cs="Times New Roman"/>
          <w:color w:val="000000" w:themeColor="text1"/>
          <w:szCs w:val="36"/>
        </w:rPr>
        <w:t>合成树脂工业污染物排放标准</w:t>
      </w:r>
      <w:r w:rsidR="00227B94" w:rsidRPr="00517A6D">
        <w:rPr>
          <w:rFonts w:ascii="Times New Roman" w:hAnsi="Times New Roman" w:cs="Times New Roman" w:hint="eastAsia"/>
          <w:color w:val="000000" w:themeColor="text1"/>
          <w:szCs w:val="36"/>
        </w:rPr>
        <w:t>》</w:t>
      </w:r>
      <w:r w:rsidR="00227B94">
        <w:rPr>
          <w:rFonts w:ascii="Times New Roman" w:hAnsi="Times New Roman" w:cs="Times New Roman" w:hint="eastAsia"/>
          <w:color w:val="000000" w:themeColor="text1"/>
          <w:szCs w:val="36"/>
        </w:rPr>
        <w:t>（</w:t>
      </w:r>
      <w:r w:rsidR="00227B94" w:rsidRPr="00227B94">
        <w:rPr>
          <w:rFonts w:ascii="Times New Roman" w:hAnsi="Times New Roman" w:cs="Times New Roman"/>
          <w:color w:val="000000" w:themeColor="text1"/>
          <w:szCs w:val="36"/>
        </w:rPr>
        <w:t>GB 31572-2015</w:t>
      </w:r>
      <w:r w:rsidR="00227B94">
        <w:rPr>
          <w:rFonts w:ascii="Times New Roman" w:hAnsi="Times New Roman" w:cs="Times New Roman" w:hint="eastAsia"/>
          <w:color w:val="000000" w:themeColor="text1"/>
          <w:szCs w:val="36"/>
        </w:rPr>
        <w:t>）表</w:t>
      </w:r>
      <w:r w:rsidR="00227B94">
        <w:rPr>
          <w:rFonts w:ascii="Times New Roman" w:hAnsi="Times New Roman" w:cs="Times New Roman" w:hint="eastAsia"/>
          <w:color w:val="000000" w:themeColor="text1"/>
          <w:szCs w:val="36"/>
        </w:rPr>
        <w:t>1</w:t>
      </w:r>
      <w:r w:rsidR="00227B94">
        <w:rPr>
          <w:rFonts w:ascii="Times New Roman" w:hAnsi="Times New Roman" w:cs="Times New Roman" w:hint="eastAsia"/>
          <w:color w:val="000000" w:themeColor="text1"/>
          <w:szCs w:val="36"/>
        </w:rPr>
        <w:t>直接</w:t>
      </w:r>
      <w:r w:rsidR="00227B94">
        <w:rPr>
          <w:rFonts w:ascii="Times New Roman" w:hAnsi="Times New Roman" w:cs="Times New Roman"/>
          <w:color w:val="000000" w:themeColor="text1"/>
          <w:szCs w:val="36"/>
        </w:rPr>
        <w:t>排放</w:t>
      </w:r>
      <w:r w:rsidR="00227B94">
        <w:rPr>
          <w:rFonts w:ascii="Times New Roman" w:hAnsi="Times New Roman" w:cs="Times New Roman" w:hint="eastAsia"/>
          <w:color w:val="000000" w:themeColor="text1"/>
          <w:szCs w:val="36"/>
        </w:rPr>
        <w:t>标准</w:t>
      </w:r>
      <w:r w:rsidR="00227B94">
        <w:rPr>
          <w:rFonts w:ascii="Times New Roman" w:hAnsi="Times New Roman" w:cs="Times New Roman"/>
          <w:color w:val="000000" w:themeColor="text1"/>
          <w:szCs w:val="36"/>
        </w:rPr>
        <w:t>要求，</w:t>
      </w:r>
      <w:r w:rsidR="00227B94" w:rsidRPr="00227B94">
        <w:rPr>
          <w:rFonts w:ascii="Times New Roman" w:hAnsi="Times New Roman" w:cs="Times New Roman" w:hint="eastAsia"/>
          <w:color w:val="000000" w:themeColor="text1"/>
          <w:szCs w:val="36"/>
        </w:rPr>
        <w:t>石油类</w:t>
      </w:r>
      <w:r w:rsidR="00227B94">
        <w:rPr>
          <w:rFonts w:ascii="Times New Roman" w:hAnsi="Times New Roman" w:cs="Times New Roman" w:hint="eastAsia"/>
          <w:color w:val="000000" w:themeColor="text1"/>
          <w:szCs w:val="36"/>
        </w:rPr>
        <w:t>、化学需氧量</w:t>
      </w:r>
      <w:r w:rsidRPr="00517A6D">
        <w:rPr>
          <w:rFonts w:ascii="Times New Roman" w:hAnsi="Times New Roman" w:cs="Times New Roman" w:hint="eastAsia"/>
          <w:color w:val="000000" w:themeColor="text1"/>
          <w:szCs w:val="36"/>
        </w:rPr>
        <w:t>排放浓度均符合</w:t>
      </w:r>
      <w:r w:rsidR="00227B94">
        <w:rPr>
          <w:rFonts w:ascii="Times New Roman" w:hAnsi="Times New Roman" w:cs="Times New Roman"/>
          <w:szCs w:val="36"/>
        </w:rPr>
        <w:t>葛洲坝水</w:t>
      </w:r>
      <w:proofErr w:type="gramStart"/>
      <w:r w:rsidR="00227B94">
        <w:rPr>
          <w:rFonts w:ascii="Times New Roman" w:hAnsi="Times New Roman" w:cs="Times New Roman"/>
          <w:szCs w:val="36"/>
        </w:rPr>
        <w:t>务</w:t>
      </w:r>
      <w:proofErr w:type="gramEnd"/>
      <w:r w:rsidR="00227B94">
        <w:rPr>
          <w:rFonts w:ascii="Times New Roman" w:hAnsi="Times New Roman" w:cs="Times New Roman"/>
          <w:szCs w:val="36"/>
        </w:rPr>
        <w:t>（</w:t>
      </w:r>
      <w:r w:rsidR="00227B94">
        <w:rPr>
          <w:rFonts w:ascii="Times New Roman" w:hAnsi="Times New Roman" w:cs="Times New Roman" w:hint="eastAsia"/>
          <w:szCs w:val="36"/>
        </w:rPr>
        <w:t>济南</w:t>
      </w:r>
      <w:r w:rsidR="00227B94">
        <w:rPr>
          <w:rFonts w:ascii="Times New Roman" w:hAnsi="Times New Roman" w:cs="Times New Roman"/>
          <w:szCs w:val="36"/>
        </w:rPr>
        <w:t>）</w:t>
      </w:r>
      <w:r w:rsidR="00227B94">
        <w:rPr>
          <w:rFonts w:ascii="Times New Roman" w:hAnsi="Times New Roman" w:cs="Times New Roman" w:hint="eastAsia"/>
          <w:szCs w:val="36"/>
        </w:rPr>
        <w:t>有限</w:t>
      </w:r>
      <w:r w:rsidR="00227B94">
        <w:rPr>
          <w:rFonts w:ascii="Times New Roman" w:hAnsi="Times New Roman" w:cs="Times New Roman"/>
          <w:szCs w:val="36"/>
        </w:rPr>
        <w:t>公司（</w:t>
      </w:r>
      <w:r w:rsidR="00227B94">
        <w:rPr>
          <w:rFonts w:ascii="Times New Roman" w:hAnsi="Times New Roman" w:cs="Times New Roman" w:hint="eastAsia"/>
          <w:szCs w:val="36"/>
        </w:rPr>
        <w:t>二厂</w:t>
      </w:r>
      <w:r w:rsidR="00227B94">
        <w:rPr>
          <w:rFonts w:ascii="Times New Roman" w:hAnsi="Times New Roman" w:cs="Times New Roman"/>
          <w:szCs w:val="36"/>
        </w:rPr>
        <w:t>）</w:t>
      </w:r>
      <w:r w:rsidR="00227B94">
        <w:rPr>
          <w:rFonts w:ascii="Times New Roman" w:hAnsi="Times New Roman" w:cs="Times New Roman" w:hint="eastAsia"/>
          <w:szCs w:val="36"/>
        </w:rPr>
        <w:t>进水</w:t>
      </w:r>
      <w:r w:rsidR="00227B94">
        <w:rPr>
          <w:rFonts w:ascii="Times New Roman" w:hAnsi="Times New Roman" w:cs="Times New Roman"/>
          <w:szCs w:val="36"/>
        </w:rPr>
        <w:t>水质</w:t>
      </w:r>
      <w:r w:rsidR="00162BCA">
        <w:rPr>
          <w:rFonts w:ascii="Times New Roman" w:hAnsi="Times New Roman" w:cs="Times New Roman" w:hint="eastAsia"/>
          <w:color w:val="000000" w:themeColor="text1"/>
          <w:szCs w:val="36"/>
        </w:rPr>
        <w:t>标准要求</w:t>
      </w:r>
      <w:r w:rsidR="00227B94">
        <w:rPr>
          <w:rFonts w:ascii="Times New Roman" w:hAnsi="Times New Roman" w:cs="Times New Roman" w:hint="eastAsia"/>
          <w:color w:val="000000" w:themeColor="text1"/>
          <w:szCs w:val="36"/>
        </w:rPr>
        <w:t>。</w:t>
      </w:r>
    </w:p>
    <w:p w:rsidR="00B61BA6" w:rsidRDefault="00CE7EC9">
      <w:pPr>
        <w:ind w:firstLineChars="0" w:firstLine="0"/>
        <w:rPr>
          <w:rFonts w:ascii="Times New Roman" w:hAnsi="Times New Roman" w:cs="Times New Roman"/>
          <w:b/>
          <w:szCs w:val="24"/>
        </w:rPr>
      </w:pPr>
      <w:r>
        <w:rPr>
          <w:rFonts w:ascii="Times New Roman" w:hAnsi="Times New Roman" w:cs="Times New Roman" w:hint="eastAsia"/>
          <w:b/>
          <w:szCs w:val="24"/>
        </w:rPr>
        <w:t>三、</w:t>
      </w:r>
      <w:r>
        <w:rPr>
          <w:rFonts w:ascii="Times New Roman" w:hAnsi="Times New Roman" w:cs="Times New Roman"/>
          <w:b/>
          <w:szCs w:val="24"/>
        </w:rPr>
        <w:t>噪声</w:t>
      </w:r>
    </w:p>
    <w:p w:rsidR="00B61BA6" w:rsidRDefault="00517A6D">
      <w:pPr>
        <w:ind w:firstLine="480"/>
        <w:rPr>
          <w:rFonts w:ascii="Times New Roman" w:hAnsi="Times New Roman" w:cs="Times New Roman"/>
          <w:szCs w:val="36"/>
        </w:rPr>
      </w:pPr>
      <w:r>
        <w:rPr>
          <w:rFonts w:ascii="Times New Roman" w:hAnsi="Times New Roman" w:cs="Times New Roman" w:hint="eastAsia"/>
          <w:color w:val="000000" w:themeColor="text1"/>
          <w:szCs w:val="36"/>
        </w:rPr>
        <w:t>厂区</w:t>
      </w:r>
      <w:r>
        <w:rPr>
          <w:rFonts w:hint="eastAsia"/>
          <w:color w:val="000000"/>
        </w:rPr>
        <w:t>生产装置噪声源主要来自水环真空泵、压缩机、罗茨风机、引风机、机泵等</w:t>
      </w:r>
      <w:r w:rsidR="00CE7EC9">
        <w:rPr>
          <w:rFonts w:ascii="Times New Roman" w:hAnsi="Times New Roman" w:cs="Times New Roman" w:hint="eastAsia"/>
          <w:szCs w:val="36"/>
        </w:rPr>
        <w:t>，采取的噪声治理措施：选用低噪声设备、安装隔声墙和隔声窗及减震装置等措施减少噪声源对周围环境的干扰。现将厂区噪声检测情况汇总如下：</w:t>
      </w:r>
    </w:p>
    <w:p w:rsidR="00B61BA6" w:rsidRDefault="00CE7EC9">
      <w:pPr>
        <w:ind w:firstLineChars="0" w:firstLine="0"/>
        <w:jc w:val="center"/>
        <w:rPr>
          <w:rFonts w:ascii="Times New Roman" w:hAnsi="Times New Roman" w:cs="Times New Roman"/>
          <w:b/>
          <w:bCs/>
          <w:szCs w:val="36"/>
        </w:rPr>
      </w:pPr>
      <w:r>
        <w:rPr>
          <w:rFonts w:ascii="Times New Roman" w:hAnsi="Times New Roman" w:cs="Times New Roman" w:hint="eastAsia"/>
          <w:b/>
          <w:bCs/>
          <w:szCs w:val="36"/>
        </w:rPr>
        <w:t>表</w:t>
      </w:r>
      <w:r>
        <w:rPr>
          <w:rFonts w:ascii="Times New Roman" w:hAnsi="Times New Roman" w:cs="Times New Roman" w:hint="eastAsia"/>
          <w:b/>
          <w:bCs/>
          <w:szCs w:val="36"/>
        </w:rPr>
        <w:t>3-</w:t>
      </w:r>
      <w:r w:rsidR="009D4885">
        <w:rPr>
          <w:rFonts w:ascii="Times New Roman" w:hAnsi="Times New Roman" w:cs="Times New Roman"/>
          <w:b/>
          <w:bCs/>
          <w:szCs w:val="36"/>
        </w:rPr>
        <w:t>10</w:t>
      </w:r>
      <w:r>
        <w:rPr>
          <w:rFonts w:ascii="Times New Roman" w:hAnsi="Times New Roman" w:cs="Times New Roman" w:hint="eastAsia"/>
          <w:b/>
          <w:bCs/>
          <w:szCs w:val="36"/>
        </w:rPr>
        <w:t xml:space="preserve">  </w:t>
      </w:r>
      <w:r>
        <w:rPr>
          <w:rFonts w:ascii="Times New Roman" w:hAnsi="Times New Roman" w:cs="Times New Roman" w:hint="eastAsia"/>
          <w:b/>
          <w:bCs/>
          <w:szCs w:val="36"/>
        </w:rPr>
        <w:t>厂界噪声标情况</w:t>
      </w:r>
    </w:p>
    <w:tbl>
      <w:tblPr>
        <w:tblStyle w:val="a6"/>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8"/>
        <w:gridCol w:w="1986"/>
        <w:gridCol w:w="848"/>
        <w:gridCol w:w="1560"/>
        <w:gridCol w:w="1591"/>
        <w:gridCol w:w="1299"/>
      </w:tblGrid>
      <w:tr w:rsidR="00E2495F" w:rsidTr="00E2495F">
        <w:trPr>
          <w:trHeight w:val="454"/>
        </w:trPr>
        <w:tc>
          <w:tcPr>
            <w:tcW w:w="1059" w:type="pct"/>
            <w:vAlign w:val="center"/>
          </w:tcPr>
          <w:p w:rsidR="00E2495F" w:rsidRPr="005C1B75" w:rsidRDefault="00E2495F" w:rsidP="00E2495F">
            <w:pPr>
              <w:spacing w:line="240" w:lineRule="auto"/>
              <w:ind w:firstLineChars="0" w:firstLine="0"/>
              <w:jc w:val="center"/>
              <w:rPr>
                <w:b/>
                <w:bCs/>
                <w:kern w:val="0"/>
                <w:sz w:val="21"/>
                <w:szCs w:val="21"/>
              </w:rPr>
            </w:pPr>
            <w:r w:rsidRPr="005C1B75">
              <w:rPr>
                <w:rFonts w:hint="eastAsia"/>
                <w:b/>
                <w:bCs/>
                <w:kern w:val="0"/>
                <w:sz w:val="21"/>
                <w:szCs w:val="21"/>
              </w:rPr>
              <w:t>采样</w:t>
            </w:r>
            <w:r w:rsidRPr="005C1B75">
              <w:rPr>
                <w:b/>
                <w:bCs/>
                <w:kern w:val="0"/>
                <w:sz w:val="21"/>
                <w:szCs w:val="21"/>
              </w:rPr>
              <w:t>时间</w:t>
            </w:r>
          </w:p>
        </w:tc>
        <w:tc>
          <w:tcPr>
            <w:tcW w:w="1074" w:type="pct"/>
            <w:vAlign w:val="center"/>
          </w:tcPr>
          <w:p w:rsidR="00E2495F" w:rsidRPr="005C1B75" w:rsidRDefault="00E2495F" w:rsidP="00E2495F">
            <w:pPr>
              <w:spacing w:line="240" w:lineRule="auto"/>
              <w:ind w:firstLineChars="0" w:firstLine="0"/>
              <w:jc w:val="center"/>
              <w:rPr>
                <w:kern w:val="0"/>
                <w:sz w:val="21"/>
                <w:szCs w:val="21"/>
              </w:rPr>
            </w:pPr>
            <w:r w:rsidRPr="005C1B75">
              <w:rPr>
                <w:rFonts w:hint="eastAsia"/>
                <w:kern w:val="0"/>
                <w:sz w:val="21"/>
                <w:szCs w:val="21"/>
              </w:rPr>
              <w:t>2022.11.3</w:t>
            </w:r>
          </w:p>
        </w:tc>
        <w:tc>
          <w:tcPr>
            <w:tcW w:w="1303" w:type="pct"/>
            <w:gridSpan w:val="2"/>
            <w:vAlign w:val="center"/>
          </w:tcPr>
          <w:p w:rsidR="00E2495F" w:rsidRPr="005C1B75" w:rsidRDefault="00E2495F" w:rsidP="00E2495F">
            <w:pPr>
              <w:spacing w:line="240" w:lineRule="auto"/>
              <w:ind w:firstLineChars="0" w:firstLine="0"/>
              <w:jc w:val="center"/>
              <w:rPr>
                <w:b/>
                <w:bCs/>
                <w:kern w:val="0"/>
                <w:sz w:val="21"/>
                <w:szCs w:val="21"/>
              </w:rPr>
            </w:pPr>
            <w:r w:rsidRPr="005C1B75">
              <w:rPr>
                <w:rFonts w:hint="eastAsia"/>
                <w:b/>
                <w:bCs/>
                <w:kern w:val="0"/>
                <w:sz w:val="21"/>
                <w:szCs w:val="21"/>
              </w:rPr>
              <w:t>报告</w:t>
            </w:r>
            <w:r w:rsidRPr="005C1B75">
              <w:rPr>
                <w:b/>
                <w:bCs/>
                <w:kern w:val="0"/>
                <w:sz w:val="21"/>
                <w:szCs w:val="21"/>
              </w:rPr>
              <w:t>编号</w:t>
            </w:r>
          </w:p>
        </w:tc>
        <w:tc>
          <w:tcPr>
            <w:tcW w:w="1564" w:type="pct"/>
            <w:gridSpan w:val="2"/>
          </w:tcPr>
          <w:p w:rsidR="00E2495F" w:rsidRPr="005C1B75" w:rsidRDefault="00E2495F" w:rsidP="00E2495F">
            <w:pPr>
              <w:spacing w:line="240" w:lineRule="auto"/>
              <w:ind w:firstLineChars="0" w:firstLine="0"/>
              <w:jc w:val="center"/>
              <w:rPr>
                <w:kern w:val="0"/>
                <w:sz w:val="21"/>
                <w:szCs w:val="21"/>
              </w:rPr>
            </w:pPr>
            <w:r w:rsidRPr="005C1B75">
              <w:rPr>
                <w:rFonts w:hint="eastAsia"/>
                <w:kern w:val="0"/>
                <w:sz w:val="21"/>
                <w:szCs w:val="21"/>
              </w:rPr>
              <w:t>博</w:t>
            </w:r>
            <w:r w:rsidRPr="005C1B75">
              <w:rPr>
                <w:kern w:val="0"/>
                <w:sz w:val="21"/>
                <w:szCs w:val="21"/>
              </w:rPr>
              <w:t>丰检字（</w:t>
            </w:r>
            <w:r w:rsidRPr="005C1B75">
              <w:rPr>
                <w:rFonts w:hint="eastAsia"/>
                <w:kern w:val="0"/>
                <w:sz w:val="21"/>
                <w:szCs w:val="21"/>
              </w:rPr>
              <w:t>2022</w:t>
            </w:r>
            <w:r w:rsidRPr="005C1B75">
              <w:rPr>
                <w:kern w:val="0"/>
                <w:sz w:val="21"/>
                <w:szCs w:val="21"/>
              </w:rPr>
              <w:t>）</w:t>
            </w:r>
            <w:r w:rsidRPr="005C1B75">
              <w:rPr>
                <w:rFonts w:hint="eastAsia"/>
                <w:kern w:val="0"/>
                <w:sz w:val="21"/>
                <w:szCs w:val="21"/>
              </w:rPr>
              <w:t>第</w:t>
            </w:r>
            <w:r w:rsidRPr="005C1B75">
              <w:rPr>
                <w:rFonts w:hint="eastAsia"/>
                <w:kern w:val="0"/>
                <w:sz w:val="21"/>
                <w:szCs w:val="21"/>
              </w:rPr>
              <w:t>17</w:t>
            </w:r>
            <w:r>
              <w:rPr>
                <w:kern w:val="0"/>
                <w:sz w:val="21"/>
                <w:szCs w:val="21"/>
              </w:rPr>
              <w:t>19</w:t>
            </w:r>
            <w:r w:rsidRPr="005C1B75">
              <w:rPr>
                <w:rFonts w:hint="eastAsia"/>
                <w:kern w:val="0"/>
                <w:sz w:val="21"/>
                <w:szCs w:val="21"/>
              </w:rPr>
              <w:t>号</w:t>
            </w:r>
          </w:p>
        </w:tc>
      </w:tr>
      <w:tr w:rsidR="00B61BA6" w:rsidTr="00E2495F">
        <w:trPr>
          <w:trHeight w:val="714"/>
        </w:trPr>
        <w:tc>
          <w:tcPr>
            <w:tcW w:w="1059" w:type="pct"/>
            <w:vAlign w:val="center"/>
          </w:tcPr>
          <w:p w:rsidR="00B61BA6" w:rsidRDefault="00CE7EC9">
            <w:pPr>
              <w:spacing w:line="240" w:lineRule="auto"/>
              <w:ind w:firstLineChars="0" w:firstLine="0"/>
              <w:jc w:val="center"/>
              <w:rPr>
                <w:b/>
                <w:bCs/>
                <w:kern w:val="0"/>
                <w:sz w:val="21"/>
                <w:szCs w:val="21"/>
              </w:rPr>
            </w:pPr>
            <w:r>
              <w:rPr>
                <w:rFonts w:hint="eastAsia"/>
                <w:b/>
                <w:bCs/>
                <w:kern w:val="0"/>
                <w:sz w:val="21"/>
                <w:szCs w:val="21"/>
              </w:rPr>
              <w:t>采样</w:t>
            </w:r>
            <w:r>
              <w:rPr>
                <w:b/>
                <w:bCs/>
                <w:kern w:val="0"/>
                <w:sz w:val="21"/>
                <w:szCs w:val="21"/>
              </w:rPr>
              <w:t>日期</w:t>
            </w:r>
          </w:p>
        </w:tc>
        <w:tc>
          <w:tcPr>
            <w:tcW w:w="1074" w:type="pct"/>
            <w:vAlign w:val="center"/>
          </w:tcPr>
          <w:p w:rsidR="00B61BA6" w:rsidRDefault="00CE7EC9">
            <w:pPr>
              <w:spacing w:line="240" w:lineRule="auto"/>
              <w:ind w:firstLineChars="0" w:firstLine="0"/>
              <w:jc w:val="center"/>
              <w:rPr>
                <w:b/>
                <w:bCs/>
                <w:kern w:val="0"/>
                <w:sz w:val="21"/>
                <w:szCs w:val="21"/>
              </w:rPr>
            </w:pPr>
            <w:r>
              <w:rPr>
                <w:rFonts w:hint="eastAsia"/>
                <w:b/>
                <w:bCs/>
                <w:kern w:val="0"/>
                <w:sz w:val="21"/>
                <w:szCs w:val="21"/>
              </w:rPr>
              <w:t>采样点</w:t>
            </w:r>
          </w:p>
        </w:tc>
        <w:tc>
          <w:tcPr>
            <w:tcW w:w="459" w:type="pct"/>
            <w:vAlign w:val="center"/>
          </w:tcPr>
          <w:p w:rsidR="00B61BA6" w:rsidRDefault="00CE7EC9">
            <w:pPr>
              <w:spacing w:line="240" w:lineRule="auto"/>
              <w:ind w:firstLineChars="0" w:firstLine="0"/>
              <w:jc w:val="center"/>
              <w:rPr>
                <w:b/>
                <w:bCs/>
                <w:kern w:val="0"/>
                <w:sz w:val="21"/>
                <w:szCs w:val="21"/>
              </w:rPr>
            </w:pPr>
            <w:r>
              <w:rPr>
                <w:b/>
                <w:bCs/>
                <w:kern w:val="0"/>
                <w:sz w:val="21"/>
                <w:szCs w:val="21"/>
              </w:rPr>
              <w:t>测量时段</w:t>
            </w:r>
          </w:p>
        </w:tc>
        <w:tc>
          <w:tcPr>
            <w:tcW w:w="844" w:type="pct"/>
            <w:vAlign w:val="center"/>
          </w:tcPr>
          <w:p w:rsidR="00B61BA6" w:rsidRDefault="00CE7EC9">
            <w:pPr>
              <w:spacing w:line="240" w:lineRule="auto"/>
              <w:ind w:firstLineChars="0" w:firstLine="0"/>
              <w:jc w:val="center"/>
              <w:rPr>
                <w:b/>
                <w:bCs/>
                <w:kern w:val="0"/>
                <w:sz w:val="21"/>
                <w:szCs w:val="21"/>
              </w:rPr>
            </w:pPr>
            <w:r>
              <w:rPr>
                <w:b/>
                <w:bCs/>
                <w:kern w:val="0"/>
                <w:sz w:val="21"/>
                <w:szCs w:val="21"/>
              </w:rPr>
              <w:t>检测结果</w:t>
            </w:r>
            <w:proofErr w:type="spellStart"/>
            <w:r>
              <w:rPr>
                <w:rFonts w:hint="eastAsia"/>
                <w:b/>
                <w:bCs/>
                <w:kern w:val="0"/>
                <w:sz w:val="21"/>
                <w:szCs w:val="21"/>
              </w:rPr>
              <w:t>LeqdB</w:t>
            </w:r>
            <w:proofErr w:type="spellEnd"/>
            <w:r>
              <w:rPr>
                <w:rFonts w:hint="eastAsia"/>
                <w:b/>
                <w:bCs/>
                <w:kern w:val="0"/>
                <w:sz w:val="21"/>
                <w:szCs w:val="21"/>
              </w:rPr>
              <w:t>（</w:t>
            </w:r>
            <w:r>
              <w:rPr>
                <w:rFonts w:hint="eastAsia"/>
                <w:b/>
                <w:bCs/>
                <w:kern w:val="0"/>
                <w:sz w:val="21"/>
                <w:szCs w:val="21"/>
              </w:rPr>
              <w:t>A</w:t>
            </w:r>
            <w:r>
              <w:rPr>
                <w:rFonts w:hint="eastAsia"/>
                <w:b/>
                <w:bCs/>
                <w:kern w:val="0"/>
                <w:sz w:val="21"/>
                <w:szCs w:val="21"/>
              </w:rPr>
              <w:t>）</w:t>
            </w:r>
          </w:p>
        </w:tc>
        <w:tc>
          <w:tcPr>
            <w:tcW w:w="861" w:type="pct"/>
            <w:vAlign w:val="center"/>
          </w:tcPr>
          <w:p w:rsidR="00B61BA6" w:rsidRDefault="00CE7EC9">
            <w:pPr>
              <w:spacing w:line="240" w:lineRule="auto"/>
              <w:ind w:firstLineChars="0" w:firstLine="0"/>
              <w:jc w:val="center"/>
              <w:rPr>
                <w:b/>
                <w:bCs/>
                <w:kern w:val="0"/>
                <w:sz w:val="21"/>
                <w:szCs w:val="21"/>
              </w:rPr>
            </w:pPr>
            <w:r>
              <w:rPr>
                <w:rFonts w:hint="eastAsia"/>
                <w:b/>
                <w:bCs/>
                <w:kern w:val="0"/>
                <w:sz w:val="21"/>
                <w:szCs w:val="21"/>
              </w:rPr>
              <w:t>标准值</w:t>
            </w:r>
          </w:p>
        </w:tc>
        <w:tc>
          <w:tcPr>
            <w:tcW w:w="703" w:type="pct"/>
            <w:vAlign w:val="center"/>
          </w:tcPr>
          <w:p w:rsidR="00B61BA6" w:rsidRDefault="00CE7EC9">
            <w:pPr>
              <w:spacing w:line="240" w:lineRule="auto"/>
              <w:ind w:firstLineChars="0" w:firstLine="0"/>
              <w:jc w:val="center"/>
              <w:rPr>
                <w:b/>
                <w:bCs/>
                <w:kern w:val="0"/>
                <w:sz w:val="21"/>
                <w:szCs w:val="21"/>
              </w:rPr>
            </w:pPr>
            <w:r>
              <w:rPr>
                <w:rFonts w:hint="eastAsia"/>
                <w:b/>
                <w:bCs/>
                <w:kern w:val="0"/>
                <w:sz w:val="21"/>
                <w:szCs w:val="21"/>
              </w:rPr>
              <w:t>是否</w:t>
            </w:r>
            <w:r>
              <w:rPr>
                <w:b/>
                <w:bCs/>
                <w:kern w:val="0"/>
                <w:sz w:val="21"/>
                <w:szCs w:val="21"/>
              </w:rPr>
              <w:t>达标</w:t>
            </w:r>
          </w:p>
        </w:tc>
      </w:tr>
      <w:tr w:rsidR="00E2495F" w:rsidTr="00E2495F">
        <w:trPr>
          <w:trHeight w:val="340"/>
        </w:trPr>
        <w:tc>
          <w:tcPr>
            <w:tcW w:w="1059" w:type="pct"/>
            <w:vMerge w:val="restart"/>
            <w:vAlign w:val="center"/>
          </w:tcPr>
          <w:p w:rsidR="00E2495F" w:rsidRDefault="00E2495F" w:rsidP="00E2495F">
            <w:pPr>
              <w:spacing w:line="240" w:lineRule="auto"/>
              <w:ind w:firstLineChars="0" w:firstLine="0"/>
              <w:jc w:val="center"/>
              <w:rPr>
                <w:kern w:val="0"/>
                <w:sz w:val="21"/>
                <w:szCs w:val="21"/>
              </w:rPr>
            </w:pPr>
            <w:r>
              <w:rPr>
                <w:rFonts w:hint="eastAsia"/>
                <w:color w:val="000000" w:themeColor="text1"/>
                <w:kern w:val="0"/>
                <w:sz w:val="21"/>
                <w:szCs w:val="21"/>
              </w:rPr>
              <w:t>2022.</w:t>
            </w:r>
            <w:r>
              <w:rPr>
                <w:color w:val="000000" w:themeColor="text1"/>
                <w:kern w:val="0"/>
                <w:sz w:val="21"/>
                <w:szCs w:val="21"/>
              </w:rPr>
              <w:t>11</w:t>
            </w:r>
            <w:r>
              <w:rPr>
                <w:rFonts w:hint="eastAsia"/>
                <w:color w:val="000000" w:themeColor="text1"/>
                <w:kern w:val="0"/>
                <w:sz w:val="21"/>
                <w:szCs w:val="21"/>
              </w:rPr>
              <w:t>.</w:t>
            </w:r>
            <w:r>
              <w:rPr>
                <w:color w:val="000000" w:themeColor="text1"/>
                <w:kern w:val="0"/>
                <w:sz w:val="21"/>
                <w:szCs w:val="21"/>
              </w:rPr>
              <w:t>3</w:t>
            </w:r>
          </w:p>
        </w:tc>
        <w:tc>
          <w:tcPr>
            <w:tcW w:w="1074" w:type="pct"/>
            <w:vAlign w:val="center"/>
          </w:tcPr>
          <w:p w:rsidR="00E2495F" w:rsidRDefault="00E2495F">
            <w:pPr>
              <w:spacing w:line="240" w:lineRule="auto"/>
              <w:ind w:firstLineChars="0" w:firstLine="0"/>
              <w:jc w:val="center"/>
              <w:rPr>
                <w:kern w:val="0"/>
                <w:sz w:val="21"/>
                <w:szCs w:val="21"/>
              </w:rPr>
            </w:pPr>
            <w:r>
              <w:rPr>
                <w:kern w:val="0"/>
                <w:sz w:val="21"/>
                <w:szCs w:val="21"/>
              </w:rPr>
              <w:t>1</w:t>
            </w:r>
            <w:r>
              <w:rPr>
                <w:rFonts w:hint="eastAsia"/>
                <w:kern w:val="0"/>
                <w:sz w:val="21"/>
                <w:szCs w:val="21"/>
              </w:rPr>
              <w:t>#</w:t>
            </w:r>
            <w:r>
              <w:rPr>
                <w:rFonts w:hint="eastAsia"/>
                <w:kern w:val="0"/>
                <w:sz w:val="21"/>
                <w:szCs w:val="21"/>
              </w:rPr>
              <w:t>东厂界外</w:t>
            </w:r>
            <w:r>
              <w:rPr>
                <w:rFonts w:hint="eastAsia"/>
                <w:kern w:val="0"/>
                <w:sz w:val="21"/>
                <w:szCs w:val="21"/>
              </w:rPr>
              <w:t>1m</w:t>
            </w:r>
            <w:r>
              <w:rPr>
                <w:rFonts w:hint="eastAsia"/>
                <w:kern w:val="0"/>
                <w:sz w:val="21"/>
                <w:szCs w:val="21"/>
              </w:rPr>
              <w:t>处</w:t>
            </w:r>
          </w:p>
        </w:tc>
        <w:tc>
          <w:tcPr>
            <w:tcW w:w="459" w:type="pct"/>
            <w:vMerge w:val="restart"/>
            <w:vAlign w:val="center"/>
          </w:tcPr>
          <w:p w:rsidR="00E2495F" w:rsidRDefault="00E2495F">
            <w:pPr>
              <w:spacing w:line="240" w:lineRule="auto"/>
              <w:ind w:firstLineChars="0" w:firstLine="0"/>
              <w:jc w:val="center"/>
              <w:rPr>
                <w:kern w:val="0"/>
                <w:sz w:val="21"/>
                <w:szCs w:val="21"/>
              </w:rPr>
            </w:pPr>
            <w:r>
              <w:rPr>
                <w:rFonts w:hint="eastAsia"/>
                <w:kern w:val="0"/>
                <w:sz w:val="21"/>
                <w:szCs w:val="21"/>
              </w:rPr>
              <w:t>昼间</w:t>
            </w:r>
          </w:p>
        </w:tc>
        <w:tc>
          <w:tcPr>
            <w:tcW w:w="844" w:type="pct"/>
            <w:vAlign w:val="center"/>
          </w:tcPr>
          <w:p w:rsidR="00E2495F" w:rsidRDefault="00E2495F">
            <w:pPr>
              <w:spacing w:line="240" w:lineRule="auto"/>
              <w:ind w:firstLineChars="0" w:firstLine="0"/>
              <w:jc w:val="center"/>
              <w:rPr>
                <w:kern w:val="0"/>
                <w:sz w:val="21"/>
                <w:szCs w:val="21"/>
              </w:rPr>
            </w:pPr>
            <w:r>
              <w:rPr>
                <w:kern w:val="0"/>
                <w:sz w:val="21"/>
                <w:szCs w:val="21"/>
              </w:rPr>
              <w:t>55</w:t>
            </w:r>
          </w:p>
        </w:tc>
        <w:tc>
          <w:tcPr>
            <w:tcW w:w="861" w:type="pct"/>
            <w:vMerge w:val="restart"/>
            <w:vAlign w:val="center"/>
          </w:tcPr>
          <w:p w:rsidR="00E2495F" w:rsidRDefault="00E2495F">
            <w:pPr>
              <w:spacing w:line="240" w:lineRule="auto"/>
              <w:ind w:firstLineChars="0" w:firstLine="0"/>
              <w:jc w:val="center"/>
              <w:rPr>
                <w:kern w:val="0"/>
                <w:sz w:val="21"/>
                <w:szCs w:val="21"/>
              </w:rPr>
            </w:pPr>
            <w:r>
              <w:rPr>
                <w:rFonts w:hint="eastAsia"/>
                <w:kern w:val="0"/>
                <w:sz w:val="21"/>
                <w:szCs w:val="21"/>
              </w:rPr>
              <w:t>65</w:t>
            </w:r>
          </w:p>
        </w:tc>
        <w:tc>
          <w:tcPr>
            <w:tcW w:w="703" w:type="pct"/>
            <w:vMerge w:val="restart"/>
            <w:vAlign w:val="center"/>
          </w:tcPr>
          <w:p w:rsidR="00E2495F" w:rsidRDefault="00E2495F">
            <w:pPr>
              <w:spacing w:line="240" w:lineRule="auto"/>
              <w:ind w:firstLineChars="0" w:firstLine="0"/>
              <w:jc w:val="center"/>
              <w:rPr>
                <w:kern w:val="0"/>
                <w:sz w:val="21"/>
                <w:szCs w:val="21"/>
              </w:rPr>
            </w:pPr>
            <w:r>
              <w:rPr>
                <w:rFonts w:hint="eastAsia"/>
                <w:kern w:val="0"/>
                <w:sz w:val="21"/>
                <w:szCs w:val="21"/>
              </w:rPr>
              <w:t>达标</w:t>
            </w:r>
          </w:p>
        </w:tc>
      </w:tr>
      <w:tr w:rsidR="00E2495F" w:rsidTr="00E2495F">
        <w:trPr>
          <w:trHeight w:val="340"/>
        </w:trPr>
        <w:tc>
          <w:tcPr>
            <w:tcW w:w="1059" w:type="pct"/>
            <w:vMerge/>
            <w:vAlign w:val="center"/>
          </w:tcPr>
          <w:p w:rsidR="00E2495F" w:rsidRDefault="00E2495F">
            <w:pPr>
              <w:spacing w:line="240" w:lineRule="auto"/>
              <w:ind w:firstLineChars="0" w:firstLine="0"/>
              <w:jc w:val="center"/>
              <w:rPr>
                <w:kern w:val="0"/>
                <w:sz w:val="21"/>
                <w:szCs w:val="21"/>
              </w:rPr>
            </w:pPr>
          </w:p>
        </w:tc>
        <w:tc>
          <w:tcPr>
            <w:tcW w:w="1074" w:type="pct"/>
            <w:vAlign w:val="center"/>
          </w:tcPr>
          <w:p w:rsidR="00E2495F" w:rsidRDefault="00E2495F">
            <w:pPr>
              <w:spacing w:line="240" w:lineRule="auto"/>
              <w:ind w:firstLineChars="0" w:firstLine="0"/>
              <w:jc w:val="center"/>
              <w:rPr>
                <w:kern w:val="0"/>
                <w:sz w:val="21"/>
                <w:szCs w:val="21"/>
              </w:rPr>
            </w:pPr>
            <w:r>
              <w:rPr>
                <w:kern w:val="0"/>
                <w:sz w:val="21"/>
                <w:szCs w:val="21"/>
              </w:rPr>
              <w:t>2</w:t>
            </w:r>
            <w:r>
              <w:rPr>
                <w:rFonts w:hint="eastAsia"/>
                <w:kern w:val="0"/>
                <w:sz w:val="21"/>
                <w:szCs w:val="21"/>
              </w:rPr>
              <w:t>#</w:t>
            </w:r>
            <w:r>
              <w:rPr>
                <w:rFonts w:hint="eastAsia"/>
                <w:kern w:val="0"/>
                <w:sz w:val="21"/>
                <w:szCs w:val="21"/>
              </w:rPr>
              <w:t>南厂界外</w:t>
            </w:r>
            <w:r>
              <w:rPr>
                <w:rFonts w:hint="eastAsia"/>
                <w:kern w:val="0"/>
                <w:sz w:val="21"/>
                <w:szCs w:val="21"/>
              </w:rPr>
              <w:t>1m</w:t>
            </w:r>
            <w:r>
              <w:rPr>
                <w:rFonts w:hint="eastAsia"/>
                <w:kern w:val="0"/>
                <w:sz w:val="21"/>
                <w:szCs w:val="21"/>
              </w:rPr>
              <w:t>处</w:t>
            </w:r>
          </w:p>
        </w:tc>
        <w:tc>
          <w:tcPr>
            <w:tcW w:w="459" w:type="pct"/>
            <w:vMerge/>
            <w:vAlign w:val="center"/>
          </w:tcPr>
          <w:p w:rsidR="00E2495F" w:rsidRDefault="00E2495F">
            <w:pPr>
              <w:spacing w:line="240" w:lineRule="auto"/>
              <w:ind w:firstLine="420"/>
              <w:jc w:val="center"/>
              <w:rPr>
                <w:kern w:val="0"/>
                <w:sz w:val="21"/>
                <w:szCs w:val="21"/>
              </w:rPr>
            </w:pPr>
          </w:p>
        </w:tc>
        <w:tc>
          <w:tcPr>
            <w:tcW w:w="844" w:type="pct"/>
            <w:vAlign w:val="center"/>
          </w:tcPr>
          <w:p w:rsidR="00E2495F" w:rsidRDefault="00E2495F">
            <w:pPr>
              <w:spacing w:line="240" w:lineRule="auto"/>
              <w:ind w:firstLineChars="0" w:firstLine="0"/>
              <w:jc w:val="center"/>
              <w:rPr>
                <w:kern w:val="0"/>
                <w:sz w:val="21"/>
                <w:szCs w:val="21"/>
              </w:rPr>
            </w:pPr>
            <w:r>
              <w:rPr>
                <w:kern w:val="0"/>
                <w:sz w:val="21"/>
                <w:szCs w:val="21"/>
              </w:rPr>
              <w:t>54</w:t>
            </w:r>
          </w:p>
        </w:tc>
        <w:tc>
          <w:tcPr>
            <w:tcW w:w="861" w:type="pct"/>
            <w:vMerge/>
            <w:vAlign w:val="center"/>
          </w:tcPr>
          <w:p w:rsidR="00E2495F" w:rsidRDefault="00E2495F">
            <w:pPr>
              <w:spacing w:line="240" w:lineRule="auto"/>
              <w:ind w:firstLineChars="0" w:firstLine="0"/>
              <w:jc w:val="center"/>
              <w:rPr>
                <w:kern w:val="0"/>
                <w:sz w:val="21"/>
                <w:szCs w:val="21"/>
              </w:rPr>
            </w:pPr>
          </w:p>
        </w:tc>
        <w:tc>
          <w:tcPr>
            <w:tcW w:w="703" w:type="pct"/>
            <w:vMerge/>
            <w:vAlign w:val="center"/>
          </w:tcPr>
          <w:p w:rsidR="00E2495F" w:rsidRDefault="00E2495F">
            <w:pPr>
              <w:spacing w:line="240" w:lineRule="auto"/>
              <w:ind w:firstLineChars="0" w:firstLine="0"/>
              <w:jc w:val="center"/>
              <w:rPr>
                <w:kern w:val="0"/>
                <w:sz w:val="21"/>
                <w:szCs w:val="21"/>
              </w:rPr>
            </w:pPr>
          </w:p>
        </w:tc>
      </w:tr>
      <w:tr w:rsidR="00E2495F" w:rsidTr="00E2495F">
        <w:trPr>
          <w:trHeight w:val="340"/>
        </w:trPr>
        <w:tc>
          <w:tcPr>
            <w:tcW w:w="1059" w:type="pct"/>
            <w:vMerge/>
            <w:vAlign w:val="center"/>
          </w:tcPr>
          <w:p w:rsidR="00E2495F" w:rsidRDefault="00E2495F">
            <w:pPr>
              <w:spacing w:line="240" w:lineRule="auto"/>
              <w:ind w:firstLineChars="0" w:firstLine="0"/>
              <w:jc w:val="center"/>
              <w:rPr>
                <w:kern w:val="0"/>
                <w:sz w:val="21"/>
                <w:szCs w:val="21"/>
              </w:rPr>
            </w:pPr>
          </w:p>
        </w:tc>
        <w:tc>
          <w:tcPr>
            <w:tcW w:w="1074" w:type="pct"/>
            <w:vAlign w:val="center"/>
          </w:tcPr>
          <w:p w:rsidR="00E2495F" w:rsidRDefault="00E2495F" w:rsidP="00E2495F">
            <w:pPr>
              <w:spacing w:line="240" w:lineRule="auto"/>
              <w:ind w:firstLineChars="0" w:firstLine="0"/>
              <w:jc w:val="center"/>
              <w:rPr>
                <w:kern w:val="0"/>
                <w:sz w:val="21"/>
                <w:szCs w:val="21"/>
              </w:rPr>
            </w:pPr>
            <w:r>
              <w:rPr>
                <w:kern w:val="0"/>
                <w:sz w:val="21"/>
                <w:szCs w:val="21"/>
              </w:rPr>
              <w:t>3</w:t>
            </w:r>
            <w:r>
              <w:rPr>
                <w:rFonts w:hint="eastAsia"/>
                <w:kern w:val="0"/>
                <w:sz w:val="21"/>
                <w:szCs w:val="21"/>
              </w:rPr>
              <w:t>#</w:t>
            </w:r>
            <w:r>
              <w:rPr>
                <w:rFonts w:hint="eastAsia"/>
                <w:kern w:val="0"/>
                <w:sz w:val="21"/>
                <w:szCs w:val="21"/>
              </w:rPr>
              <w:t>西厂界外</w:t>
            </w:r>
            <w:r>
              <w:rPr>
                <w:rFonts w:hint="eastAsia"/>
                <w:kern w:val="0"/>
                <w:sz w:val="21"/>
                <w:szCs w:val="21"/>
              </w:rPr>
              <w:t>1m</w:t>
            </w:r>
            <w:r>
              <w:rPr>
                <w:rFonts w:hint="eastAsia"/>
                <w:kern w:val="0"/>
                <w:sz w:val="21"/>
                <w:szCs w:val="21"/>
              </w:rPr>
              <w:t>处</w:t>
            </w:r>
          </w:p>
        </w:tc>
        <w:tc>
          <w:tcPr>
            <w:tcW w:w="459" w:type="pct"/>
            <w:vMerge/>
            <w:vAlign w:val="center"/>
          </w:tcPr>
          <w:p w:rsidR="00E2495F" w:rsidRDefault="00E2495F">
            <w:pPr>
              <w:spacing w:line="240" w:lineRule="auto"/>
              <w:ind w:firstLine="420"/>
              <w:jc w:val="center"/>
              <w:rPr>
                <w:kern w:val="0"/>
                <w:sz w:val="21"/>
                <w:szCs w:val="21"/>
              </w:rPr>
            </w:pPr>
          </w:p>
        </w:tc>
        <w:tc>
          <w:tcPr>
            <w:tcW w:w="844" w:type="pct"/>
            <w:vAlign w:val="center"/>
          </w:tcPr>
          <w:p w:rsidR="00E2495F" w:rsidRDefault="00E2495F">
            <w:pPr>
              <w:spacing w:line="240" w:lineRule="auto"/>
              <w:ind w:firstLineChars="0" w:firstLine="0"/>
              <w:jc w:val="center"/>
              <w:rPr>
                <w:kern w:val="0"/>
                <w:sz w:val="21"/>
                <w:szCs w:val="21"/>
              </w:rPr>
            </w:pPr>
            <w:r>
              <w:rPr>
                <w:kern w:val="0"/>
                <w:sz w:val="21"/>
                <w:szCs w:val="21"/>
              </w:rPr>
              <w:t>55</w:t>
            </w:r>
          </w:p>
        </w:tc>
        <w:tc>
          <w:tcPr>
            <w:tcW w:w="861" w:type="pct"/>
            <w:vMerge/>
            <w:vAlign w:val="center"/>
          </w:tcPr>
          <w:p w:rsidR="00E2495F" w:rsidRDefault="00E2495F">
            <w:pPr>
              <w:spacing w:line="240" w:lineRule="auto"/>
              <w:ind w:firstLineChars="0" w:firstLine="0"/>
              <w:jc w:val="center"/>
              <w:rPr>
                <w:kern w:val="0"/>
                <w:sz w:val="21"/>
                <w:szCs w:val="21"/>
              </w:rPr>
            </w:pPr>
          </w:p>
        </w:tc>
        <w:tc>
          <w:tcPr>
            <w:tcW w:w="703" w:type="pct"/>
            <w:vMerge/>
            <w:vAlign w:val="center"/>
          </w:tcPr>
          <w:p w:rsidR="00E2495F" w:rsidRDefault="00E2495F">
            <w:pPr>
              <w:spacing w:line="240" w:lineRule="auto"/>
              <w:ind w:firstLineChars="0" w:firstLine="0"/>
              <w:jc w:val="center"/>
              <w:rPr>
                <w:kern w:val="0"/>
                <w:sz w:val="21"/>
                <w:szCs w:val="21"/>
              </w:rPr>
            </w:pPr>
          </w:p>
        </w:tc>
      </w:tr>
      <w:tr w:rsidR="00E2495F" w:rsidTr="00E2495F">
        <w:trPr>
          <w:trHeight w:val="340"/>
        </w:trPr>
        <w:tc>
          <w:tcPr>
            <w:tcW w:w="1059" w:type="pct"/>
            <w:vMerge/>
            <w:vAlign w:val="center"/>
          </w:tcPr>
          <w:p w:rsidR="00E2495F" w:rsidRDefault="00E2495F">
            <w:pPr>
              <w:spacing w:line="240" w:lineRule="auto"/>
              <w:ind w:firstLineChars="0" w:firstLine="0"/>
              <w:jc w:val="center"/>
              <w:rPr>
                <w:kern w:val="0"/>
                <w:sz w:val="21"/>
                <w:szCs w:val="21"/>
              </w:rPr>
            </w:pPr>
          </w:p>
        </w:tc>
        <w:tc>
          <w:tcPr>
            <w:tcW w:w="1074" w:type="pct"/>
            <w:vAlign w:val="center"/>
          </w:tcPr>
          <w:p w:rsidR="00E2495F" w:rsidRDefault="00E2495F" w:rsidP="00E2495F">
            <w:pPr>
              <w:spacing w:line="240" w:lineRule="auto"/>
              <w:ind w:firstLineChars="0" w:firstLine="0"/>
              <w:jc w:val="center"/>
              <w:rPr>
                <w:kern w:val="0"/>
                <w:sz w:val="21"/>
                <w:szCs w:val="21"/>
              </w:rPr>
            </w:pPr>
            <w:r>
              <w:rPr>
                <w:kern w:val="0"/>
                <w:sz w:val="21"/>
                <w:szCs w:val="21"/>
              </w:rPr>
              <w:t>4</w:t>
            </w:r>
            <w:r>
              <w:rPr>
                <w:rFonts w:hint="eastAsia"/>
                <w:kern w:val="0"/>
                <w:sz w:val="21"/>
                <w:szCs w:val="21"/>
              </w:rPr>
              <w:t>#</w:t>
            </w:r>
            <w:r>
              <w:rPr>
                <w:rFonts w:hint="eastAsia"/>
                <w:kern w:val="0"/>
                <w:sz w:val="21"/>
                <w:szCs w:val="21"/>
              </w:rPr>
              <w:t>北厂界外</w:t>
            </w:r>
            <w:r>
              <w:rPr>
                <w:rFonts w:hint="eastAsia"/>
                <w:kern w:val="0"/>
                <w:sz w:val="21"/>
                <w:szCs w:val="21"/>
              </w:rPr>
              <w:t>1m</w:t>
            </w:r>
            <w:r>
              <w:rPr>
                <w:rFonts w:hint="eastAsia"/>
                <w:kern w:val="0"/>
                <w:sz w:val="21"/>
                <w:szCs w:val="21"/>
              </w:rPr>
              <w:t>处</w:t>
            </w:r>
          </w:p>
        </w:tc>
        <w:tc>
          <w:tcPr>
            <w:tcW w:w="459" w:type="pct"/>
            <w:vMerge/>
            <w:vAlign w:val="center"/>
          </w:tcPr>
          <w:p w:rsidR="00E2495F" w:rsidRDefault="00E2495F">
            <w:pPr>
              <w:spacing w:line="240" w:lineRule="auto"/>
              <w:ind w:firstLineChars="0" w:firstLine="0"/>
              <w:jc w:val="center"/>
              <w:rPr>
                <w:kern w:val="0"/>
                <w:sz w:val="21"/>
                <w:szCs w:val="21"/>
              </w:rPr>
            </w:pPr>
          </w:p>
        </w:tc>
        <w:tc>
          <w:tcPr>
            <w:tcW w:w="844" w:type="pct"/>
            <w:vAlign w:val="center"/>
          </w:tcPr>
          <w:p w:rsidR="00E2495F" w:rsidRDefault="00E2495F">
            <w:pPr>
              <w:spacing w:line="240" w:lineRule="auto"/>
              <w:ind w:firstLineChars="0" w:firstLine="0"/>
              <w:jc w:val="center"/>
              <w:rPr>
                <w:kern w:val="0"/>
                <w:sz w:val="21"/>
                <w:szCs w:val="21"/>
              </w:rPr>
            </w:pPr>
            <w:r>
              <w:rPr>
                <w:kern w:val="0"/>
                <w:sz w:val="21"/>
                <w:szCs w:val="21"/>
              </w:rPr>
              <w:t>58</w:t>
            </w:r>
          </w:p>
        </w:tc>
        <w:tc>
          <w:tcPr>
            <w:tcW w:w="861" w:type="pct"/>
            <w:vMerge/>
            <w:vAlign w:val="center"/>
          </w:tcPr>
          <w:p w:rsidR="00E2495F" w:rsidRDefault="00E2495F">
            <w:pPr>
              <w:spacing w:line="240" w:lineRule="auto"/>
              <w:ind w:firstLineChars="0" w:firstLine="0"/>
              <w:jc w:val="center"/>
              <w:rPr>
                <w:kern w:val="0"/>
                <w:sz w:val="21"/>
                <w:szCs w:val="21"/>
              </w:rPr>
            </w:pPr>
          </w:p>
        </w:tc>
        <w:tc>
          <w:tcPr>
            <w:tcW w:w="703" w:type="pct"/>
            <w:vMerge/>
            <w:vAlign w:val="center"/>
          </w:tcPr>
          <w:p w:rsidR="00E2495F" w:rsidRDefault="00E2495F">
            <w:pPr>
              <w:spacing w:line="240" w:lineRule="auto"/>
              <w:ind w:firstLineChars="0" w:firstLine="0"/>
              <w:jc w:val="center"/>
              <w:rPr>
                <w:kern w:val="0"/>
                <w:sz w:val="21"/>
                <w:szCs w:val="21"/>
              </w:rPr>
            </w:pPr>
          </w:p>
        </w:tc>
      </w:tr>
      <w:tr w:rsidR="00E2495F" w:rsidTr="00E2495F">
        <w:trPr>
          <w:trHeight w:val="340"/>
        </w:trPr>
        <w:tc>
          <w:tcPr>
            <w:tcW w:w="1059" w:type="pct"/>
            <w:vMerge/>
            <w:vAlign w:val="center"/>
          </w:tcPr>
          <w:p w:rsidR="00E2495F" w:rsidRDefault="00E2495F" w:rsidP="00E2495F">
            <w:pPr>
              <w:spacing w:line="240" w:lineRule="auto"/>
              <w:ind w:firstLineChars="0" w:firstLine="0"/>
              <w:jc w:val="center"/>
              <w:rPr>
                <w:kern w:val="0"/>
                <w:sz w:val="21"/>
                <w:szCs w:val="21"/>
              </w:rPr>
            </w:pPr>
          </w:p>
        </w:tc>
        <w:tc>
          <w:tcPr>
            <w:tcW w:w="1074" w:type="pct"/>
            <w:vAlign w:val="center"/>
          </w:tcPr>
          <w:p w:rsidR="00E2495F" w:rsidRDefault="00E2495F" w:rsidP="00E2495F">
            <w:pPr>
              <w:spacing w:line="240" w:lineRule="auto"/>
              <w:ind w:firstLineChars="0" w:firstLine="0"/>
              <w:jc w:val="center"/>
              <w:rPr>
                <w:kern w:val="0"/>
                <w:sz w:val="21"/>
                <w:szCs w:val="21"/>
              </w:rPr>
            </w:pPr>
            <w:r>
              <w:rPr>
                <w:kern w:val="0"/>
                <w:sz w:val="21"/>
                <w:szCs w:val="21"/>
              </w:rPr>
              <w:t>1</w:t>
            </w:r>
            <w:r>
              <w:rPr>
                <w:rFonts w:hint="eastAsia"/>
                <w:kern w:val="0"/>
                <w:sz w:val="21"/>
                <w:szCs w:val="21"/>
              </w:rPr>
              <w:t>#</w:t>
            </w:r>
            <w:r>
              <w:rPr>
                <w:rFonts w:hint="eastAsia"/>
                <w:kern w:val="0"/>
                <w:sz w:val="21"/>
                <w:szCs w:val="21"/>
              </w:rPr>
              <w:t>东厂界外</w:t>
            </w:r>
            <w:r>
              <w:rPr>
                <w:rFonts w:hint="eastAsia"/>
                <w:kern w:val="0"/>
                <w:sz w:val="21"/>
                <w:szCs w:val="21"/>
              </w:rPr>
              <w:t>1m</w:t>
            </w:r>
            <w:r>
              <w:rPr>
                <w:rFonts w:hint="eastAsia"/>
                <w:kern w:val="0"/>
                <w:sz w:val="21"/>
                <w:szCs w:val="21"/>
              </w:rPr>
              <w:t>处</w:t>
            </w:r>
          </w:p>
        </w:tc>
        <w:tc>
          <w:tcPr>
            <w:tcW w:w="459" w:type="pct"/>
            <w:vMerge w:val="restart"/>
            <w:vAlign w:val="center"/>
          </w:tcPr>
          <w:p w:rsidR="00E2495F" w:rsidRDefault="00E2495F" w:rsidP="00E2495F">
            <w:pPr>
              <w:spacing w:line="240" w:lineRule="auto"/>
              <w:ind w:firstLineChars="0" w:firstLine="0"/>
              <w:jc w:val="center"/>
              <w:rPr>
                <w:kern w:val="0"/>
                <w:sz w:val="21"/>
                <w:szCs w:val="21"/>
              </w:rPr>
            </w:pPr>
            <w:r>
              <w:rPr>
                <w:kern w:val="0"/>
                <w:sz w:val="21"/>
                <w:szCs w:val="21"/>
              </w:rPr>
              <w:t>夜间</w:t>
            </w:r>
          </w:p>
        </w:tc>
        <w:tc>
          <w:tcPr>
            <w:tcW w:w="844" w:type="pct"/>
            <w:vAlign w:val="center"/>
          </w:tcPr>
          <w:p w:rsidR="00E2495F" w:rsidRDefault="00E2495F" w:rsidP="00E2495F">
            <w:pPr>
              <w:spacing w:line="240" w:lineRule="auto"/>
              <w:ind w:firstLineChars="0" w:firstLine="0"/>
              <w:jc w:val="center"/>
              <w:rPr>
                <w:kern w:val="0"/>
                <w:sz w:val="21"/>
                <w:szCs w:val="21"/>
              </w:rPr>
            </w:pPr>
            <w:r>
              <w:rPr>
                <w:kern w:val="0"/>
                <w:sz w:val="21"/>
                <w:szCs w:val="21"/>
              </w:rPr>
              <w:t>46</w:t>
            </w:r>
          </w:p>
        </w:tc>
        <w:tc>
          <w:tcPr>
            <w:tcW w:w="861" w:type="pct"/>
            <w:vMerge w:val="restart"/>
            <w:vAlign w:val="center"/>
          </w:tcPr>
          <w:p w:rsidR="00E2495F" w:rsidRDefault="00E2495F" w:rsidP="00E2495F">
            <w:pPr>
              <w:spacing w:line="240" w:lineRule="auto"/>
              <w:ind w:firstLineChars="0" w:firstLine="0"/>
              <w:jc w:val="center"/>
              <w:rPr>
                <w:kern w:val="0"/>
                <w:sz w:val="21"/>
                <w:szCs w:val="21"/>
              </w:rPr>
            </w:pPr>
            <w:r>
              <w:rPr>
                <w:rFonts w:hint="eastAsia"/>
                <w:kern w:val="0"/>
                <w:sz w:val="21"/>
                <w:szCs w:val="21"/>
              </w:rPr>
              <w:t>55</w:t>
            </w:r>
          </w:p>
        </w:tc>
        <w:tc>
          <w:tcPr>
            <w:tcW w:w="703" w:type="pct"/>
            <w:vMerge w:val="restart"/>
            <w:vAlign w:val="center"/>
          </w:tcPr>
          <w:p w:rsidR="00E2495F" w:rsidRDefault="00E2495F" w:rsidP="00E2495F">
            <w:pPr>
              <w:spacing w:line="240" w:lineRule="auto"/>
              <w:ind w:firstLineChars="0" w:firstLine="0"/>
              <w:jc w:val="center"/>
              <w:rPr>
                <w:kern w:val="0"/>
                <w:sz w:val="21"/>
                <w:szCs w:val="21"/>
              </w:rPr>
            </w:pPr>
            <w:r>
              <w:rPr>
                <w:rFonts w:hint="eastAsia"/>
                <w:kern w:val="0"/>
                <w:sz w:val="21"/>
                <w:szCs w:val="21"/>
              </w:rPr>
              <w:t>达标</w:t>
            </w:r>
          </w:p>
        </w:tc>
      </w:tr>
      <w:tr w:rsidR="00E2495F" w:rsidTr="00E2495F">
        <w:trPr>
          <w:trHeight w:val="340"/>
        </w:trPr>
        <w:tc>
          <w:tcPr>
            <w:tcW w:w="1059" w:type="pct"/>
            <w:vMerge/>
            <w:vAlign w:val="center"/>
          </w:tcPr>
          <w:p w:rsidR="00E2495F" w:rsidRDefault="00E2495F" w:rsidP="00E2495F">
            <w:pPr>
              <w:spacing w:line="240" w:lineRule="auto"/>
              <w:ind w:firstLineChars="0" w:firstLine="0"/>
              <w:jc w:val="center"/>
              <w:rPr>
                <w:kern w:val="0"/>
                <w:sz w:val="21"/>
                <w:szCs w:val="21"/>
              </w:rPr>
            </w:pPr>
          </w:p>
        </w:tc>
        <w:tc>
          <w:tcPr>
            <w:tcW w:w="1074" w:type="pct"/>
            <w:vAlign w:val="center"/>
          </w:tcPr>
          <w:p w:rsidR="00E2495F" w:rsidRDefault="00E2495F" w:rsidP="00E2495F">
            <w:pPr>
              <w:spacing w:line="240" w:lineRule="auto"/>
              <w:ind w:firstLineChars="0" w:firstLine="0"/>
              <w:jc w:val="center"/>
              <w:rPr>
                <w:kern w:val="0"/>
                <w:sz w:val="21"/>
                <w:szCs w:val="21"/>
              </w:rPr>
            </w:pPr>
            <w:r>
              <w:rPr>
                <w:kern w:val="0"/>
                <w:sz w:val="21"/>
                <w:szCs w:val="21"/>
              </w:rPr>
              <w:t>2</w:t>
            </w:r>
            <w:r>
              <w:rPr>
                <w:rFonts w:hint="eastAsia"/>
                <w:kern w:val="0"/>
                <w:sz w:val="21"/>
                <w:szCs w:val="21"/>
              </w:rPr>
              <w:t>#</w:t>
            </w:r>
            <w:r>
              <w:rPr>
                <w:rFonts w:hint="eastAsia"/>
                <w:kern w:val="0"/>
                <w:sz w:val="21"/>
                <w:szCs w:val="21"/>
              </w:rPr>
              <w:t>南厂界外</w:t>
            </w:r>
            <w:r>
              <w:rPr>
                <w:rFonts w:hint="eastAsia"/>
                <w:kern w:val="0"/>
                <w:sz w:val="21"/>
                <w:szCs w:val="21"/>
              </w:rPr>
              <w:t>1m</w:t>
            </w:r>
            <w:r>
              <w:rPr>
                <w:rFonts w:hint="eastAsia"/>
                <w:kern w:val="0"/>
                <w:sz w:val="21"/>
                <w:szCs w:val="21"/>
              </w:rPr>
              <w:t>处</w:t>
            </w:r>
          </w:p>
        </w:tc>
        <w:tc>
          <w:tcPr>
            <w:tcW w:w="459" w:type="pct"/>
            <w:vMerge/>
            <w:vAlign w:val="center"/>
          </w:tcPr>
          <w:p w:rsidR="00E2495F" w:rsidRDefault="00E2495F" w:rsidP="00E2495F">
            <w:pPr>
              <w:spacing w:line="240" w:lineRule="auto"/>
              <w:ind w:firstLineChars="0" w:firstLine="0"/>
              <w:jc w:val="center"/>
              <w:rPr>
                <w:kern w:val="0"/>
                <w:sz w:val="21"/>
                <w:szCs w:val="21"/>
              </w:rPr>
            </w:pPr>
          </w:p>
        </w:tc>
        <w:tc>
          <w:tcPr>
            <w:tcW w:w="844" w:type="pct"/>
            <w:vAlign w:val="center"/>
          </w:tcPr>
          <w:p w:rsidR="00E2495F" w:rsidRDefault="00E2495F" w:rsidP="00E2495F">
            <w:pPr>
              <w:spacing w:line="240" w:lineRule="auto"/>
              <w:ind w:firstLineChars="0" w:firstLine="0"/>
              <w:jc w:val="center"/>
              <w:rPr>
                <w:kern w:val="0"/>
                <w:sz w:val="21"/>
                <w:szCs w:val="21"/>
              </w:rPr>
            </w:pPr>
            <w:r>
              <w:rPr>
                <w:kern w:val="0"/>
                <w:sz w:val="21"/>
                <w:szCs w:val="21"/>
              </w:rPr>
              <w:t>45</w:t>
            </w:r>
          </w:p>
        </w:tc>
        <w:tc>
          <w:tcPr>
            <w:tcW w:w="861" w:type="pct"/>
            <w:vMerge/>
            <w:vAlign w:val="center"/>
          </w:tcPr>
          <w:p w:rsidR="00E2495F" w:rsidRDefault="00E2495F" w:rsidP="00E2495F">
            <w:pPr>
              <w:spacing w:line="240" w:lineRule="auto"/>
              <w:ind w:firstLineChars="0" w:firstLine="0"/>
              <w:jc w:val="center"/>
              <w:rPr>
                <w:kern w:val="0"/>
                <w:sz w:val="21"/>
                <w:szCs w:val="21"/>
              </w:rPr>
            </w:pPr>
          </w:p>
        </w:tc>
        <w:tc>
          <w:tcPr>
            <w:tcW w:w="703" w:type="pct"/>
            <w:vMerge/>
            <w:vAlign w:val="center"/>
          </w:tcPr>
          <w:p w:rsidR="00E2495F" w:rsidRDefault="00E2495F" w:rsidP="00E2495F">
            <w:pPr>
              <w:spacing w:line="240" w:lineRule="auto"/>
              <w:ind w:firstLineChars="0" w:firstLine="0"/>
              <w:jc w:val="center"/>
              <w:rPr>
                <w:kern w:val="0"/>
                <w:sz w:val="21"/>
                <w:szCs w:val="21"/>
              </w:rPr>
            </w:pPr>
          </w:p>
        </w:tc>
      </w:tr>
      <w:tr w:rsidR="00E2495F" w:rsidTr="00E2495F">
        <w:trPr>
          <w:trHeight w:val="340"/>
        </w:trPr>
        <w:tc>
          <w:tcPr>
            <w:tcW w:w="1059" w:type="pct"/>
            <w:vMerge/>
            <w:vAlign w:val="center"/>
          </w:tcPr>
          <w:p w:rsidR="00E2495F" w:rsidRDefault="00E2495F" w:rsidP="00E2495F">
            <w:pPr>
              <w:spacing w:line="240" w:lineRule="auto"/>
              <w:ind w:firstLineChars="0" w:firstLine="0"/>
              <w:jc w:val="center"/>
              <w:rPr>
                <w:kern w:val="0"/>
                <w:sz w:val="21"/>
                <w:szCs w:val="21"/>
              </w:rPr>
            </w:pPr>
          </w:p>
        </w:tc>
        <w:tc>
          <w:tcPr>
            <w:tcW w:w="1074" w:type="pct"/>
            <w:vAlign w:val="center"/>
          </w:tcPr>
          <w:p w:rsidR="00E2495F" w:rsidRDefault="00E2495F" w:rsidP="00E2495F">
            <w:pPr>
              <w:spacing w:line="240" w:lineRule="auto"/>
              <w:ind w:firstLineChars="0" w:firstLine="0"/>
              <w:jc w:val="center"/>
              <w:rPr>
                <w:kern w:val="0"/>
                <w:sz w:val="21"/>
                <w:szCs w:val="21"/>
              </w:rPr>
            </w:pPr>
            <w:r>
              <w:rPr>
                <w:kern w:val="0"/>
                <w:sz w:val="21"/>
                <w:szCs w:val="21"/>
              </w:rPr>
              <w:t>3</w:t>
            </w:r>
            <w:r>
              <w:rPr>
                <w:rFonts w:hint="eastAsia"/>
                <w:kern w:val="0"/>
                <w:sz w:val="21"/>
                <w:szCs w:val="21"/>
              </w:rPr>
              <w:t>#</w:t>
            </w:r>
            <w:r>
              <w:rPr>
                <w:rFonts w:hint="eastAsia"/>
                <w:kern w:val="0"/>
                <w:sz w:val="21"/>
                <w:szCs w:val="21"/>
              </w:rPr>
              <w:t>西厂界外</w:t>
            </w:r>
            <w:r>
              <w:rPr>
                <w:rFonts w:hint="eastAsia"/>
                <w:kern w:val="0"/>
                <w:sz w:val="21"/>
                <w:szCs w:val="21"/>
              </w:rPr>
              <w:t>1m</w:t>
            </w:r>
            <w:r>
              <w:rPr>
                <w:rFonts w:hint="eastAsia"/>
                <w:kern w:val="0"/>
                <w:sz w:val="21"/>
                <w:szCs w:val="21"/>
              </w:rPr>
              <w:t>处</w:t>
            </w:r>
          </w:p>
        </w:tc>
        <w:tc>
          <w:tcPr>
            <w:tcW w:w="459" w:type="pct"/>
            <w:vMerge/>
            <w:vAlign w:val="center"/>
          </w:tcPr>
          <w:p w:rsidR="00E2495F" w:rsidRDefault="00E2495F" w:rsidP="00E2495F">
            <w:pPr>
              <w:spacing w:line="240" w:lineRule="auto"/>
              <w:ind w:firstLineChars="0" w:firstLine="0"/>
              <w:jc w:val="center"/>
              <w:rPr>
                <w:kern w:val="0"/>
                <w:sz w:val="21"/>
                <w:szCs w:val="21"/>
              </w:rPr>
            </w:pPr>
          </w:p>
        </w:tc>
        <w:tc>
          <w:tcPr>
            <w:tcW w:w="844" w:type="pct"/>
            <w:vAlign w:val="center"/>
          </w:tcPr>
          <w:p w:rsidR="00E2495F" w:rsidRDefault="00E2495F" w:rsidP="00E2495F">
            <w:pPr>
              <w:spacing w:line="240" w:lineRule="auto"/>
              <w:ind w:firstLineChars="0" w:firstLine="0"/>
              <w:jc w:val="center"/>
              <w:rPr>
                <w:kern w:val="0"/>
                <w:sz w:val="21"/>
                <w:szCs w:val="21"/>
              </w:rPr>
            </w:pPr>
            <w:r>
              <w:rPr>
                <w:kern w:val="0"/>
                <w:sz w:val="21"/>
                <w:szCs w:val="21"/>
              </w:rPr>
              <w:t>46</w:t>
            </w:r>
          </w:p>
        </w:tc>
        <w:tc>
          <w:tcPr>
            <w:tcW w:w="861" w:type="pct"/>
            <w:vMerge/>
            <w:vAlign w:val="center"/>
          </w:tcPr>
          <w:p w:rsidR="00E2495F" w:rsidRDefault="00E2495F" w:rsidP="00E2495F">
            <w:pPr>
              <w:spacing w:line="240" w:lineRule="auto"/>
              <w:ind w:firstLineChars="0" w:firstLine="0"/>
              <w:jc w:val="center"/>
              <w:rPr>
                <w:kern w:val="0"/>
                <w:sz w:val="21"/>
                <w:szCs w:val="21"/>
              </w:rPr>
            </w:pPr>
          </w:p>
        </w:tc>
        <w:tc>
          <w:tcPr>
            <w:tcW w:w="703" w:type="pct"/>
            <w:vMerge/>
            <w:vAlign w:val="center"/>
          </w:tcPr>
          <w:p w:rsidR="00E2495F" w:rsidRDefault="00E2495F" w:rsidP="00E2495F">
            <w:pPr>
              <w:spacing w:line="240" w:lineRule="auto"/>
              <w:ind w:firstLineChars="0" w:firstLine="0"/>
              <w:jc w:val="center"/>
              <w:rPr>
                <w:kern w:val="0"/>
                <w:sz w:val="21"/>
                <w:szCs w:val="21"/>
              </w:rPr>
            </w:pPr>
          </w:p>
        </w:tc>
      </w:tr>
      <w:tr w:rsidR="00E2495F" w:rsidTr="00E2495F">
        <w:trPr>
          <w:trHeight w:val="340"/>
        </w:trPr>
        <w:tc>
          <w:tcPr>
            <w:tcW w:w="1059" w:type="pct"/>
            <w:vMerge/>
            <w:vAlign w:val="center"/>
          </w:tcPr>
          <w:p w:rsidR="00E2495F" w:rsidRDefault="00E2495F" w:rsidP="00E2495F">
            <w:pPr>
              <w:spacing w:line="240" w:lineRule="auto"/>
              <w:ind w:firstLineChars="0" w:firstLine="0"/>
              <w:jc w:val="center"/>
              <w:rPr>
                <w:kern w:val="0"/>
                <w:sz w:val="21"/>
                <w:szCs w:val="21"/>
              </w:rPr>
            </w:pPr>
          </w:p>
        </w:tc>
        <w:tc>
          <w:tcPr>
            <w:tcW w:w="1074" w:type="pct"/>
            <w:vAlign w:val="center"/>
          </w:tcPr>
          <w:p w:rsidR="00E2495F" w:rsidRDefault="00E2495F" w:rsidP="00E2495F">
            <w:pPr>
              <w:spacing w:line="240" w:lineRule="auto"/>
              <w:ind w:firstLineChars="0" w:firstLine="0"/>
              <w:jc w:val="center"/>
              <w:rPr>
                <w:kern w:val="0"/>
                <w:sz w:val="21"/>
                <w:szCs w:val="21"/>
              </w:rPr>
            </w:pPr>
            <w:r>
              <w:rPr>
                <w:kern w:val="0"/>
                <w:sz w:val="21"/>
                <w:szCs w:val="21"/>
              </w:rPr>
              <w:t>4</w:t>
            </w:r>
            <w:r>
              <w:rPr>
                <w:rFonts w:hint="eastAsia"/>
                <w:kern w:val="0"/>
                <w:sz w:val="21"/>
                <w:szCs w:val="21"/>
              </w:rPr>
              <w:t>#</w:t>
            </w:r>
            <w:r>
              <w:rPr>
                <w:rFonts w:hint="eastAsia"/>
                <w:kern w:val="0"/>
                <w:sz w:val="21"/>
                <w:szCs w:val="21"/>
              </w:rPr>
              <w:t>北厂界外</w:t>
            </w:r>
            <w:r>
              <w:rPr>
                <w:rFonts w:hint="eastAsia"/>
                <w:kern w:val="0"/>
                <w:sz w:val="21"/>
                <w:szCs w:val="21"/>
              </w:rPr>
              <w:t>1m</w:t>
            </w:r>
            <w:r>
              <w:rPr>
                <w:rFonts w:hint="eastAsia"/>
                <w:kern w:val="0"/>
                <w:sz w:val="21"/>
                <w:szCs w:val="21"/>
              </w:rPr>
              <w:t>处</w:t>
            </w:r>
          </w:p>
        </w:tc>
        <w:tc>
          <w:tcPr>
            <w:tcW w:w="459" w:type="pct"/>
            <w:vMerge/>
            <w:vAlign w:val="center"/>
          </w:tcPr>
          <w:p w:rsidR="00E2495F" w:rsidRDefault="00E2495F" w:rsidP="00E2495F">
            <w:pPr>
              <w:spacing w:line="240" w:lineRule="auto"/>
              <w:ind w:firstLineChars="0" w:firstLine="0"/>
              <w:jc w:val="center"/>
              <w:rPr>
                <w:kern w:val="0"/>
                <w:sz w:val="21"/>
                <w:szCs w:val="21"/>
              </w:rPr>
            </w:pPr>
          </w:p>
        </w:tc>
        <w:tc>
          <w:tcPr>
            <w:tcW w:w="844" w:type="pct"/>
            <w:vAlign w:val="center"/>
          </w:tcPr>
          <w:p w:rsidR="00E2495F" w:rsidRDefault="00E2495F" w:rsidP="00E2495F">
            <w:pPr>
              <w:spacing w:line="240" w:lineRule="auto"/>
              <w:ind w:firstLineChars="0" w:firstLine="0"/>
              <w:jc w:val="center"/>
              <w:rPr>
                <w:kern w:val="0"/>
                <w:sz w:val="21"/>
                <w:szCs w:val="21"/>
              </w:rPr>
            </w:pPr>
            <w:r>
              <w:rPr>
                <w:kern w:val="0"/>
                <w:sz w:val="21"/>
                <w:szCs w:val="21"/>
              </w:rPr>
              <w:t>44</w:t>
            </w:r>
          </w:p>
        </w:tc>
        <w:tc>
          <w:tcPr>
            <w:tcW w:w="861" w:type="pct"/>
            <w:vMerge/>
            <w:vAlign w:val="center"/>
          </w:tcPr>
          <w:p w:rsidR="00E2495F" w:rsidRDefault="00E2495F" w:rsidP="00E2495F">
            <w:pPr>
              <w:spacing w:line="240" w:lineRule="auto"/>
              <w:ind w:firstLineChars="0" w:firstLine="0"/>
              <w:jc w:val="center"/>
              <w:rPr>
                <w:kern w:val="0"/>
                <w:sz w:val="21"/>
                <w:szCs w:val="21"/>
              </w:rPr>
            </w:pPr>
          </w:p>
        </w:tc>
        <w:tc>
          <w:tcPr>
            <w:tcW w:w="703" w:type="pct"/>
            <w:vMerge/>
            <w:vAlign w:val="center"/>
          </w:tcPr>
          <w:p w:rsidR="00E2495F" w:rsidRDefault="00E2495F" w:rsidP="00E2495F">
            <w:pPr>
              <w:spacing w:line="240" w:lineRule="auto"/>
              <w:ind w:firstLineChars="0" w:firstLine="0"/>
              <w:jc w:val="center"/>
              <w:rPr>
                <w:kern w:val="0"/>
                <w:sz w:val="21"/>
                <w:szCs w:val="21"/>
              </w:rPr>
            </w:pPr>
          </w:p>
        </w:tc>
      </w:tr>
    </w:tbl>
    <w:p w:rsidR="00B61BA6" w:rsidRDefault="00CE7EC9">
      <w:pPr>
        <w:ind w:firstLine="480"/>
        <w:rPr>
          <w:rFonts w:ascii="Times New Roman" w:hAnsi="Times New Roman" w:cs="Times New Roman"/>
          <w:color w:val="000000" w:themeColor="text1"/>
          <w:szCs w:val="36"/>
        </w:rPr>
      </w:pPr>
      <w:r>
        <w:rPr>
          <w:rFonts w:ascii="Times New Roman" w:hAnsi="Times New Roman" w:cs="Times New Roman"/>
          <w:color w:val="000000" w:themeColor="text1"/>
          <w:szCs w:val="36"/>
        </w:rPr>
        <w:lastRenderedPageBreak/>
        <w:t>监测期间</w:t>
      </w:r>
      <w:r w:rsidR="00E2495F">
        <w:rPr>
          <w:rFonts w:ascii="Times New Roman" w:hAnsi="Times New Roman" w:cs="Times New Roman" w:hint="eastAsia"/>
          <w:color w:val="000000" w:themeColor="text1"/>
          <w:szCs w:val="36"/>
        </w:rPr>
        <w:t>厂区</w:t>
      </w:r>
      <w:r>
        <w:rPr>
          <w:rFonts w:ascii="Times New Roman" w:hAnsi="Times New Roman" w:cs="Times New Roman"/>
          <w:color w:val="000000" w:themeColor="text1"/>
          <w:szCs w:val="36"/>
        </w:rPr>
        <w:t>厂界外昼间等效声级最大值为</w:t>
      </w:r>
      <w:r w:rsidR="00E2495F">
        <w:rPr>
          <w:rFonts w:ascii="Times New Roman" w:hAnsi="Times New Roman" w:cs="Times New Roman"/>
          <w:color w:val="000000" w:themeColor="text1"/>
          <w:szCs w:val="36"/>
        </w:rPr>
        <w:t>58</w:t>
      </w:r>
      <w:r>
        <w:rPr>
          <w:rFonts w:ascii="Times New Roman" w:hAnsi="Times New Roman" w:cs="Times New Roman"/>
          <w:color w:val="000000" w:themeColor="text1"/>
          <w:szCs w:val="36"/>
        </w:rPr>
        <w:t>dB(A)</w:t>
      </w:r>
      <w:r>
        <w:rPr>
          <w:rFonts w:ascii="Times New Roman" w:hAnsi="Times New Roman" w:cs="Times New Roman"/>
          <w:color w:val="000000" w:themeColor="text1"/>
          <w:szCs w:val="36"/>
        </w:rPr>
        <w:t>，夜间等效声级最大值为</w:t>
      </w:r>
      <w:r w:rsidR="00E2495F">
        <w:rPr>
          <w:rFonts w:ascii="Times New Roman" w:hAnsi="Times New Roman" w:cs="Times New Roman"/>
          <w:color w:val="000000" w:themeColor="text1"/>
          <w:szCs w:val="36"/>
        </w:rPr>
        <w:t>46</w:t>
      </w:r>
      <w:r>
        <w:rPr>
          <w:rFonts w:ascii="Times New Roman" w:hAnsi="Times New Roman" w:cs="Times New Roman"/>
          <w:color w:val="000000" w:themeColor="text1"/>
          <w:szCs w:val="36"/>
        </w:rPr>
        <w:t>dB(A)</w:t>
      </w:r>
      <w:r>
        <w:rPr>
          <w:rFonts w:ascii="Times New Roman" w:hAnsi="Times New Roman" w:cs="Times New Roman"/>
          <w:color w:val="000000" w:themeColor="text1"/>
          <w:szCs w:val="36"/>
        </w:rPr>
        <w:t>，满足《工业企业厂界环境噪声排放标准》（</w:t>
      </w:r>
      <w:r>
        <w:rPr>
          <w:rFonts w:ascii="Times New Roman" w:hAnsi="Times New Roman" w:cs="Times New Roman"/>
          <w:color w:val="000000" w:themeColor="text1"/>
          <w:szCs w:val="36"/>
        </w:rPr>
        <w:t>GB12348-2008</w:t>
      </w:r>
      <w:r>
        <w:rPr>
          <w:rFonts w:ascii="Times New Roman" w:hAnsi="Times New Roman" w:cs="Times New Roman"/>
          <w:color w:val="000000" w:themeColor="text1"/>
          <w:szCs w:val="36"/>
        </w:rPr>
        <w:t>）中</w:t>
      </w:r>
      <w:r>
        <w:rPr>
          <w:rFonts w:ascii="Times New Roman" w:hAnsi="Times New Roman" w:cs="Times New Roman"/>
          <w:color w:val="000000" w:themeColor="text1"/>
          <w:szCs w:val="36"/>
        </w:rPr>
        <w:t>3</w:t>
      </w:r>
      <w:r>
        <w:rPr>
          <w:rFonts w:ascii="Times New Roman" w:hAnsi="Times New Roman" w:cs="Times New Roman"/>
          <w:color w:val="000000" w:themeColor="text1"/>
          <w:szCs w:val="36"/>
        </w:rPr>
        <w:t>类区标准要求</w:t>
      </w:r>
      <w:r>
        <w:rPr>
          <w:rFonts w:ascii="Times New Roman" w:hAnsi="Times New Roman" w:cs="Times New Roman" w:hint="eastAsia"/>
          <w:color w:val="000000" w:themeColor="text1"/>
          <w:szCs w:val="36"/>
        </w:rPr>
        <w:t>（昼间：</w:t>
      </w:r>
      <w:r>
        <w:rPr>
          <w:rFonts w:ascii="Times New Roman" w:hAnsi="Times New Roman" w:cs="Times New Roman" w:hint="eastAsia"/>
          <w:color w:val="000000" w:themeColor="text1"/>
          <w:szCs w:val="36"/>
        </w:rPr>
        <w:t>65dB</w:t>
      </w:r>
      <w:r>
        <w:rPr>
          <w:rFonts w:ascii="Times New Roman" w:hAnsi="Times New Roman" w:cs="Times New Roman" w:hint="eastAsia"/>
          <w:color w:val="000000" w:themeColor="text1"/>
          <w:szCs w:val="36"/>
        </w:rPr>
        <w:t>（</w:t>
      </w:r>
      <w:r>
        <w:rPr>
          <w:rFonts w:ascii="Times New Roman" w:hAnsi="Times New Roman" w:cs="Times New Roman" w:hint="eastAsia"/>
          <w:color w:val="000000" w:themeColor="text1"/>
          <w:szCs w:val="36"/>
        </w:rPr>
        <w:t>A</w:t>
      </w:r>
      <w:r>
        <w:rPr>
          <w:rFonts w:ascii="Times New Roman" w:hAnsi="Times New Roman" w:cs="Times New Roman" w:hint="eastAsia"/>
          <w:color w:val="000000" w:themeColor="text1"/>
          <w:szCs w:val="36"/>
        </w:rPr>
        <w:t>），夜间：</w:t>
      </w:r>
      <w:r>
        <w:rPr>
          <w:rFonts w:ascii="Times New Roman" w:hAnsi="Times New Roman" w:cs="Times New Roman" w:hint="eastAsia"/>
          <w:color w:val="000000" w:themeColor="text1"/>
          <w:szCs w:val="36"/>
        </w:rPr>
        <w:t>55dB</w:t>
      </w:r>
      <w:r>
        <w:rPr>
          <w:rFonts w:ascii="Times New Roman" w:hAnsi="Times New Roman" w:cs="Times New Roman" w:hint="eastAsia"/>
          <w:color w:val="000000" w:themeColor="text1"/>
          <w:szCs w:val="36"/>
        </w:rPr>
        <w:t>（</w:t>
      </w:r>
      <w:r>
        <w:rPr>
          <w:rFonts w:ascii="Times New Roman" w:hAnsi="Times New Roman" w:cs="Times New Roman" w:hint="eastAsia"/>
          <w:color w:val="000000" w:themeColor="text1"/>
          <w:szCs w:val="36"/>
        </w:rPr>
        <w:t>A</w:t>
      </w:r>
      <w:r>
        <w:rPr>
          <w:rFonts w:ascii="Times New Roman" w:hAnsi="Times New Roman" w:cs="Times New Roman" w:hint="eastAsia"/>
          <w:color w:val="000000" w:themeColor="text1"/>
          <w:szCs w:val="36"/>
        </w:rPr>
        <w:t>））</w:t>
      </w:r>
      <w:r>
        <w:rPr>
          <w:rFonts w:ascii="Times New Roman" w:hAnsi="Times New Roman" w:cs="Times New Roman"/>
          <w:color w:val="000000" w:themeColor="text1"/>
          <w:szCs w:val="36"/>
        </w:rPr>
        <w:t>，厂界噪声达标。</w:t>
      </w:r>
    </w:p>
    <w:p w:rsidR="00B61BA6" w:rsidRDefault="00CE7EC9">
      <w:pPr>
        <w:ind w:firstLineChars="0" w:firstLine="0"/>
        <w:rPr>
          <w:rFonts w:ascii="Times New Roman" w:hAnsi="Times New Roman" w:cs="Times New Roman"/>
          <w:b/>
          <w:szCs w:val="24"/>
        </w:rPr>
      </w:pPr>
      <w:r>
        <w:rPr>
          <w:rFonts w:ascii="Times New Roman" w:hAnsi="Times New Roman" w:cs="Times New Roman" w:hint="eastAsia"/>
          <w:b/>
          <w:szCs w:val="24"/>
        </w:rPr>
        <w:t>四、</w:t>
      </w:r>
      <w:r>
        <w:rPr>
          <w:rFonts w:ascii="Times New Roman" w:hAnsi="Times New Roman" w:cs="Times New Roman"/>
          <w:b/>
          <w:szCs w:val="24"/>
        </w:rPr>
        <w:t>危险废物</w:t>
      </w:r>
    </w:p>
    <w:p w:rsidR="00B61BA6" w:rsidRDefault="00CE7EC9">
      <w:pPr>
        <w:ind w:firstLine="480"/>
        <w:rPr>
          <w:rFonts w:ascii="Times New Roman" w:hAnsi="Times New Roman" w:cs="Times New Roman"/>
          <w:color w:val="000000" w:themeColor="text1"/>
          <w:szCs w:val="36"/>
        </w:rPr>
      </w:pPr>
      <w:r>
        <w:rPr>
          <w:rFonts w:ascii="Times New Roman" w:hAnsi="Times New Roman" w:cs="Times New Roman"/>
          <w:color w:val="000000" w:themeColor="text1"/>
          <w:szCs w:val="36"/>
        </w:rPr>
        <w:t>本项目产生的危险废物包括</w:t>
      </w:r>
      <w:r w:rsidR="00257367" w:rsidRPr="00C80907">
        <w:rPr>
          <w:rFonts w:ascii="Times New Roman" w:hAnsi="Times New Roman" w:cs="Times New Roman" w:hint="eastAsia"/>
          <w:szCs w:val="24"/>
        </w:rPr>
        <w:t>有机树脂类废物</w:t>
      </w:r>
      <w:r w:rsidR="00257367">
        <w:rPr>
          <w:rFonts w:ascii="Times New Roman" w:hAnsi="Times New Roman" w:cs="Times New Roman" w:hint="eastAsia"/>
          <w:szCs w:val="24"/>
        </w:rPr>
        <w:t>、</w:t>
      </w:r>
      <w:r w:rsidR="00257367" w:rsidRPr="00C80907">
        <w:rPr>
          <w:rFonts w:ascii="Times New Roman" w:hAnsi="Times New Roman" w:cs="Times New Roman" w:hint="eastAsia"/>
          <w:szCs w:val="24"/>
        </w:rPr>
        <w:t>环氧精制产出的老化树脂</w:t>
      </w:r>
      <w:r w:rsidR="00257367">
        <w:rPr>
          <w:rFonts w:ascii="Times New Roman" w:hAnsi="Times New Roman" w:cs="Times New Roman"/>
          <w:szCs w:val="24"/>
        </w:rPr>
        <w:t>、</w:t>
      </w:r>
      <w:r w:rsidR="00257367" w:rsidRPr="00C80907">
        <w:rPr>
          <w:rFonts w:ascii="Times New Roman" w:hAnsi="Times New Roman" w:cs="Times New Roman" w:hint="eastAsia"/>
          <w:szCs w:val="24"/>
        </w:rPr>
        <w:t>废硅藻土</w:t>
      </w:r>
      <w:r w:rsidR="00257367">
        <w:rPr>
          <w:rFonts w:ascii="Times New Roman" w:hAnsi="Times New Roman" w:cs="Times New Roman"/>
          <w:szCs w:val="24"/>
        </w:rPr>
        <w:t>、</w:t>
      </w:r>
      <w:r w:rsidR="00257367" w:rsidRPr="00C80907">
        <w:rPr>
          <w:rFonts w:ascii="Times New Roman" w:hAnsi="Times New Roman" w:cs="Times New Roman" w:hint="eastAsia"/>
          <w:szCs w:val="24"/>
        </w:rPr>
        <w:t>废活性炭</w:t>
      </w:r>
      <w:r w:rsidR="00257367">
        <w:rPr>
          <w:rFonts w:ascii="Times New Roman" w:hAnsi="Times New Roman" w:cs="Times New Roman"/>
          <w:szCs w:val="24"/>
        </w:rPr>
        <w:t>、</w:t>
      </w:r>
      <w:r w:rsidR="00257367" w:rsidRPr="00C80907">
        <w:rPr>
          <w:rFonts w:ascii="Times New Roman" w:hAnsi="Times New Roman" w:cs="Times New Roman" w:hint="eastAsia"/>
          <w:szCs w:val="24"/>
        </w:rPr>
        <w:t>废包装物</w:t>
      </w:r>
      <w:r w:rsidR="00257367">
        <w:rPr>
          <w:rFonts w:ascii="Times New Roman" w:hAnsi="Times New Roman" w:cs="Times New Roman"/>
          <w:szCs w:val="24"/>
        </w:rPr>
        <w:t>、</w:t>
      </w:r>
      <w:r w:rsidR="00257367" w:rsidRPr="00C80907">
        <w:rPr>
          <w:rFonts w:ascii="Times New Roman" w:hAnsi="Times New Roman" w:cs="Times New Roman" w:hint="eastAsia"/>
          <w:szCs w:val="24"/>
        </w:rPr>
        <w:t>实验室废包装物</w:t>
      </w:r>
      <w:r w:rsidR="00257367">
        <w:rPr>
          <w:rFonts w:ascii="Times New Roman" w:hAnsi="Times New Roman" w:cs="Times New Roman" w:hint="eastAsia"/>
          <w:szCs w:val="24"/>
        </w:rPr>
        <w:t>、</w:t>
      </w:r>
      <w:r w:rsidR="00257367" w:rsidRPr="00C80907">
        <w:rPr>
          <w:rFonts w:ascii="Times New Roman" w:hAnsi="Times New Roman" w:cs="Times New Roman" w:hint="eastAsia"/>
          <w:szCs w:val="24"/>
        </w:rPr>
        <w:t>生产废包装物</w:t>
      </w:r>
      <w:r w:rsidR="00257367">
        <w:rPr>
          <w:rFonts w:ascii="Times New Roman" w:hAnsi="Times New Roman" w:cs="Times New Roman"/>
          <w:szCs w:val="24"/>
        </w:rPr>
        <w:t>、</w:t>
      </w:r>
      <w:r w:rsidR="00257367" w:rsidRPr="00C80907">
        <w:rPr>
          <w:rFonts w:ascii="Times New Roman" w:hAnsi="Times New Roman" w:cs="Times New Roman" w:hint="eastAsia"/>
          <w:szCs w:val="24"/>
        </w:rPr>
        <w:t>实验室废液</w:t>
      </w:r>
      <w:r w:rsidR="00257367">
        <w:rPr>
          <w:rFonts w:ascii="Times New Roman" w:hAnsi="Times New Roman" w:cs="Times New Roman" w:hint="eastAsia"/>
          <w:szCs w:val="24"/>
        </w:rPr>
        <w:t>、</w:t>
      </w:r>
      <w:r w:rsidR="00257367" w:rsidRPr="00C80907">
        <w:rPr>
          <w:rFonts w:ascii="Times New Roman" w:hAnsi="Times New Roman" w:cs="Times New Roman" w:hint="eastAsia"/>
          <w:szCs w:val="24"/>
        </w:rPr>
        <w:t>废机油</w:t>
      </w:r>
      <w:r w:rsidR="00257367">
        <w:rPr>
          <w:rFonts w:ascii="Times New Roman" w:hAnsi="Times New Roman" w:cs="Times New Roman" w:hint="eastAsia"/>
          <w:szCs w:val="24"/>
        </w:rPr>
        <w:t>、</w:t>
      </w:r>
      <w:r w:rsidR="00257367" w:rsidRPr="00C80907">
        <w:rPr>
          <w:rFonts w:ascii="Times New Roman" w:hAnsi="Times New Roman" w:cs="Times New Roman" w:hint="eastAsia"/>
          <w:szCs w:val="24"/>
        </w:rPr>
        <w:t>污泥</w:t>
      </w:r>
      <w:r w:rsidR="00257367">
        <w:rPr>
          <w:rFonts w:ascii="Times New Roman" w:hAnsi="Times New Roman" w:cs="Times New Roman" w:hint="eastAsia"/>
          <w:szCs w:val="24"/>
        </w:rPr>
        <w:t>、</w:t>
      </w:r>
      <w:r w:rsidR="00257367" w:rsidRPr="00C80907">
        <w:rPr>
          <w:rFonts w:ascii="Times New Roman" w:hAnsi="Times New Roman" w:cs="Times New Roman" w:hint="eastAsia"/>
          <w:szCs w:val="24"/>
        </w:rPr>
        <w:t>水处理污泥</w:t>
      </w:r>
      <w:r w:rsidR="00257367">
        <w:rPr>
          <w:rFonts w:ascii="Times New Roman" w:hAnsi="Times New Roman" w:cs="Times New Roman" w:hint="eastAsia"/>
          <w:szCs w:val="24"/>
        </w:rPr>
        <w:t>、</w:t>
      </w:r>
      <w:r w:rsidR="00257367" w:rsidRPr="00C80907">
        <w:rPr>
          <w:rFonts w:ascii="Times New Roman" w:hAnsi="Times New Roman" w:cs="Times New Roman" w:hint="eastAsia"/>
          <w:szCs w:val="24"/>
        </w:rPr>
        <w:t>废导热油</w:t>
      </w:r>
      <w:r w:rsidR="00257367">
        <w:rPr>
          <w:rFonts w:ascii="Times New Roman" w:hAnsi="Times New Roman" w:cs="Times New Roman"/>
          <w:szCs w:val="24"/>
        </w:rPr>
        <w:t>等</w:t>
      </w:r>
      <w:r>
        <w:rPr>
          <w:rFonts w:ascii="Times New Roman" w:hAnsi="Times New Roman" w:cs="Times New Roman"/>
          <w:color w:val="000000" w:themeColor="text1"/>
          <w:szCs w:val="36"/>
        </w:rPr>
        <w:t>。厂区项目危险废物产生情况及处置情况见下表</w:t>
      </w:r>
      <w:r>
        <w:rPr>
          <w:rFonts w:ascii="Times New Roman" w:hAnsi="Times New Roman" w:cs="Times New Roman" w:hint="eastAsia"/>
          <w:color w:val="000000" w:themeColor="text1"/>
          <w:szCs w:val="36"/>
        </w:rPr>
        <w:t>3-1</w:t>
      </w:r>
      <w:r w:rsidR="009D4885">
        <w:rPr>
          <w:rFonts w:ascii="Times New Roman" w:hAnsi="Times New Roman" w:cs="Times New Roman"/>
          <w:color w:val="000000" w:themeColor="text1"/>
          <w:szCs w:val="36"/>
        </w:rPr>
        <w:t>1</w:t>
      </w:r>
      <w:r>
        <w:rPr>
          <w:rFonts w:ascii="Times New Roman" w:hAnsi="Times New Roman" w:cs="Times New Roman"/>
          <w:color w:val="000000" w:themeColor="text1"/>
          <w:szCs w:val="36"/>
        </w:rPr>
        <w:t>。</w:t>
      </w:r>
    </w:p>
    <w:p w:rsidR="00B61BA6" w:rsidRDefault="00B61BA6">
      <w:pPr>
        <w:ind w:firstLine="482"/>
        <w:rPr>
          <w:rFonts w:ascii="Times New Roman" w:hAnsi="Times New Roman" w:cs="Times New Roman"/>
          <w:b/>
          <w:szCs w:val="24"/>
        </w:rPr>
        <w:sectPr w:rsidR="00B61B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1" w:footer="992" w:gutter="0"/>
          <w:cols w:space="425"/>
          <w:docGrid w:type="lines" w:linePitch="326"/>
        </w:sectPr>
      </w:pPr>
    </w:p>
    <w:p w:rsidR="00B61BA6" w:rsidRDefault="00CE7EC9">
      <w:pPr>
        <w:ind w:firstLineChars="0" w:firstLine="420"/>
        <w:jc w:val="center"/>
        <w:rPr>
          <w:rFonts w:ascii="Times New Roman" w:eastAsia="宋体" w:hAnsi="Times New Roman" w:cs="Times New Roman"/>
          <w:b/>
          <w:bCs/>
          <w:color w:val="000000"/>
          <w:szCs w:val="36"/>
        </w:rPr>
      </w:pPr>
      <w:r>
        <w:rPr>
          <w:rFonts w:ascii="Times New Roman" w:eastAsia="宋体" w:hAnsi="Times New Roman" w:cs="Times New Roman"/>
          <w:b/>
          <w:bCs/>
          <w:color w:val="000000"/>
          <w:szCs w:val="36"/>
        </w:rPr>
        <w:lastRenderedPageBreak/>
        <w:t>表</w:t>
      </w:r>
      <w:r>
        <w:rPr>
          <w:rFonts w:ascii="Times New Roman" w:eastAsia="宋体" w:hAnsi="Times New Roman" w:cs="Times New Roman" w:hint="eastAsia"/>
          <w:b/>
          <w:bCs/>
          <w:color w:val="000000"/>
          <w:szCs w:val="36"/>
        </w:rPr>
        <w:t>3</w:t>
      </w:r>
      <w:r>
        <w:rPr>
          <w:rFonts w:ascii="Times New Roman" w:eastAsia="宋体" w:hAnsi="Times New Roman" w:cs="Times New Roman"/>
          <w:b/>
          <w:bCs/>
          <w:color w:val="000000"/>
          <w:szCs w:val="36"/>
        </w:rPr>
        <w:t>-</w:t>
      </w:r>
      <w:r>
        <w:rPr>
          <w:rFonts w:ascii="Times New Roman" w:eastAsia="宋体" w:hAnsi="Times New Roman" w:cs="Times New Roman" w:hint="eastAsia"/>
          <w:b/>
          <w:bCs/>
          <w:color w:val="000000"/>
          <w:szCs w:val="36"/>
        </w:rPr>
        <w:t>1</w:t>
      </w:r>
      <w:r w:rsidR="009D4885">
        <w:rPr>
          <w:rFonts w:ascii="Times New Roman" w:eastAsia="宋体" w:hAnsi="Times New Roman" w:cs="Times New Roman"/>
          <w:b/>
          <w:bCs/>
          <w:color w:val="000000"/>
          <w:szCs w:val="36"/>
        </w:rPr>
        <w:t>1</w:t>
      </w:r>
      <w:r>
        <w:rPr>
          <w:rFonts w:ascii="Times New Roman" w:eastAsia="宋体" w:hAnsi="Times New Roman" w:cs="Times New Roman" w:hint="eastAsia"/>
          <w:b/>
          <w:bCs/>
          <w:color w:val="000000"/>
          <w:szCs w:val="36"/>
        </w:rPr>
        <w:t xml:space="preserve">  </w:t>
      </w:r>
      <w:r>
        <w:rPr>
          <w:rFonts w:ascii="Times New Roman" w:eastAsia="宋体" w:hAnsi="Times New Roman" w:cs="Times New Roman"/>
          <w:b/>
          <w:bCs/>
          <w:color w:val="000000"/>
          <w:szCs w:val="36"/>
        </w:rPr>
        <w:t>厂区项目危险废物产生情况</w:t>
      </w:r>
    </w:p>
    <w:tbl>
      <w:tblPr>
        <w:tblStyle w:val="a6"/>
        <w:tblW w:w="1330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9"/>
        <w:gridCol w:w="1707"/>
        <w:gridCol w:w="1913"/>
        <w:gridCol w:w="1557"/>
        <w:gridCol w:w="1494"/>
        <w:gridCol w:w="917"/>
        <w:gridCol w:w="1538"/>
        <w:gridCol w:w="3228"/>
      </w:tblGrid>
      <w:tr w:rsidR="00257367" w:rsidRPr="00702CFB" w:rsidTr="00257367">
        <w:trPr>
          <w:trHeight w:val="340"/>
          <w:jc w:val="center"/>
        </w:trPr>
        <w:tc>
          <w:tcPr>
            <w:tcW w:w="949" w:type="dxa"/>
            <w:vAlign w:val="center"/>
          </w:tcPr>
          <w:p w:rsidR="00257367" w:rsidRPr="00702CFB" w:rsidRDefault="00257367">
            <w:pPr>
              <w:spacing w:line="240" w:lineRule="auto"/>
              <w:ind w:firstLineChars="0" w:firstLine="0"/>
              <w:jc w:val="center"/>
              <w:rPr>
                <w:b/>
                <w:bCs/>
                <w:kern w:val="0"/>
                <w:sz w:val="21"/>
                <w:szCs w:val="21"/>
              </w:rPr>
            </w:pPr>
            <w:r w:rsidRPr="00702CFB">
              <w:rPr>
                <w:b/>
                <w:bCs/>
                <w:kern w:val="0"/>
                <w:sz w:val="21"/>
                <w:szCs w:val="21"/>
              </w:rPr>
              <w:t>序号</w:t>
            </w:r>
          </w:p>
        </w:tc>
        <w:tc>
          <w:tcPr>
            <w:tcW w:w="1707" w:type="dxa"/>
            <w:vAlign w:val="center"/>
          </w:tcPr>
          <w:p w:rsidR="00257367" w:rsidRPr="00702CFB" w:rsidRDefault="00257367">
            <w:pPr>
              <w:spacing w:line="240" w:lineRule="auto"/>
              <w:ind w:firstLineChars="0" w:firstLine="0"/>
              <w:jc w:val="center"/>
              <w:rPr>
                <w:b/>
                <w:bCs/>
                <w:kern w:val="0"/>
                <w:sz w:val="21"/>
                <w:szCs w:val="21"/>
              </w:rPr>
            </w:pPr>
            <w:proofErr w:type="gramStart"/>
            <w:r w:rsidRPr="00702CFB">
              <w:rPr>
                <w:b/>
                <w:bCs/>
                <w:kern w:val="0"/>
                <w:sz w:val="21"/>
                <w:szCs w:val="21"/>
              </w:rPr>
              <w:t>危废名称</w:t>
            </w:r>
            <w:proofErr w:type="gramEnd"/>
          </w:p>
        </w:tc>
        <w:tc>
          <w:tcPr>
            <w:tcW w:w="1913" w:type="dxa"/>
            <w:vAlign w:val="center"/>
          </w:tcPr>
          <w:p w:rsidR="00257367" w:rsidRPr="00702CFB" w:rsidRDefault="00257367">
            <w:pPr>
              <w:spacing w:line="240" w:lineRule="auto"/>
              <w:ind w:firstLineChars="0" w:firstLine="0"/>
              <w:jc w:val="center"/>
              <w:rPr>
                <w:b/>
                <w:bCs/>
                <w:kern w:val="0"/>
                <w:sz w:val="21"/>
                <w:szCs w:val="21"/>
              </w:rPr>
            </w:pPr>
            <w:proofErr w:type="gramStart"/>
            <w:r w:rsidRPr="00702CFB">
              <w:rPr>
                <w:b/>
                <w:bCs/>
                <w:kern w:val="0"/>
                <w:sz w:val="21"/>
                <w:szCs w:val="21"/>
              </w:rPr>
              <w:t>危废类别</w:t>
            </w:r>
            <w:proofErr w:type="gramEnd"/>
            <w:r w:rsidRPr="00702CFB">
              <w:rPr>
                <w:b/>
                <w:bCs/>
                <w:kern w:val="0"/>
                <w:sz w:val="21"/>
                <w:szCs w:val="21"/>
              </w:rPr>
              <w:t>、代码</w:t>
            </w:r>
          </w:p>
        </w:tc>
        <w:tc>
          <w:tcPr>
            <w:tcW w:w="1557" w:type="dxa"/>
            <w:vAlign w:val="center"/>
          </w:tcPr>
          <w:p w:rsidR="00257367" w:rsidRPr="00702CFB" w:rsidRDefault="00257367">
            <w:pPr>
              <w:spacing w:line="240" w:lineRule="auto"/>
              <w:ind w:firstLineChars="0" w:firstLine="0"/>
              <w:jc w:val="center"/>
              <w:rPr>
                <w:b/>
                <w:bCs/>
                <w:kern w:val="0"/>
                <w:sz w:val="21"/>
                <w:szCs w:val="21"/>
              </w:rPr>
            </w:pPr>
            <w:r w:rsidRPr="00702CFB">
              <w:rPr>
                <w:rFonts w:hint="eastAsia"/>
                <w:b/>
                <w:bCs/>
                <w:kern w:val="0"/>
                <w:sz w:val="21"/>
                <w:szCs w:val="21"/>
              </w:rPr>
              <w:t>2022</w:t>
            </w:r>
            <w:r w:rsidRPr="00702CFB">
              <w:rPr>
                <w:rFonts w:hint="eastAsia"/>
                <w:b/>
                <w:bCs/>
                <w:kern w:val="0"/>
                <w:sz w:val="21"/>
                <w:szCs w:val="21"/>
              </w:rPr>
              <w:t>实际产生量</w:t>
            </w:r>
          </w:p>
        </w:tc>
        <w:tc>
          <w:tcPr>
            <w:tcW w:w="1494" w:type="dxa"/>
            <w:vAlign w:val="center"/>
          </w:tcPr>
          <w:p w:rsidR="00257367" w:rsidRPr="00702CFB" w:rsidRDefault="00257367">
            <w:pPr>
              <w:spacing w:line="240" w:lineRule="auto"/>
              <w:ind w:firstLineChars="0" w:firstLine="0"/>
              <w:jc w:val="center"/>
              <w:rPr>
                <w:b/>
                <w:bCs/>
                <w:kern w:val="0"/>
                <w:sz w:val="21"/>
                <w:szCs w:val="21"/>
              </w:rPr>
            </w:pPr>
            <w:r w:rsidRPr="00702CFB">
              <w:rPr>
                <w:b/>
                <w:bCs/>
                <w:kern w:val="0"/>
                <w:sz w:val="21"/>
                <w:szCs w:val="21"/>
              </w:rPr>
              <w:t>产生工序</w:t>
            </w:r>
            <w:r w:rsidRPr="00702CFB">
              <w:rPr>
                <w:b/>
                <w:bCs/>
                <w:kern w:val="0"/>
                <w:sz w:val="21"/>
                <w:szCs w:val="21"/>
              </w:rPr>
              <w:t>/</w:t>
            </w:r>
            <w:r w:rsidRPr="00702CFB">
              <w:rPr>
                <w:b/>
                <w:bCs/>
                <w:kern w:val="0"/>
                <w:sz w:val="21"/>
                <w:szCs w:val="21"/>
              </w:rPr>
              <w:t>装置</w:t>
            </w:r>
          </w:p>
        </w:tc>
        <w:tc>
          <w:tcPr>
            <w:tcW w:w="917" w:type="dxa"/>
            <w:vAlign w:val="center"/>
          </w:tcPr>
          <w:p w:rsidR="00257367" w:rsidRPr="00702CFB" w:rsidRDefault="00257367">
            <w:pPr>
              <w:spacing w:line="240" w:lineRule="auto"/>
              <w:ind w:firstLineChars="0" w:firstLine="0"/>
              <w:jc w:val="center"/>
              <w:rPr>
                <w:b/>
                <w:bCs/>
                <w:kern w:val="0"/>
                <w:sz w:val="21"/>
                <w:szCs w:val="21"/>
              </w:rPr>
            </w:pPr>
            <w:r w:rsidRPr="00702CFB">
              <w:rPr>
                <w:b/>
                <w:bCs/>
                <w:kern w:val="0"/>
                <w:sz w:val="21"/>
                <w:szCs w:val="21"/>
              </w:rPr>
              <w:t>形态</w:t>
            </w:r>
          </w:p>
        </w:tc>
        <w:tc>
          <w:tcPr>
            <w:tcW w:w="1538" w:type="dxa"/>
            <w:vAlign w:val="center"/>
          </w:tcPr>
          <w:p w:rsidR="00257367" w:rsidRPr="00702CFB" w:rsidRDefault="00257367" w:rsidP="00257367">
            <w:pPr>
              <w:spacing w:line="240" w:lineRule="auto"/>
              <w:ind w:firstLineChars="0" w:firstLine="0"/>
              <w:jc w:val="center"/>
              <w:rPr>
                <w:b/>
                <w:bCs/>
                <w:kern w:val="0"/>
                <w:sz w:val="21"/>
                <w:szCs w:val="21"/>
              </w:rPr>
            </w:pPr>
            <w:proofErr w:type="gramStart"/>
            <w:r w:rsidRPr="00702CFB">
              <w:rPr>
                <w:b/>
                <w:bCs/>
                <w:kern w:val="0"/>
                <w:sz w:val="21"/>
                <w:szCs w:val="21"/>
              </w:rPr>
              <w:t>危废特性</w:t>
            </w:r>
            <w:proofErr w:type="gramEnd"/>
          </w:p>
        </w:tc>
        <w:tc>
          <w:tcPr>
            <w:tcW w:w="3228" w:type="dxa"/>
            <w:vAlign w:val="center"/>
          </w:tcPr>
          <w:p w:rsidR="00257367" w:rsidRPr="00702CFB" w:rsidRDefault="00257367">
            <w:pPr>
              <w:spacing w:line="240" w:lineRule="auto"/>
              <w:ind w:firstLineChars="0" w:firstLine="0"/>
              <w:jc w:val="center"/>
              <w:rPr>
                <w:b/>
                <w:bCs/>
                <w:kern w:val="0"/>
                <w:sz w:val="21"/>
                <w:szCs w:val="21"/>
              </w:rPr>
            </w:pPr>
            <w:r w:rsidRPr="00702CFB">
              <w:rPr>
                <w:b/>
                <w:bCs/>
                <w:kern w:val="0"/>
                <w:sz w:val="21"/>
                <w:szCs w:val="21"/>
              </w:rPr>
              <w:t>处置单位</w:t>
            </w:r>
          </w:p>
        </w:tc>
      </w:tr>
      <w:tr w:rsidR="007D034D" w:rsidRPr="00702CFB" w:rsidTr="00702CFB">
        <w:trPr>
          <w:trHeight w:val="340"/>
          <w:jc w:val="center"/>
        </w:trPr>
        <w:tc>
          <w:tcPr>
            <w:tcW w:w="949"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1</w:t>
            </w:r>
          </w:p>
        </w:tc>
        <w:tc>
          <w:tcPr>
            <w:tcW w:w="1707" w:type="dxa"/>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有机树脂类废物</w:t>
            </w:r>
          </w:p>
        </w:tc>
        <w:tc>
          <w:tcPr>
            <w:tcW w:w="1913" w:type="dxa"/>
            <w:vMerge w:val="restart"/>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HW13 265-103-13</w:t>
            </w:r>
          </w:p>
        </w:tc>
        <w:tc>
          <w:tcPr>
            <w:tcW w:w="1557" w:type="dxa"/>
            <w:vAlign w:val="center"/>
          </w:tcPr>
          <w:p w:rsidR="007D034D" w:rsidRPr="00702CFB" w:rsidRDefault="007D034D" w:rsidP="00702CFB">
            <w:pPr>
              <w:ind w:firstLineChars="0" w:firstLine="0"/>
              <w:jc w:val="center"/>
              <w:rPr>
                <w:sz w:val="21"/>
                <w:szCs w:val="21"/>
              </w:rPr>
            </w:pPr>
            <w:r w:rsidRPr="00702CFB">
              <w:rPr>
                <w:sz w:val="21"/>
                <w:szCs w:val="21"/>
              </w:rPr>
              <w:t>70.21</w:t>
            </w:r>
            <w:r>
              <w:rPr>
                <w:sz w:val="21"/>
                <w:szCs w:val="21"/>
              </w:rPr>
              <w:t>t/a</w:t>
            </w:r>
          </w:p>
        </w:tc>
        <w:tc>
          <w:tcPr>
            <w:tcW w:w="1494" w:type="dxa"/>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过滤</w:t>
            </w:r>
          </w:p>
        </w:tc>
        <w:tc>
          <w:tcPr>
            <w:tcW w:w="917"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固态</w:t>
            </w:r>
          </w:p>
        </w:tc>
        <w:tc>
          <w:tcPr>
            <w:tcW w:w="1538" w:type="dxa"/>
            <w:vMerge w:val="restart"/>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T</w:t>
            </w:r>
          </w:p>
        </w:tc>
        <w:tc>
          <w:tcPr>
            <w:tcW w:w="3228" w:type="dxa"/>
            <w:vMerge w:val="restart"/>
            <w:vAlign w:val="center"/>
          </w:tcPr>
          <w:p w:rsidR="007D034D" w:rsidRDefault="007D034D" w:rsidP="00702CFB">
            <w:pPr>
              <w:spacing w:line="240" w:lineRule="auto"/>
              <w:ind w:firstLineChars="0" w:firstLine="0"/>
              <w:jc w:val="center"/>
            </w:pPr>
            <w:r>
              <w:rPr>
                <w:rFonts w:hint="eastAsia"/>
                <w:color w:val="000000"/>
                <w:sz w:val="21"/>
                <w:szCs w:val="21"/>
              </w:rPr>
              <w:t>费</w:t>
            </w:r>
            <w:r>
              <w:rPr>
                <w:color w:val="000000"/>
                <w:sz w:val="21"/>
                <w:szCs w:val="21"/>
              </w:rPr>
              <w:t>县</w:t>
            </w:r>
            <w:proofErr w:type="gramStart"/>
            <w:r>
              <w:rPr>
                <w:rFonts w:hint="eastAsia"/>
                <w:color w:val="000000"/>
                <w:sz w:val="21"/>
                <w:szCs w:val="21"/>
              </w:rPr>
              <w:t>沂州</w:t>
            </w:r>
            <w:r>
              <w:rPr>
                <w:color w:val="000000"/>
                <w:sz w:val="21"/>
                <w:szCs w:val="21"/>
              </w:rPr>
              <w:t>环境</w:t>
            </w:r>
            <w:proofErr w:type="gramEnd"/>
            <w:r>
              <w:rPr>
                <w:color w:val="000000"/>
                <w:sz w:val="21"/>
                <w:szCs w:val="21"/>
              </w:rPr>
              <w:t>科技有限公司</w:t>
            </w:r>
            <w:r>
              <w:rPr>
                <w:rFonts w:hint="eastAsia"/>
                <w:color w:val="000000"/>
                <w:sz w:val="21"/>
                <w:szCs w:val="21"/>
              </w:rPr>
              <w:t>/</w:t>
            </w:r>
          </w:p>
          <w:p w:rsidR="007D034D" w:rsidRPr="007D034D" w:rsidRDefault="007D034D" w:rsidP="007D034D">
            <w:pPr>
              <w:spacing w:line="240" w:lineRule="auto"/>
              <w:ind w:firstLineChars="0" w:firstLine="0"/>
              <w:jc w:val="center"/>
              <w:rPr>
                <w:kern w:val="0"/>
                <w:sz w:val="21"/>
                <w:szCs w:val="21"/>
              </w:rPr>
            </w:pPr>
            <w:r w:rsidRPr="00FE2F9F">
              <w:rPr>
                <w:rFonts w:hint="eastAsia"/>
                <w:color w:val="000000"/>
                <w:sz w:val="21"/>
                <w:szCs w:val="21"/>
              </w:rPr>
              <w:t>济南德正环保科技有限公司</w:t>
            </w:r>
          </w:p>
        </w:tc>
      </w:tr>
      <w:tr w:rsidR="007D034D" w:rsidRPr="00702CFB" w:rsidTr="00702CFB">
        <w:trPr>
          <w:trHeight w:val="340"/>
          <w:jc w:val="center"/>
        </w:trPr>
        <w:tc>
          <w:tcPr>
            <w:tcW w:w="949"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2</w:t>
            </w:r>
          </w:p>
        </w:tc>
        <w:tc>
          <w:tcPr>
            <w:tcW w:w="1707" w:type="dxa"/>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环氧精制产出的老化树脂</w:t>
            </w:r>
          </w:p>
        </w:tc>
        <w:tc>
          <w:tcPr>
            <w:tcW w:w="1913" w:type="dxa"/>
            <w:vMerge/>
            <w:vAlign w:val="center"/>
          </w:tcPr>
          <w:p w:rsidR="007D034D" w:rsidRPr="00702CFB" w:rsidRDefault="007D034D" w:rsidP="00702CFB">
            <w:pPr>
              <w:spacing w:line="240" w:lineRule="auto"/>
              <w:ind w:firstLine="420"/>
              <w:jc w:val="center"/>
              <w:rPr>
                <w:kern w:val="0"/>
                <w:sz w:val="21"/>
                <w:szCs w:val="21"/>
              </w:rPr>
            </w:pPr>
          </w:p>
        </w:tc>
        <w:tc>
          <w:tcPr>
            <w:tcW w:w="1557" w:type="dxa"/>
            <w:vAlign w:val="center"/>
          </w:tcPr>
          <w:p w:rsidR="007D034D" w:rsidRPr="00702CFB" w:rsidRDefault="007D034D" w:rsidP="00702CFB">
            <w:pPr>
              <w:ind w:firstLineChars="0" w:firstLine="0"/>
              <w:jc w:val="center"/>
              <w:rPr>
                <w:sz w:val="21"/>
                <w:szCs w:val="21"/>
              </w:rPr>
            </w:pPr>
            <w:r w:rsidRPr="00702CFB">
              <w:rPr>
                <w:sz w:val="21"/>
                <w:szCs w:val="21"/>
              </w:rPr>
              <w:t>13.5</w:t>
            </w:r>
            <w:r>
              <w:rPr>
                <w:sz w:val="21"/>
                <w:szCs w:val="21"/>
              </w:rPr>
              <w:t xml:space="preserve"> t/a</w:t>
            </w:r>
          </w:p>
        </w:tc>
        <w:tc>
          <w:tcPr>
            <w:tcW w:w="1494" w:type="dxa"/>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过滤</w:t>
            </w:r>
          </w:p>
        </w:tc>
        <w:tc>
          <w:tcPr>
            <w:tcW w:w="917"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固态</w:t>
            </w:r>
          </w:p>
        </w:tc>
        <w:tc>
          <w:tcPr>
            <w:tcW w:w="1538" w:type="dxa"/>
            <w:vMerge/>
            <w:vAlign w:val="center"/>
          </w:tcPr>
          <w:p w:rsidR="007D034D" w:rsidRPr="00702CFB" w:rsidRDefault="007D034D" w:rsidP="00702CFB">
            <w:pPr>
              <w:spacing w:line="240" w:lineRule="auto"/>
              <w:ind w:firstLineChars="0" w:firstLine="0"/>
              <w:jc w:val="center"/>
              <w:rPr>
                <w:kern w:val="0"/>
                <w:sz w:val="21"/>
                <w:szCs w:val="21"/>
              </w:rPr>
            </w:pPr>
          </w:p>
        </w:tc>
        <w:tc>
          <w:tcPr>
            <w:tcW w:w="3228" w:type="dxa"/>
            <w:vMerge/>
            <w:vAlign w:val="center"/>
          </w:tcPr>
          <w:p w:rsidR="007D034D" w:rsidRPr="00702CFB" w:rsidRDefault="007D034D" w:rsidP="00702CFB">
            <w:pPr>
              <w:spacing w:line="240" w:lineRule="auto"/>
              <w:ind w:firstLine="420"/>
              <w:jc w:val="center"/>
              <w:rPr>
                <w:kern w:val="0"/>
                <w:sz w:val="21"/>
                <w:szCs w:val="21"/>
              </w:rPr>
            </w:pPr>
          </w:p>
        </w:tc>
      </w:tr>
      <w:tr w:rsidR="007D034D" w:rsidRPr="00702CFB" w:rsidTr="00702CFB">
        <w:trPr>
          <w:trHeight w:val="340"/>
          <w:jc w:val="center"/>
        </w:trPr>
        <w:tc>
          <w:tcPr>
            <w:tcW w:w="949"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3</w:t>
            </w:r>
          </w:p>
        </w:tc>
        <w:tc>
          <w:tcPr>
            <w:tcW w:w="1707" w:type="dxa"/>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废硅藻土</w:t>
            </w:r>
          </w:p>
        </w:tc>
        <w:tc>
          <w:tcPr>
            <w:tcW w:w="1913" w:type="dxa"/>
            <w:vMerge/>
            <w:vAlign w:val="center"/>
          </w:tcPr>
          <w:p w:rsidR="007D034D" w:rsidRPr="00702CFB" w:rsidRDefault="007D034D" w:rsidP="00702CFB">
            <w:pPr>
              <w:spacing w:line="240" w:lineRule="auto"/>
              <w:ind w:firstLineChars="0" w:firstLine="0"/>
              <w:jc w:val="center"/>
              <w:rPr>
                <w:kern w:val="0"/>
                <w:sz w:val="21"/>
                <w:szCs w:val="21"/>
              </w:rPr>
            </w:pPr>
          </w:p>
        </w:tc>
        <w:tc>
          <w:tcPr>
            <w:tcW w:w="1557" w:type="dxa"/>
            <w:vAlign w:val="center"/>
          </w:tcPr>
          <w:p w:rsidR="007D034D" w:rsidRPr="00702CFB" w:rsidRDefault="007D034D" w:rsidP="00702CFB">
            <w:pPr>
              <w:ind w:firstLineChars="0" w:firstLine="0"/>
              <w:jc w:val="center"/>
              <w:rPr>
                <w:sz w:val="21"/>
                <w:szCs w:val="21"/>
              </w:rPr>
            </w:pPr>
            <w:r w:rsidRPr="00702CFB">
              <w:rPr>
                <w:sz w:val="21"/>
                <w:szCs w:val="21"/>
              </w:rPr>
              <w:t>0.44</w:t>
            </w:r>
            <w:r>
              <w:rPr>
                <w:sz w:val="21"/>
                <w:szCs w:val="21"/>
              </w:rPr>
              <w:t xml:space="preserve"> t/a</w:t>
            </w:r>
          </w:p>
        </w:tc>
        <w:tc>
          <w:tcPr>
            <w:tcW w:w="1494" w:type="dxa"/>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过滤</w:t>
            </w:r>
          </w:p>
        </w:tc>
        <w:tc>
          <w:tcPr>
            <w:tcW w:w="917"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固态</w:t>
            </w:r>
          </w:p>
        </w:tc>
        <w:tc>
          <w:tcPr>
            <w:tcW w:w="1538" w:type="dxa"/>
            <w:vMerge/>
            <w:vAlign w:val="center"/>
          </w:tcPr>
          <w:p w:rsidR="007D034D" w:rsidRPr="00702CFB" w:rsidRDefault="007D034D" w:rsidP="00702CFB">
            <w:pPr>
              <w:spacing w:line="240" w:lineRule="auto"/>
              <w:ind w:firstLineChars="0" w:firstLine="0"/>
              <w:jc w:val="center"/>
              <w:rPr>
                <w:kern w:val="0"/>
                <w:sz w:val="21"/>
                <w:szCs w:val="21"/>
              </w:rPr>
            </w:pPr>
          </w:p>
        </w:tc>
        <w:tc>
          <w:tcPr>
            <w:tcW w:w="3228" w:type="dxa"/>
            <w:vMerge/>
            <w:vAlign w:val="center"/>
          </w:tcPr>
          <w:p w:rsidR="007D034D" w:rsidRPr="00702CFB" w:rsidRDefault="007D034D" w:rsidP="00702CFB">
            <w:pPr>
              <w:spacing w:line="240" w:lineRule="auto"/>
              <w:ind w:firstLineChars="0" w:firstLine="0"/>
              <w:jc w:val="center"/>
              <w:rPr>
                <w:kern w:val="0"/>
                <w:sz w:val="21"/>
                <w:szCs w:val="21"/>
              </w:rPr>
            </w:pPr>
          </w:p>
        </w:tc>
      </w:tr>
      <w:tr w:rsidR="00702CFB" w:rsidRPr="00702CFB" w:rsidTr="00702CFB">
        <w:trPr>
          <w:trHeight w:val="340"/>
          <w:jc w:val="center"/>
        </w:trPr>
        <w:tc>
          <w:tcPr>
            <w:tcW w:w="949"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4</w:t>
            </w:r>
          </w:p>
        </w:tc>
        <w:tc>
          <w:tcPr>
            <w:tcW w:w="1707"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废活性炭</w:t>
            </w:r>
          </w:p>
        </w:tc>
        <w:tc>
          <w:tcPr>
            <w:tcW w:w="1913"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HW49 900-039-49</w:t>
            </w:r>
          </w:p>
        </w:tc>
        <w:tc>
          <w:tcPr>
            <w:tcW w:w="1557" w:type="dxa"/>
            <w:vAlign w:val="center"/>
          </w:tcPr>
          <w:p w:rsidR="00702CFB" w:rsidRPr="00702CFB" w:rsidRDefault="00702CFB" w:rsidP="00702CFB">
            <w:pPr>
              <w:ind w:firstLineChars="0" w:firstLine="0"/>
              <w:jc w:val="center"/>
              <w:rPr>
                <w:sz w:val="21"/>
                <w:szCs w:val="21"/>
              </w:rPr>
            </w:pPr>
            <w:r w:rsidRPr="00702CFB">
              <w:rPr>
                <w:sz w:val="21"/>
                <w:szCs w:val="21"/>
              </w:rPr>
              <w:t>6.99</w:t>
            </w:r>
            <w:r>
              <w:rPr>
                <w:sz w:val="21"/>
                <w:szCs w:val="21"/>
              </w:rPr>
              <w:t xml:space="preserve"> t/a</w:t>
            </w:r>
          </w:p>
        </w:tc>
        <w:tc>
          <w:tcPr>
            <w:tcW w:w="1494" w:type="dxa"/>
            <w:vAlign w:val="center"/>
          </w:tcPr>
          <w:p w:rsidR="00702CFB" w:rsidRPr="00702CFB" w:rsidRDefault="00702CFB" w:rsidP="00702CFB">
            <w:pPr>
              <w:spacing w:line="240" w:lineRule="auto"/>
              <w:ind w:firstLineChars="0" w:firstLine="0"/>
              <w:jc w:val="center"/>
              <w:rPr>
                <w:kern w:val="0"/>
                <w:sz w:val="21"/>
                <w:szCs w:val="21"/>
              </w:rPr>
            </w:pPr>
            <w:r>
              <w:rPr>
                <w:rFonts w:hint="eastAsia"/>
                <w:color w:val="000000"/>
                <w:sz w:val="21"/>
                <w:szCs w:val="21"/>
              </w:rPr>
              <w:t>有机废气处理</w:t>
            </w:r>
          </w:p>
        </w:tc>
        <w:tc>
          <w:tcPr>
            <w:tcW w:w="917"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固态</w:t>
            </w:r>
          </w:p>
        </w:tc>
        <w:tc>
          <w:tcPr>
            <w:tcW w:w="1538"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T</w:t>
            </w:r>
          </w:p>
        </w:tc>
        <w:tc>
          <w:tcPr>
            <w:tcW w:w="3228" w:type="dxa"/>
            <w:vAlign w:val="center"/>
          </w:tcPr>
          <w:p w:rsidR="00702CFB" w:rsidRDefault="007D034D" w:rsidP="00702CFB">
            <w:pPr>
              <w:spacing w:line="240" w:lineRule="auto"/>
              <w:ind w:firstLineChars="0" w:firstLine="0"/>
              <w:jc w:val="center"/>
            </w:pPr>
            <w:r>
              <w:rPr>
                <w:rFonts w:hint="eastAsia"/>
                <w:color w:val="000000"/>
                <w:sz w:val="21"/>
                <w:szCs w:val="21"/>
              </w:rPr>
              <w:t>费</w:t>
            </w:r>
            <w:r>
              <w:rPr>
                <w:color w:val="000000"/>
                <w:sz w:val="21"/>
                <w:szCs w:val="21"/>
              </w:rPr>
              <w:t>县</w:t>
            </w:r>
            <w:proofErr w:type="gramStart"/>
            <w:r>
              <w:rPr>
                <w:rFonts w:hint="eastAsia"/>
                <w:color w:val="000000"/>
                <w:sz w:val="21"/>
                <w:szCs w:val="21"/>
              </w:rPr>
              <w:t>沂州</w:t>
            </w:r>
            <w:r>
              <w:rPr>
                <w:color w:val="000000"/>
                <w:sz w:val="21"/>
                <w:szCs w:val="21"/>
              </w:rPr>
              <w:t>环境</w:t>
            </w:r>
            <w:proofErr w:type="gramEnd"/>
            <w:r>
              <w:rPr>
                <w:color w:val="000000"/>
                <w:sz w:val="21"/>
                <w:szCs w:val="21"/>
              </w:rPr>
              <w:t>科技有限公司</w:t>
            </w:r>
            <w:r>
              <w:rPr>
                <w:rFonts w:hint="eastAsia"/>
                <w:color w:val="000000"/>
                <w:sz w:val="21"/>
                <w:szCs w:val="21"/>
              </w:rPr>
              <w:t>/</w:t>
            </w:r>
            <w:r w:rsidRPr="00FE2F9F">
              <w:rPr>
                <w:rFonts w:hint="eastAsia"/>
                <w:color w:val="000000"/>
                <w:sz w:val="21"/>
                <w:szCs w:val="21"/>
              </w:rPr>
              <w:t>济南德正环保科技有限公司</w:t>
            </w:r>
          </w:p>
        </w:tc>
      </w:tr>
      <w:tr w:rsidR="007D034D" w:rsidRPr="00702CFB" w:rsidTr="00702CFB">
        <w:trPr>
          <w:trHeight w:val="340"/>
          <w:jc w:val="center"/>
        </w:trPr>
        <w:tc>
          <w:tcPr>
            <w:tcW w:w="949"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5</w:t>
            </w:r>
          </w:p>
        </w:tc>
        <w:tc>
          <w:tcPr>
            <w:tcW w:w="1707" w:type="dxa"/>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废包装物</w:t>
            </w:r>
          </w:p>
        </w:tc>
        <w:tc>
          <w:tcPr>
            <w:tcW w:w="1913" w:type="dxa"/>
            <w:vMerge w:val="restart"/>
            <w:vAlign w:val="center"/>
          </w:tcPr>
          <w:p w:rsidR="007D034D" w:rsidRPr="00702CFB" w:rsidRDefault="007D034D" w:rsidP="00702CFB">
            <w:pPr>
              <w:spacing w:line="240" w:lineRule="auto"/>
              <w:ind w:firstLineChars="0" w:firstLine="0"/>
              <w:rPr>
                <w:kern w:val="0"/>
                <w:sz w:val="21"/>
                <w:szCs w:val="21"/>
              </w:rPr>
            </w:pPr>
            <w:r w:rsidRPr="00702CFB">
              <w:rPr>
                <w:kern w:val="0"/>
                <w:sz w:val="21"/>
                <w:szCs w:val="21"/>
              </w:rPr>
              <w:t>HW49 900-041-49</w:t>
            </w:r>
          </w:p>
        </w:tc>
        <w:tc>
          <w:tcPr>
            <w:tcW w:w="1557" w:type="dxa"/>
            <w:vAlign w:val="center"/>
          </w:tcPr>
          <w:p w:rsidR="007D034D" w:rsidRPr="00702CFB" w:rsidRDefault="007D034D" w:rsidP="00702CFB">
            <w:pPr>
              <w:ind w:firstLineChars="0" w:firstLine="0"/>
              <w:jc w:val="center"/>
              <w:rPr>
                <w:sz w:val="21"/>
                <w:szCs w:val="21"/>
              </w:rPr>
            </w:pPr>
            <w:r w:rsidRPr="00702CFB">
              <w:rPr>
                <w:sz w:val="21"/>
                <w:szCs w:val="21"/>
              </w:rPr>
              <w:t>0.297</w:t>
            </w:r>
            <w:r>
              <w:rPr>
                <w:sz w:val="21"/>
                <w:szCs w:val="21"/>
              </w:rPr>
              <w:t xml:space="preserve"> t/a</w:t>
            </w:r>
          </w:p>
        </w:tc>
        <w:tc>
          <w:tcPr>
            <w:tcW w:w="1494" w:type="dxa"/>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原料</w:t>
            </w:r>
            <w:r w:rsidRPr="00702CFB">
              <w:rPr>
                <w:kern w:val="0"/>
                <w:sz w:val="21"/>
                <w:szCs w:val="21"/>
              </w:rPr>
              <w:t>拆包</w:t>
            </w:r>
          </w:p>
        </w:tc>
        <w:tc>
          <w:tcPr>
            <w:tcW w:w="917"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固态</w:t>
            </w:r>
          </w:p>
        </w:tc>
        <w:tc>
          <w:tcPr>
            <w:tcW w:w="1538" w:type="dxa"/>
            <w:vMerge w:val="restart"/>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T/In</w:t>
            </w:r>
          </w:p>
        </w:tc>
        <w:tc>
          <w:tcPr>
            <w:tcW w:w="3228" w:type="dxa"/>
            <w:vMerge w:val="restart"/>
            <w:vAlign w:val="center"/>
          </w:tcPr>
          <w:p w:rsidR="007D034D" w:rsidRDefault="007D034D" w:rsidP="00702CFB">
            <w:pPr>
              <w:spacing w:line="240" w:lineRule="auto"/>
              <w:ind w:firstLineChars="0" w:firstLine="0"/>
              <w:jc w:val="center"/>
            </w:pPr>
            <w:r>
              <w:rPr>
                <w:rFonts w:hint="eastAsia"/>
                <w:color w:val="000000"/>
                <w:sz w:val="21"/>
                <w:szCs w:val="21"/>
              </w:rPr>
              <w:t>费</w:t>
            </w:r>
            <w:r>
              <w:rPr>
                <w:color w:val="000000"/>
                <w:sz w:val="21"/>
                <w:szCs w:val="21"/>
              </w:rPr>
              <w:t>县</w:t>
            </w:r>
            <w:proofErr w:type="gramStart"/>
            <w:r>
              <w:rPr>
                <w:rFonts w:hint="eastAsia"/>
                <w:color w:val="000000"/>
                <w:sz w:val="21"/>
                <w:szCs w:val="21"/>
              </w:rPr>
              <w:t>沂州</w:t>
            </w:r>
            <w:r>
              <w:rPr>
                <w:color w:val="000000"/>
                <w:sz w:val="21"/>
                <w:szCs w:val="21"/>
              </w:rPr>
              <w:t>环境</w:t>
            </w:r>
            <w:proofErr w:type="gramEnd"/>
            <w:r>
              <w:rPr>
                <w:color w:val="000000"/>
                <w:sz w:val="21"/>
                <w:szCs w:val="21"/>
              </w:rPr>
              <w:t>科技有限公司</w:t>
            </w:r>
            <w:r>
              <w:rPr>
                <w:rFonts w:hint="eastAsia"/>
                <w:color w:val="000000"/>
                <w:sz w:val="21"/>
                <w:szCs w:val="21"/>
              </w:rPr>
              <w:t>/</w:t>
            </w:r>
          </w:p>
          <w:p w:rsidR="007D034D" w:rsidRPr="007D034D" w:rsidRDefault="007D034D" w:rsidP="007D034D">
            <w:pPr>
              <w:spacing w:line="240" w:lineRule="auto"/>
              <w:ind w:firstLineChars="0" w:firstLine="0"/>
              <w:jc w:val="center"/>
              <w:rPr>
                <w:kern w:val="0"/>
                <w:sz w:val="21"/>
                <w:szCs w:val="21"/>
              </w:rPr>
            </w:pPr>
            <w:r w:rsidRPr="00FE2F9F">
              <w:rPr>
                <w:rFonts w:hint="eastAsia"/>
                <w:color w:val="000000"/>
                <w:sz w:val="21"/>
                <w:szCs w:val="21"/>
              </w:rPr>
              <w:t>济南德正环保科技有限公司</w:t>
            </w:r>
          </w:p>
        </w:tc>
      </w:tr>
      <w:tr w:rsidR="007D034D" w:rsidRPr="00702CFB" w:rsidTr="00702CFB">
        <w:trPr>
          <w:trHeight w:val="340"/>
          <w:jc w:val="center"/>
        </w:trPr>
        <w:tc>
          <w:tcPr>
            <w:tcW w:w="949"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6</w:t>
            </w:r>
          </w:p>
        </w:tc>
        <w:tc>
          <w:tcPr>
            <w:tcW w:w="1707" w:type="dxa"/>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实验室废包装物</w:t>
            </w:r>
          </w:p>
        </w:tc>
        <w:tc>
          <w:tcPr>
            <w:tcW w:w="1913" w:type="dxa"/>
            <w:vMerge/>
            <w:vAlign w:val="center"/>
          </w:tcPr>
          <w:p w:rsidR="007D034D" w:rsidRPr="00702CFB" w:rsidRDefault="007D034D" w:rsidP="00702CFB">
            <w:pPr>
              <w:spacing w:line="240" w:lineRule="auto"/>
              <w:ind w:firstLine="420"/>
              <w:jc w:val="center"/>
              <w:rPr>
                <w:kern w:val="0"/>
                <w:sz w:val="21"/>
                <w:szCs w:val="21"/>
              </w:rPr>
            </w:pPr>
          </w:p>
        </w:tc>
        <w:tc>
          <w:tcPr>
            <w:tcW w:w="1557" w:type="dxa"/>
            <w:vAlign w:val="center"/>
          </w:tcPr>
          <w:p w:rsidR="007D034D" w:rsidRPr="00702CFB" w:rsidRDefault="007D034D" w:rsidP="00702CFB">
            <w:pPr>
              <w:ind w:firstLineChars="0" w:firstLine="0"/>
              <w:jc w:val="center"/>
              <w:rPr>
                <w:sz w:val="21"/>
                <w:szCs w:val="21"/>
              </w:rPr>
            </w:pPr>
            <w:r w:rsidRPr="00702CFB">
              <w:rPr>
                <w:sz w:val="21"/>
                <w:szCs w:val="21"/>
              </w:rPr>
              <w:t>0.118</w:t>
            </w:r>
            <w:r>
              <w:rPr>
                <w:sz w:val="21"/>
                <w:szCs w:val="21"/>
              </w:rPr>
              <w:t xml:space="preserve"> t/a</w:t>
            </w:r>
          </w:p>
        </w:tc>
        <w:tc>
          <w:tcPr>
            <w:tcW w:w="1494" w:type="dxa"/>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原料</w:t>
            </w:r>
            <w:r w:rsidRPr="00702CFB">
              <w:rPr>
                <w:kern w:val="0"/>
                <w:sz w:val="21"/>
                <w:szCs w:val="21"/>
              </w:rPr>
              <w:t>拆包</w:t>
            </w:r>
          </w:p>
        </w:tc>
        <w:tc>
          <w:tcPr>
            <w:tcW w:w="917"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固态</w:t>
            </w:r>
          </w:p>
        </w:tc>
        <w:tc>
          <w:tcPr>
            <w:tcW w:w="1538" w:type="dxa"/>
            <w:vMerge/>
            <w:vAlign w:val="center"/>
          </w:tcPr>
          <w:p w:rsidR="007D034D" w:rsidRPr="00702CFB" w:rsidRDefault="007D034D" w:rsidP="00702CFB">
            <w:pPr>
              <w:spacing w:line="240" w:lineRule="auto"/>
              <w:ind w:firstLineChars="0" w:firstLine="0"/>
              <w:jc w:val="center"/>
              <w:rPr>
                <w:kern w:val="0"/>
                <w:sz w:val="21"/>
                <w:szCs w:val="21"/>
              </w:rPr>
            </w:pPr>
          </w:p>
        </w:tc>
        <w:tc>
          <w:tcPr>
            <w:tcW w:w="3228" w:type="dxa"/>
            <w:vMerge/>
            <w:vAlign w:val="center"/>
          </w:tcPr>
          <w:p w:rsidR="007D034D" w:rsidRPr="00702CFB" w:rsidRDefault="007D034D" w:rsidP="00702CFB">
            <w:pPr>
              <w:spacing w:line="240" w:lineRule="auto"/>
              <w:ind w:firstLine="420"/>
              <w:jc w:val="center"/>
              <w:rPr>
                <w:kern w:val="0"/>
                <w:sz w:val="21"/>
                <w:szCs w:val="21"/>
              </w:rPr>
            </w:pPr>
          </w:p>
        </w:tc>
      </w:tr>
      <w:tr w:rsidR="007D034D" w:rsidRPr="00702CFB" w:rsidTr="00702CFB">
        <w:trPr>
          <w:trHeight w:val="340"/>
          <w:jc w:val="center"/>
        </w:trPr>
        <w:tc>
          <w:tcPr>
            <w:tcW w:w="949"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7</w:t>
            </w:r>
          </w:p>
        </w:tc>
        <w:tc>
          <w:tcPr>
            <w:tcW w:w="1707" w:type="dxa"/>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生产废包装物</w:t>
            </w:r>
          </w:p>
        </w:tc>
        <w:tc>
          <w:tcPr>
            <w:tcW w:w="1913" w:type="dxa"/>
            <w:vMerge/>
            <w:vAlign w:val="center"/>
          </w:tcPr>
          <w:p w:rsidR="007D034D" w:rsidRPr="00702CFB" w:rsidRDefault="007D034D" w:rsidP="00702CFB">
            <w:pPr>
              <w:spacing w:line="240" w:lineRule="auto"/>
              <w:ind w:firstLineChars="0" w:firstLine="0"/>
              <w:jc w:val="center"/>
              <w:rPr>
                <w:kern w:val="0"/>
                <w:sz w:val="21"/>
                <w:szCs w:val="21"/>
              </w:rPr>
            </w:pPr>
          </w:p>
        </w:tc>
        <w:tc>
          <w:tcPr>
            <w:tcW w:w="1557" w:type="dxa"/>
            <w:vAlign w:val="center"/>
          </w:tcPr>
          <w:p w:rsidR="007D034D" w:rsidRPr="00702CFB" w:rsidRDefault="007D034D" w:rsidP="00702CFB">
            <w:pPr>
              <w:ind w:firstLineChars="0" w:firstLine="0"/>
              <w:jc w:val="center"/>
              <w:rPr>
                <w:sz w:val="21"/>
                <w:szCs w:val="21"/>
              </w:rPr>
            </w:pPr>
            <w:r w:rsidRPr="00702CFB">
              <w:rPr>
                <w:sz w:val="21"/>
                <w:szCs w:val="21"/>
              </w:rPr>
              <w:t>0.01</w:t>
            </w:r>
            <w:r>
              <w:rPr>
                <w:sz w:val="21"/>
                <w:szCs w:val="21"/>
              </w:rPr>
              <w:t xml:space="preserve"> t/a</w:t>
            </w:r>
          </w:p>
        </w:tc>
        <w:tc>
          <w:tcPr>
            <w:tcW w:w="1494" w:type="dxa"/>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产品</w:t>
            </w:r>
            <w:r w:rsidRPr="00702CFB">
              <w:rPr>
                <w:kern w:val="0"/>
                <w:sz w:val="21"/>
                <w:szCs w:val="21"/>
              </w:rPr>
              <w:t>包装</w:t>
            </w:r>
          </w:p>
        </w:tc>
        <w:tc>
          <w:tcPr>
            <w:tcW w:w="917"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固态</w:t>
            </w:r>
          </w:p>
        </w:tc>
        <w:tc>
          <w:tcPr>
            <w:tcW w:w="1538" w:type="dxa"/>
            <w:vMerge/>
            <w:vAlign w:val="center"/>
          </w:tcPr>
          <w:p w:rsidR="007D034D" w:rsidRPr="00702CFB" w:rsidRDefault="007D034D" w:rsidP="00702CFB">
            <w:pPr>
              <w:spacing w:line="240" w:lineRule="auto"/>
              <w:ind w:firstLineChars="0" w:firstLine="0"/>
              <w:jc w:val="center"/>
              <w:rPr>
                <w:kern w:val="0"/>
                <w:sz w:val="21"/>
                <w:szCs w:val="21"/>
              </w:rPr>
            </w:pPr>
          </w:p>
        </w:tc>
        <w:tc>
          <w:tcPr>
            <w:tcW w:w="3228" w:type="dxa"/>
            <w:vMerge/>
            <w:vAlign w:val="center"/>
          </w:tcPr>
          <w:p w:rsidR="007D034D" w:rsidRPr="00702CFB" w:rsidRDefault="007D034D" w:rsidP="00702CFB">
            <w:pPr>
              <w:spacing w:line="240" w:lineRule="auto"/>
              <w:ind w:firstLineChars="0" w:firstLine="0"/>
              <w:jc w:val="center"/>
              <w:rPr>
                <w:kern w:val="0"/>
                <w:sz w:val="21"/>
                <w:szCs w:val="21"/>
              </w:rPr>
            </w:pPr>
          </w:p>
        </w:tc>
      </w:tr>
      <w:tr w:rsidR="00702CFB" w:rsidRPr="00702CFB" w:rsidTr="00702CFB">
        <w:trPr>
          <w:trHeight w:val="340"/>
          <w:jc w:val="center"/>
        </w:trPr>
        <w:tc>
          <w:tcPr>
            <w:tcW w:w="949"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8</w:t>
            </w:r>
          </w:p>
        </w:tc>
        <w:tc>
          <w:tcPr>
            <w:tcW w:w="1707" w:type="dxa"/>
            <w:vAlign w:val="center"/>
          </w:tcPr>
          <w:p w:rsidR="00702CFB" w:rsidRPr="00702CFB" w:rsidRDefault="00702CFB" w:rsidP="00702CFB">
            <w:pPr>
              <w:spacing w:line="240" w:lineRule="auto"/>
              <w:ind w:firstLineChars="0" w:firstLine="0"/>
              <w:jc w:val="center"/>
              <w:rPr>
                <w:kern w:val="0"/>
                <w:sz w:val="21"/>
                <w:szCs w:val="21"/>
              </w:rPr>
            </w:pPr>
            <w:r w:rsidRPr="00702CFB">
              <w:rPr>
                <w:rFonts w:hint="eastAsia"/>
                <w:kern w:val="0"/>
                <w:sz w:val="21"/>
                <w:szCs w:val="21"/>
              </w:rPr>
              <w:t>实验室废液</w:t>
            </w:r>
          </w:p>
        </w:tc>
        <w:tc>
          <w:tcPr>
            <w:tcW w:w="1913"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HW</w:t>
            </w:r>
            <w:r>
              <w:rPr>
                <w:kern w:val="0"/>
                <w:sz w:val="21"/>
                <w:szCs w:val="21"/>
              </w:rPr>
              <w:t>49</w:t>
            </w:r>
            <w:r w:rsidRPr="00702CFB">
              <w:rPr>
                <w:kern w:val="0"/>
                <w:sz w:val="21"/>
                <w:szCs w:val="21"/>
              </w:rPr>
              <w:t xml:space="preserve"> 900-047-49</w:t>
            </w:r>
          </w:p>
        </w:tc>
        <w:tc>
          <w:tcPr>
            <w:tcW w:w="1557" w:type="dxa"/>
            <w:vAlign w:val="center"/>
          </w:tcPr>
          <w:p w:rsidR="00702CFB" w:rsidRPr="00702CFB" w:rsidRDefault="00702CFB" w:rsidP="00702CFB">
            <w:pPr>
              <w:ind w:firstLineChars="0" w:firstLine="0"/>
              <w:jc w:val="center"/>
              <w:rPr>
                <w:sz w:val="21"/>
                <w:szCs w:val="21"/>
              </w:rPr>
            </w:pPr>
            <w:r w:rsidRPr="00702CFB">
              <w:rPr>
                <w:sz w:val="21"/>
                <w:szCs w:val="21"/>
              </w:rPr>
              <w:t>1.022</w:t>
            </w:r>
            <w:r>
              <w:rPr>
                <w:sz w:val="21"/>
                <w:szCs w:val="21"/>
              </w:rPr>
              <w:t xml:space="preserve"> t/a</w:t>
            </w:r>
          </w:p>
        </w:tc>
        <w:tc>
          <w:tcPr>
            <w:tcW w:w="1494" w:type="dxa"/>
            <w:vAlign w:val="center"/>
          </w:tcPr>
          <w:p w:rsidR="00702CFB" w:rsidRPr="00702CFB" w:rsidRDefault="00702CFB" w:rsidP="00702CFB">
            <w:pPr>
              <w:spacing w:line="240" w:lineRule="auto"/>
              <w:ind w:firstLineChars="0" w:firstLine="0"/>
              <w:jc w:val="center"/>
              <w:rPr>
                <w:kern w:val="0"/>
                <w:sz w:val="21"/>
                <w:szCs w:val="21"/>
              </w:rPr>
            </w:pPr>
            <w:r>
              <w:rPr>
                <w:rFonts w:hint="eastAsia"/>
                <w:kern w:val="0"/>
                <w:sz w:val="21"/>
                <w:szCs w:val="21"/>
              </w:rPr>
              <w:t>实验</w:t>
            </w:r>
            <w:r>
              <w:rPr>
                <w:kern w:val="0"/>
                <w:sz w:val="21"/>
                <w:szCs w:val="21"/>
              </w:rPr>
              <w:t>检验</w:t>
            </w:r>
          </w:p>
        </w:tc>
        <w:tc>
          <w:tcPr>
            <w:tcW w:w="917"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液态</w:t>
            </w:r>
          </w:p>
        </w:tc>
        <w:tc>
          <w:tcPr>
            <w:tcW w:w="1538"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T/C/I/R</w:t>
            </w:r>
          </w:p>
        </w:tc>
        <w:tc>
          <w:tcPr>
            <w:tcW w:w="3228" w:type="dxa"/>
            <w:vAlign w:val="center"/>
          </w:tcPr>
          <w:p w:rsidR="00702CFB" w:rsidRDefault="00702CFB" w:rsidP="00702CFB">
            <w:pPr>
              <w:spacing w:line="240" w:lineRule="auto"/>
              <w:ind w:firstLineChars="0" w:firstLine="0"/>
              <w:jc w:val="center"/>
            </w:pPr>
            <w:r w:rsidRPr="00FE2F9F">
              <w:rPr>
                <w:rFonts w:hint="eastAsia"/>
                <w:color w:val="000000"/>
                <w:sz w:val="21"/>
                <w:szCs w:val="21"/>
              </w:rPr>
              <w:t>济南德正环保科技有限公司</w:t>
            </w:r>
          </w:p>
        </w:tc>
      </w:tr>
      <w:tr w:rsidR="00702CFB" w:rsidRPr="00702CFB" w:rsidTr="00702CFB">
        <w:trPr>
          <w:trHeight w:val="340"/>
          <w:jc w:val="center"/>
        </w:trPr>
        <w:tc>
          <w:tcPr>
            <w:tcW w:w="949"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9</w:t>
            </w:r>
          </w:p>
        </w:tc>
        <w:tc>
          <w:tcPr>
            <w:tcW w:w="1707" w:type="dxa"/>
            <w:vAlign w:val="center"/>
          </w:tcPr>
          <w:p w:rsidR="00702CFB" w:rsidRPr="00702CFB" w:rsidRDefault="00702CFB" w:rsidP="00702CFB">
            <w:pPr>
              <w:spacing w:line="240" w:lineRule="auto"/>
              <w:ind w:firstLineChars="0" w:firstLine="0"/>
              <w:jc w:val="center"/>
              <w:rPr>
                <w:kern w:val="0"/>
                <w:sz w:val="21"/>
                <w:szCs w:val="21"/>
              </w:rPr>
            </w:pPr>
            <w:r w:rsidRPr="00702CFB">
              <w:rPr>
                <w:rFonts w:hint="eastAsia"/>
                <w:kern w:val="0"/>
                <w:sz w:val="21"/>
                <w:szCs w:val="21"/>
              </w:rPr>
              <w:t>废机油</w:t>
            </w:r>
          </w:p>
        </w:tc>
        <w:tc>
          <w:tcPr>
            <w:tcW w:w="1913"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HW</w:t>
            </w:r>
            <w:r>
              <w:rPr>
                <w:kern w:val="0"/>
                <w:sz w:val="21"/>
                <w:szCs w:val="21"/>
              </w:rPr>
              <w:t>08</w:t>
            </w:r>
            <w:r w:rsidRPr="00702CFB">
              <w:rPr>
                <w:kern w:val="0"/>
                <w:sz w:val="21"/>
                <w:szCs w:val="21"/>
              </w:rPr>
              <w:t xml:space="preserve"> 900-214-08</w:t>
            </w:r>
          </w:p>
        </w:tc>
        <w:tc>
          <w:tcPr>
            <w:tcW w:w="1557" w:type="dxa"/>
            <w:vAlign w:val="center"/>
          </w:tcPr>
          <w:p w:rsidR="00702CFB" w:rsidRPr="00702CFB" w:rsidRDefault="00702CFB" w:rsidP="00702CFB">
            <w:pPr>
              <w:ind w:firstLineChars="0" w:firstLine="0"/>
              <w:jc w:val="center"/>
              <w:rPr>
                <w:sz w:val="21"/>
                <w:szCs w:val="21"/>
              </w:rPr>
            </w:pPr>
            <w:r w:rsidRPr="00702CFB">
              <w:rPr>
                <w:sz w:val="21"/>
                <w:szCs w:val="21"/>
              </w:rPr>
              <w:t>0.12</w:t>
            </w:r>
            <w:r>
              <w:rPr>
                <w:sz w:val="21"/>
                <w:szCs w:val="21"/>
              </w:rPr>
              <w:t xml:space="preserve"> t/a</w:t>
            </w:r>
          </w:p>
        </w:tc>
        <w:tc>
          <w:tcPr>
            <w:tcW w:w="1494" w:type="dxa"/>
            <w:vAlign w:val="center"/>
          </w:tcPr>
          <w:p w:rsidR="00702CFB" w:rsidRPr="00702CFB" w:rsidRDefault="00702CFB" w:rsidP="00702CFB">
            <w:pPr>
              <w:spacing w:line="240" w:lineRule="auto"/>
              <w:ind w:firstLineChars="0" w:firstLine="0"/>
              <w:jc w:val="center"/>
              <w:rPr>
                <w:kern w:val="0"/>
                <w:sz w:val="21"/>
                <w:szCs w:val="21"/>
              </w:rPr>
            </w:pPr>
            <w:r>
              <w:rPr>
                <w:rFonts w:hint="eastAsia"/>
                <w:kern w:val="0"/>
                <w:sz w:val="21"/>
                <w:szCs w:val="21"/>
              </w:rPr>
              <w:t>设备维护</w:t>
            </w:r>
          </w:p>
        </w:tc>
        <w:tc>
          <w:tcPr>
            <w:tcW w:w="917"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液态</w:t>
            </w:r>
          </w:p>
        </w:tc>
        <w:tc>
          <w:tcPr>
            <w:tcW w:w="1538" w:type="dxa"/>
            <w:vAlign w:val="center"/>
          </w:tcPr>
          <w:p w:rsidR="00702CFB" w:rsidRPr="00702CFB" w:rsidRDefault="00702CFB" w:rsidP="00702CFB">
            <w:pPr>
              <w:spacing w:line="240" w:lineRule="auto"/>
              <w:ind w:firstLineChars="0" w:firstLine="0"/>
              <w:jc w:val="center"/>
              <w:rPr>
                <w:kern w:val="0"/>
                <w:sz w:val="21"/>
                <w:szCs w:val="21"/>
              </w:rPr>
            </w:pPr>
            <w:r w:rsidRPr="00702CFB">
              <w:rPr>
                <w:rFonts w:hint="eastAsia"/>
                <w:kern w:val="0"/>
                <w:sz w:val="21"/>
                <w:szCs w:val="21"/>
              </w:rPr>
              <w:t>T</w:t>
            </w:r>
            <w:r>
              <w:rPr>
                <w:rFonts w:hint="eastAsia"/>
                <w:kern w:val="0"/>
                <w:sz w:val="21"/>
                <w:szCs w:val="21"/>
              </w:rPr>
              <w:t>/</w:t>
            </w:r>
            <w:r w:rsidRPr="00702CFB">
              <w:rPr>
                <w:rFonts w:hint="eastAsia"/>
                <w:kern w:val="0"/>
                <w:sz w:val="21"/>
                <w:szCs w:val="21"/>
              </w:rPr>
              <w:t>I</w:t>
            </w:r>
          </w:p>
        </w:tc>
        <w:tc>
          <w:tcPr>
            <w:tcW w:w="3228" w:type="dxa"/>
            <w:vAlign w:val="center"/>
          </w:tcPr>
          <w:p w:rsidR="00702CFB" w:rsidRDefault="007D034D" w:rsidP="00702CFB">
            <w:pPr>
              <w:spacing w:line="240" w:lineRule="auto"/>
              <w:ind w:firstLineChars="0" w:firstLine="0"/>
              <w:jc w:val="center"/>
            </w:pPr>
            <w:r>
              <w:rPr>
                <w:rFonts w:hint="eastAsia"/>
                <w:color w:val="000000"/>
                <w:sz w:val="21"/>
                <w:szCs w:val="21"/>
              </w:rPr>
              <w:t>费</w:t>
            </w:r>
            <w:r>
              <w:rPr>
                <w:color w:val="000000"/>
                <w:sz w:val="21"/>
                <w:szCs w:val="21"/>
              </w:rPr>
              <w:t>县</w:t>
            </w:r>
            <w:proofErr w:type="gramStart"/>
            <w:r>
              <w:rPr>
                <w:rFonts w:hint="eastAsia"/>
                <w:color w:val="000000"/>
                <w:sz w:val="21"/>
                <w:szCs w:val="21"/>
              </w:rPr>
              <w:t>沂州</w:t>
            </w:r>
            <w:r>
              <w:rPr>
                <w:color w:val="000000"/>
                <w:sz w:val="21"/>
                <w:szCs w:val="21"/>
              </w:rPr>
              <w:t>环境</w:t>
            </w:r>
            <w:proofErr w:type="gramEnd"/>
            <w:r>
              <w:rPr>
                <w:color w:val="000000"/>
                <w:sz w:val="21"/>
                <w:szCs w:val="21"/>
              </w:rPr>
              <w:t>科技有限公司</w:t>
            </w:r>
          </w:p>
        </w:tc>
      </w:tr>
      <w:tr w:rsidR="007D034D" w:rsidRPr="00702CFB" w:rsidTr="00702CFB">
        <w:trPr>
          <w:trHeight w:val="340"/>
          <w:jc w:val="center"/>
        </w:trPr>
        <w:tc>
          <w:tcPr>
            <w:tcW w:w="949"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10</w:t>
            </w:r>
          </w:p>
        </w:tc>
        <w:tc>
          <w:tcPr>
            <w:tcW w:w="1707" w:type="dxa"/>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污泥</w:t>
            </w:r>
          </w:p>
        </w:tc>
        <w:tc>
          <w:tcPr>
            <w:tcW w:w="1913" w:type="dxa"/>
            <w:vMerge w:val="restart"/>
            <w:vAlign w:val="center"/>
          </w:tcPr>
          <w:p w:rsidR="007D034D" w:rsidRPr="00702CFB" w:rsidRDefault="007D034D" w:rsidP="00702CFB">
            <w:pPr>
              <w:spacing w:line="240" w:lineRule="auto"/>
              <w:ind w:firstLineChars="0" w:firstLine="0"/>
              <w:rPr>
                <w:kern w:val="0"/>
                <w:sz w:val="21"/>
                <w:szCs w:val="21"/>
              </w:rPr>
            </w:pPr>
            <w:r>
              <w:rPr>
                <w:color w:val="000000"/>
                <w:sz w:val="21"/>
                <w:szCs w:val="21"/>
              </w:rPr>
              <w:t xml:space="preserve">HW13 </w:t>
            </w:r>
            <w:r w:rsidRPr="00702CFB">
              <w:rPr>
                <w:color w:val="000000"/>
                <w:sz w:val="21"/>
                <w:szCs w:val="21"/>
              </w:rPr>
              <w:t>265-104-13</w:t>
            </w:r>
          </w:p>
        </w:tc>
        <w:tc>
          <w:tcPr>
            <w:tcW w:w="1557" w:type="dxa"/>
            <w:vAlign w:val="center"/>
          </w:tcPr>
          <w:p w:rsidR="007D034D" w:rsidRPr="00702CFB" w:rsidRDefault="007D034D" w:rsidP="00702CFB">
            <w:pPr>
              <w:ind w:firstLineChars="0" w:firstLine="0"/>
              <w:jc w:val="center"/>
              <w:rPr>
                <w:sz w:val="21"/>
                <w:szCs w:val="21"/>
              </w:rPr>
            </w:pPr>
            <w:r w:rsidRPr="00702CFB">
              <w:rPr>
                <w:sz w:val="21"/>
                <w:szCs w:val="21"/>
              </w:rPr>
              <w:t>2.15</w:t>
            </w:r>
            <w:r>
              <w:rPr>
                <w:sz w:val="21"/>
                <w:szCs w:val="21"/>
              </w:rPr>
              <w:t xml:space="preserve"> t/a</w:t>
            </w:r>
          </w:p>
        </w:tc>
        <w:tc>
          <w:tcPr>
            <w:tcW w:w="1494" w:type="dxa"/>
            <w:vAlign w:val="center"/>
          </w:tcPr>
          <w:p w:rsidR="007D034D" w:rsidRPr="00702CFB" w:rsidRDefault="007D034D" w:rsidP="00702CFB">
            <w:pPr>
              <w:spacing w:line="240" w:lineRule="auto"/>
              <w:ind w:firstLineChars="0" w:firstLine="0"/>
              <w:jc w:val="center"/>
              <w:rPr>
                <w:kern w:val="0"/>
                <w:sz w:val="21"/>
                <w:szCs w:val="21"/>
              </w:rPr>
            </w:pPr>
            <w:r>
              <w:rPr>
                <w:rFonts w:hint="eastAsia"/>
                <w:color w:val="000000"/>
                <w:sz w:val="21"/>
                <w:szCs w:val="21"/>
              </w:rPr>
              <w:t>污水处理站</w:t>
            </w:r>
          </w:p>
        </w:tc>
        <w:tc>
          <w:tcPr>
            <w:tcW w:w="917"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固态</w:t>
            </w:r>
          </w:p>
        </w:tc>
        <w:tc>
          <w:tcPr>
            <w:tcW w:w="1538" w:type="dxa"/>
            <w:vMerge w:val="restart"/>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T</w:t>
            </w:r>
          </w:p>
        </w:tc>
        <w:tc>
          <w:tcPr>
            <w:tcW w:w="3228" w:type="dxa"/>
            <w:vMerge w:val="restart"/>
            <w:vAlign w:val="center"/>
          </w:tcPr>
          <w:p w:rsidR="007D034D" w:rsidRDefault="007D034D" w:rsidP="00702CFB">
            <w:pPr>
              <w:spacing w:line="240" w:lineRule="auto"/>
              <w:ind w:firstLineChars="0" w:firstLine="0"/>
              <w:jc w:val="center"/>
            </w:pPr>
            <w:r>
              <w:rPr>
                <w:rFonts w:hint="eastAsia"/>
                <w:color w:val="000000"/>
                <w:sz w:val="21"/>
                <w:szCs w:val="21"/>
              </w:rPr>
              <w:t>济南德正环保科技有限公司</w:t>
            </w:r>
            <w:r>
              <w:rPr>
                <w:rFonts w:hint="eastAsia"/>
                <w:color w:val="000000"/>
                <w:sz w:val="21"/>
                <w:szCs w:val="21"/>
              </w:rPr>
              <w:t>/</w:t>
            </w:r>
          </w:p>
          <w:p w:rsidR="007D034D" w:rsidRDefault="007D034D" w:rsidP="00702CFB">
            <w:pPr>
              <w:spacing w:line="240" w:lineRule="auto"/>
              <w:ind w:firstLine="420"/>
              <w:jc w:val="center"/>
            </w:pPr>
            <w:r>
              <w:rPr>
                <w:rFonts w:hint="eastAsia"/>
                <w:color w:val="000000"/>
                <w:sz w:val="21"/>
                <w:szCs w:val="21"/>
              </w:rPr>
              <w:t>费</w:t>
            </w:r>
            <w:r>
              <w:rPr>
                <w:color w:val="000000"/>
                <w:sz w:val="21"/>
                <w:szCs w:val="21"/>
              </w:rPr>
              <w:t>县</w:t>
            </w:r>
            <w:proofErr w:type="gramStart"/>
            <w:r>
              <w:rPr>
                <w:rFonts w:hint="eastAsia"/>
                <w:color w:val="000000"/>
                <w:sz w:val="21"/>
                <w:szCs w:val="21"/>
              </w:rPr>
              <w:t>沂州</w:t>
            </w:r>
            <w:r>
              <w:rPr>
                <w:color w:val="000000"/>
                <w:sz w:val="21"/>
                <w:szCs w:val="21"/>
              </w:rPr>
              <w:t>环境</w:t>
            </w:r>
            <w:proofErr w:type="gramEnd"/>
            <w:r>
              <w:rPr>
                <w:color w:val="000000"/>
                <w:sz w:val="21"/>
                <w:szCs w:val="21"/>
              </w:rPr>
              <w:t>科技有限公司</w:t>
            </w:r>
          </w:p>
        </w:tc>
      </w:tr>
      <w:tr w:rsidR="007D034D" w:rsidRPr="00702CFB" w:rsidTr="00702CFB">
        <w:trPr>
          <w:trHeight w:val="340"/>
          <w:jc w:val="center"/>
        </w:trPr>
        <w:tc>
          <w:tcPr>
            <w:tcW w:w="949"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11</w:t>
            </w:r>
          </w:p>
        </w:tc>
        <w:tc>
          <w:tcPr>
            <w:tcW w:w="1707" w:type="dxa"/>
            <w:vAlign w:val="center"/>
          </w:tcPr>
          <w:p w:rsidR="007D034D" w:rsidRPr="00702CFB" w:rsidRDefault="007D034D" w:rsidP="00702CFB">
            <w:pPr>
              <w:spacing w:line="240" w:lineRule="auto"/>
              <w:ind w:firstLineChars="0" w:firstLine="0"/>
              <w:jc w:val="center"/>
              <w:rPr>
                <w:kern w:val="0"/>
                <w:sz w:val="21"/>
                <w:szCs w:val="21"/>
              </w:rPr>
            </w:pPr>
            <w:r w:rsidRPr="00702CFB">
              <w:rPr>
                <w:rFonts w:hint="eastAsia"/>
                <w:kern w:val="0"/>
                <w:sz w:val="21"/>
                <w:szCs w:val="21"/>
              </w:rPr>
              <w:t>水处理污泥</w:t>
            </w:r>
          </w:p>
        </w:tc>
        <w:tc>
          <w:tcPr>
            <w:tcW w:w="1913" w:type="dxa"/>
            <w:vMerge/>
            <w:vAlign w:val="center"/>
          </w:tcPr>
          <w:p w:rsidR="007D034D" w:rsidRPr="00702CFB" w:rsidRDefault="007D034D" w:rsidP="00702CFB">
            <w:pPr>
              <w:spacing w:line="240" w:lineRule="auto"/>
              <w:ind w:firstLineChars="0" w:firstLine="0"/>
              <w:jc w:val="center"/>
              <w:rPr>
                <w:kern w:val="0"/>
                <w:sz w:val="21"/>
                <w:szCs w:val="21"/>
              </w:rPr>
            </w:pPr>
          </w:p>
        </w:tc>
        <w:tc>
          <w:tcPr>
            <w:tcW w:w="1557" w:type="dxa"/>
            <w:vAlign w:val="center"/>
          </w:tcPr>
          <w:p w:rsidR="007D034D" w:rsidRPr="00702CFB" w:rsidRDefault="007D034D" w:rsidP="00702CFB">
            <w:pPr>
              <w:ind w:firstLineChars="0" w:firstLine="0"/>
              <w:jc w:val="center"/>
              <w:rPr>
                <w:sz w:val="21"/>
                <w:szCs w:val="21"/>
              </w:rPr>
            </w:pPr>
            <w:r w:rsidRPr="00702CFB">
              <w:rPr>
                <w:sz w:val="21"/>
                <w:szCs w:val="21"/>
              </w:rPr>
              <w:t>4</w:t>
            </w:r>
            <w:r>
              <w:rPr>
                <w:sz w:val="21"/>
                <w:szCs w:val="21"/>
              </w:rPr>
              <w:t xml:space="preserve"> t/a</w:t>
            </w:r>
          </w:p>
        </w:tc>
        <w:tc>
          <w:tcPr>
            <w:tcW w:w="1494" w:type="dxa"/>
            <w:vAlign w:val="center"/>
          </w:tcPr>
          <w:p w:rsidR="007D034D" w:rsidRPr="00702CFB" w:rsidRDefault="007D034D" w:rsidP="00702CFB">
            <w:pPr>
              <w:spacing w:line="240" w:lineRule="auto"/>
              <w:ind w:firstLineChars="0" w:firstLine="0"/>
              <w:jc w:val="center"/>
              <w:rPr>
                <w:kern w:val="0"/>
                <w:sz w:val="21"/>
                <w:szCs w:val="21"/>
              </w:rPr>
            </w:pPr>
            <w:r>
              <w:rPr>
                <w:rFonts w:hint="eastAsia"/>
                <w:color w:val="000000"/>
                <w:sz w:val="21"/>
                <w:szCs w:val="21"/>
              </w:rPr>
              <w:t>污水处理站</w:t>
            </w:r>
          </w:p>
        </w:tc>
        <w:tc>
          <w:tcPr>
            <w:tcW w:w="917" w:type="dxa"/>
            <w:vAlign w:val="center"/>
          </w:tcPr>
          <w:p w:rsidR="007D034D" w:rsidRPr="00702CFB" w:rsidRDefault="007D034D" w:rsidP="00702CFB">
            <w:pPr>
              <w:spacing w:line="240" w:lineRule="auto"/>
              <w:ind w:firstLineChars="0" w:firstLine="0"/>
              <w:jc w:val="center"/>
              <w:rPr>
                <w:kern w:val="0"/>
                <w:sz w:val="21"/>
                <w:szCs w:val="21"/>
              </w:rPr>
            </w:pPr>
            <w:r w:rsidRPr="00702CFB">
              <w:rPr>
                <w:kern w:val="0"/>
                <w:sz w:val="21"/>
                <w:szCs w:val="21"/>
              </w:rPr>
              <w:t>固态</w:t>
            </w:r>
          </w:p>
        </w:tc>
        <w:tc>
          <w:tcPr>
            <w:tcW w:w="1538" w:type="dxa"/>
            <w:vMerge/>
            <w:vAlign w:val="center"/>
          </w:tcPr>
          <w:p w:rsidR="007D034D" w:rsidRPr="00702CFB" w:rsidRDefault="007D034D" w:rsidP="00702CFB">
            <w:pPr>
              <w:spacing w:line="240" w:lineRule="auto"/>
              <w:ind w:firstLineChars="0" w:firstLine="0"/>
              <w:jc w:val="center"/>
              <w:rPr>
                <w:kern w:val="0"/>
                <w:sz w:val="21"/>
                <w:szCs w:val="21"/>
              </w:rPr>
            </w:pPr>
          </w:p>
        </w:tc>
        <w:tc>
          <w:tcPr>
            <w:tcW w:w="3228" w:type="dxa"/>
            <w:vMerge/>
            <w:vAlign w:val="center"/>
          </w:tcPr>
          <w:p w:rsidR="007D034D" w:rsidRPr="00702CFB" w:rsidRDefault="007D034D" w:rsidP="00702CFB">
            <w:pPr>
              <w:spacing w:line="240" w:lineRule="auto"/>
              <w:ind w:firstLineChars="0" w:firstLine="0"/>
              <w:jc w:val="center"/>
              <w:rPr>
                <w:kern w:val="0"/>
                <w:sz w:val="21"/>
                <w:szCs w:val="21"/>
              </w:rPr>
            </w:pPr>
          </w:p>
        </w:tc>
      </w:tr>
      <w:tr w:rsidR="00702CFB" w:rsidRPr="00702CFB" w:rsidTr="00702CFB">
        <w:trPr>
          <w:trHeight w:val="340"/>
          <w:jc w:val="center"/>
        </w:trPr>
        <w:tc>
          <w:tcPr>
            <w:tcW w:w="949"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12</w:t>
            </w:r>
          </w:p>
        </w:tc>
        <w:tc>
          <w:tcPr>
            <w:tcW w:w="1707" w:type="dxa"/>
            <w:vAlign w:val="center"/>
          </w:tcPr>
          <w:p w:rsidR="00702CFB" w:rsidRPr="00702CFB" w:rsidRDefault="00702CFB" w:rsidP="00702CFB">
            <w:pPr>
              <w:spacing w:line="240" w:lineRule="auto"/>
              <w:ind w:firstLineChars="0" w:firstLine="0"/>
              <w:jc w:val="center"/>
              <w:rPr>
                <w:kern w:val="0"/>
                <w:sz w:val="21"/>
                <w:szCs w:val="21"/>
              </w:rPr>
            </w:pPr>
            <w:r w:rsidRPr="00702CFB">
              <w:rPr>
                <w:rFonts w:hint="eastAsia"/>
                <w:kern w:val="0"/>
                <w:sz w:val="21"/>
                <w:szCs w:val="21"/>
              </w:rPr>
              <w:t>废导热油</w:t>
            </w:r>
          </w:p>
        </w:tc>
        <w:tc>
          <w:tcPr>
            <w:tcW w:w="1913"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HW08 900-249-08</w:t>
            </w:r>
          </w:p>
        </w:tc>
        <w:tc>
          <w:tcPr>
            <w:tcW w:w="1557" w:type="dxa"/>
            <w:vAlign w:val="center"/>
          </w:tcPr>
          <w:p w:rsidR="00702CFB" w:rsidRPr="00702CFB" w:rsidRDefault="00702CFB" w:rsidP="00702CFB">
            <w:pPr>
              <w:ind w:firstLineChars="0" w:firstLine="0"/>
              <w:jc w:val="center"/>
              <w:rPr>
                <w:sz w:val="21"/>
                <w:szCs w:val="21"/>
              </w:rPr>
            </w:pPr>
            <w:r w:rsidRPr="00702CFB">
              <w:rPr>
                <w:sz w:val="21"/>
                <w:szCs w:val="21"/>
              </w:rPr>
              <w:t>0</w:t>
            </w:r>
          </w:p>
        </w:tc>
        <w:tc>
          <w:tcPr>
            <w:tcW w:w="1494" w:type="dxa"/>
            <w:vAlign w:val="center"/>
          </w:tcPr>
          <w:p w:rsidR="00702CFB" w:rsidRPr="00702CFB" w:rsidRDefault="00702CFB" w:rsidP="00702CFB">
            <w:pPr>
              <w:spacing w:line="240" w:lineRule="auto"/>
              <w:ind w:firstLineChars="0" w:firstLine="0"/>
              <w:jc w:val="center"/>
              <w:rPr>
                <w:kern w:val="0"/>
                <w:sz w:val="21"/>
                <w:szCs w:val="21"/>
              </w:rPr>
            </w:pPr>
            <w:r>
              <w:rPr>
                <w:rFonts w:hint="eastAsia"/>
                <w:color w:val="000000"/>
                <w:sz w:val="21"/>
                <w:szCs w:val="21"/>
              </w:rPr>
              <w:t>导热油炉</w:t>
            </w:r>
          </w:p>
        </w:tc>
        <w:tc>
          <w:tcPr>
            <w:tcW w:w="917"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固态</w:t>
            </w:r>
          </w:p>
        </w:tc>
        <w:tc>
          <w:tcPr>
            <w:tcW w:w="1538" w:type="dxa"/>
            <w:vAlign w:val="center"/>
          </w:tcPr>
          <w:p w:rsidR="00702CFB" w:rsidRPr="00702CFB" w:rsidRDefault="00702CFB" w:rsidP="00702CFB">
            <w:pPr>
              <w:spacing w:line="240" w:lineRule="auto"/>
              <w:ind w:firstLineChars="0" w:firstLine="0"/>
              <w:jc w:val="center"/>
              <w:rPr>
                <w:kern w:val="0"/>
                <w:sz w:val="21"/>
                <w:szCs w:val="21"/>
              </w:rPr>
            </w:pPr>
            <w:r w:rsidRPr="00702CFB">
              <w:rPr>
                <w:rFonts w:hint="eastAsia"/>
                <w:kern w:val="0"/>
                <w:sz w:val="21"/>
                <w:szCs w:val="21"/>
              </w:rPr>
              <w:t>T</w:t>
            </w:r>
            <w:r>
              <w:rPr>
                <w:rFonts w:hint="eastAsia"/>
                <w:kern w:val="0"/>
                <w:sz w:val="21"/>
                <w:szCs w:val="21"/>
              </w:rPr>
              <w:t>/</w:t>
            </w:r>
            <w:r w:rsidRPr="00702CFB">
              <w:rPr>
                <w:rFonts w:hint="eastAsia"/>
                <w:kern w:val="0"/>
                <w:sz w:val="21"/>
                <w:szCs w:val="21"/>
              </w:rPr>
              <w:t>I</w:t>
            </w:r>
          </w:p>
        </w:tc>
        <w:tc>
          <w:tcPr>
            <w:tcW w:w="3228" w:type="dxa"/>
            <w:vAlign w:val="center"/>
          </w:tcPr>
          <w:p w:rsidR="00702CFB" w:rsidRPr="00702CFB" w:rsidRDefault="00702CFB" w:rsidP="00702CFB">
            <w:pPr>
              <w:spacing w:line="240" w:lineRule="auto"/>
              <w:ind w:firstLineChars="0" w:firstLine="0"/>
              <w:jc w:val="center"/>
              <w:rPr>
                <w:kern w:val="0"/>
                <w:sz w:val="21"/>
                <w:szCs w:val="21"/>
              </w:rPr>
            </w:pPr>
            <w:r w:rsidRPr="00702CFB">
              <w:rPr>
                <w:kern w:val="0"/>
                <w:sz w:val="21"/>
                <w:szCs w:val="21"/>
              </w:rPr>
              <w:t>暂未产生</w:t>
            </w:r>
          </w:p>
        </w:tc>
      </w:tr>
    </w:tbl>
    <w:p w:rsidR="00B61BA6" w:rsidRDefault="00B61BA6">
      <w:pPr>
        <w:ind w:firstLine="480"/>
        <w:rPr>
          <w:rFonts w:ascii="Times New Roman" w:hAnsi="Times New Roman" w:cs="Times New Roman"/>
          <w:szCs w:val="24"/>
        </w:rPr>
        <w:sectPr w:rsidR="00B61BA6">
          <w:pgSz w:w="16838" w:h="11906" w:orient="landscape"/>
          <w:pgMar w:top="1440" w:right="1440" w:bottom="1440" w:left="1440" w:header="851" w:footer="992" w:gutter="0"/>
          <w:cols w:space="425"/>
          <w:docGrid w:type="linesAndChars" w:linePitch="326"/>
        </w:sectPr>
      </w:pPr>
    </w:p>
    <w:p w:rsidR="00B61BA6" w:rsidRDefault="00CE7EC9" w:rsidP="007D034D">
      <w:pPr>
        <w:ind w:firstLine="480"/>
        <w:rPr>
          <w:rFonts w:ascii="Times New Roman" w:hAnsi="Times New Roman" w:cs="Times New Roman"/>
          <w:szCs w:val="24"/>
        </w:rPr>
      </w:pPr>
      <w:r>
        <w:rPr>
          <w:rFonts w:ascii="Times New Roman" w:hAnsi="Times New Roman" w:cs="Times New Roman"/>
          <w:szCs w:val="24"/>
        </w:rPr>
        <w:lastRenderedPageBreak/>
        <w:t>由上述情况可知，公司废水、废气、噪声排放均符合相应标准。公司危险废物目前已经与有资质单位</w:t>
      </w:r>
      <w:r w:rsidR="007D034D">
        <w:rPr>
          <w:rFonts w:ascii="Times New Roman" w:hAnsi="Times New Roman" w:cs="Times New Roman" w:hint="eastAsia"/>
          <w:szCs w:val="24"/>
        </w:rPr>
        <w:t>（</w:t>
      </w:r>
      <w:r w:rsidR="007D034D" w:rsidRPr="007D034D">
        <w:rPr>
          <w:rFonts w:ascii="Times New Roman" w:hAnsi="Times New Roman" w:cs="Times New Roman" w:hint="eastAsia"/>
          <w:szCs w:val="24"/>
        </w:rPr>
        <w:t>济南德正环保科技有限公司</w:t>
      </w:r>
      <w:r w:rsidR="007D034D" w:rsidRPr="007D034D">
        <w:rPr>
          <w:rFonts w:ascii="Times New Roman" w:hAnsi="Times New Roman" w:cs="Times New Roman" w:hint="eastAsia"/>
          <w:szCs w:val="24"/>
        </w:rPr>
        <w:t>/</w:t>
      </w:r>
      <w:r w:rsidR="007D034D" w:rsidRPr="007D034D">
        <w:rPr>
          <w:rFonts w:ascii="Times New Roman" w:hAnsi="Times New Roman" w:cs="Times New Roman" w:hint="eastAsia"/>
          <w:szCs w:val="24"/>
        </w:rPr>
        <w:t>费县</w:t>
      </w:r>
      <w:proofErr w:type="gramStart"/>
      <w:r w:rsidR="007D034D" w:rsidRPr="007D034D">
        <w:rPr>
          <w:rFonts w:ascii="Times New Roman" w:hAnsi="Times New Roman" w:cs="Times New Roman" w:hint="eastAsia"/>
          <w:szCs w:val="24"/>
        </w:rPr>
        <w:t>沂州环境</w:t>
      </w:r>
      <w:proofErr w:type="gramEnd"/>
      <w:r w:rsidR="007D034D" w:rsidRPr="007D034D">
        <w:rPr>
          <w:rFonts w:ascii="Times New Roman" w:hAnsi="Times New Roman" w:cs="Times New Roman" w:hint="eastAsia"/>
          <w:szCs w:val="24"/>
        </w:rPr>
        <w:t>科技有限公司</w:t>
      </w:r>
      <w:r w:rsidR="007D034D">
        <w:rPr>
          <w:rFonts w:ascii="Times New Roman" w:hAnsi="Times New Roman" w:cs="Times New Roman" w:hint="eastAsia"/>
          <w:szCs w:val="24"/>
        </w:rPr>
        <w:t>）</w:t>
      </w:r>
      <w:r>
        <w:rPr>
          <w:rFonts w:ascii="Times New Roman" w:hAnsi="Times New Roman" w:cs="Times New Roman"/>
          <w:szCs w:val="24"/>
        </w:rPr>
        <w:t>签订处置合同，</w:t>
      </w:r>
      <w:proofErr w:type="gramStart"/>
      <w:r>
        <w:rPr>
          <w:rFonts w:ascii="Times New Roman" w:hAnsi="Times New Roman" w:cs="Times New Roman"/>
          <w:szCs w:val="24"/>
        </w:rPr>
        <w:t>危废处置</w:t>
      </w:r>
      <w:proofErr w:type="gramEnd"/>
      <w:r>
        <w:rPr>
          <w:rFonts w:ascii="Times New Roman" w:hAnsi="Times New Roman" w:cs="Times New Roman"/>
          <w:szCs w:val="24"/>
        </w:rPr>
        <w:t>规范。</w:t>
      </w:r>
    </w:p>
    <w:p w:rsidR="00B61BA6" w:rsidRDefault="00CE7EC9">
      <w:pPr>
        <w:pStyle w:val="2"/>
        <w:ind w:firstLineChars="0" w:firstLine="0"/>
      </w:pPr>
      <w:r>
        <w:t>3.</w:t>
      </w:r>
      <w:r w:rsidR="00702467">
        <w:t>5</w:t>
      </w:r>
      <w:r>
        <w:t xml:space="preserve"> </w:t>
      </w:r>
      <w:r>
        <w:t>企业</w:t>
      </w:r>
      <w:r>
        <w:rPr>
          <w:szCs w:val="24"/>
        </w:rPr>
        <w:t>排污许可</w:t>
      </w:r>
    </w:p>
    <w:p w:rsidR="00B61BA6" w:rsidRPr="003E38F0" w:rsidRDefault="004C748F">
      <w:pPr>
        <w:ind w:firstLine="480"/>
        <w:rPr>
          <w:rFonts w:ascii="Times New Roman" w:hAnsi="Times New Roman" w:cs="Times New Roman"/>
          <w:szCs w:val="24"/>
        </w:rPr>
      </w:pPr>
      <w:r w:rsidRPr="003E38F0">
        <w:rPr>
          <w:rFonts w:ascii="Times New Roman" w:hAnsi="Times New Roman" w:cs="Times New Roman"/>
          <w:szCs w:val="24"/>
        </w:rPr>
        <w:t>山东莱芜润达新材料有限公司</w:t>
      </w:r>
      <w:r w:rsidR="00CE7EC9" w:rsidRPr="003E38F0">
        <w:rPr>
          <w:rFonts w:ascii="Times New Roman" w:hAnsi="Times New Roman" w:cs="Times New Roman"/>
          <w:szCs w:val="24"/>
        </w:rPr>
        <w:t>已申领排污许可，证书编号：</w:t>
      </w:r>
      <w:r w:rsidR="007D034D" w:rsidRPr="003E38F0">
        <w:rPr>
          <w:rFonts w:ascii="Times New Roman" w:hAnsi="Times New Roman" w:cs="Times New Roman"/>
          <w:szCs w:val="24"/>
        </w:rPr>
        <w:t>91371200169548434N001P</w:t>
      </w:r>
      <w:r w:rsidR="00CE7EC9" w:rsidRPr="003E38F0">
        <w:rPr>
          <w:rFonts w:ascii="Times New Roman" w:hAnsi="Times New Roman" w:cs="Times New Roman"/>
          <w:szCs w:val="24"/>
        </w:rPr>
        <w:t>，有效期限：自</w:t>
      </w:r>
      <w:r w:rsidR="00CE7EC9" w:rsidRPr="003E38F0">
        <w:rPr>
          <w:rFonts w:ascii="Times New Roman" w:hAnsi="Times New Roman" w:cs="Times New Roman"/>
          <w:szCs w:val="24"/>
        </w:rPr>
        <w:t>2020</w:t>
      </w:r>
      <w:r w:rsidR="00CE7EC9" w:rsidRPr="003E38F0">
        <w:rPr>
          <w:rFonts w:ascii="Times New Roman" w:hAnsi="Times New Roman" w:cs="Times New Roman"/>
          <w:szCs w:val="24"/>
        </w:rPr>
        <w:t>年</w:t>
      </w:r>
      <w:r w:rsidR="00CE7EC9" w:rsidRPr="003E38F0">
        <w:rPr>
          <w:rFonts w:ascii="Times New Roman" w:hAnsi="Times New Roman" w:cs="Times New Roman"/>
          <w:szCs w:val="24"/>
        </w:rPr>
        <w:t>0</w:t>
      </w:r>
      <w:r w:rsidR="007D034D" w:rsidRPr="003E38F0">
        <w:rPr>
          <w:rFonts w:ascii="Times New Roman" w:hAnsi="Times New Roman" w:cs="Times New Roman"/>
          <w:szCs w:val="24"/>
        </w:rPr>
        <w:t>7</w:t>
      </w:r>
      <w:r w:rsidR="00CE7EC9" w:rsidRPr="003E38F0">
        <w:rPr>
          <w:rFonts w:ascii="Times New Roman" w:hAnsi="Times New Roman" w:cs="Times New Roman"/>
          <w:szCs w:val="24"/>
        </w:rPr>
        <w:t>月</w:t>
      </w:r>
      <w:r w:rsidR="007D034D" w:rsidRPr="003E38F0">
        <w:rPr>
          <w:rFonts w:ascii="Times New Roman" w:hAnsi="Times New Roman" w:cs="Times New Roman"/>
          <w:szCs w:val="24"/>
        </w:rPr>
        <w:t>23</w:t>
      </w:r>
      <w:r w:rsidR="00CE7EC9" w:rsidRPr="003E38F0">
        <w:rPr>
          <w:rFonts w:ascii="Times New Roman" w:hAnsi="Times New Roman" w:cs="Times New Roman"/>
          <w:szCs w:val="24"/>
        </w:rPr>
        <w:t>日至</w:t>
      </w:r>
      <w:r w:rsidR="00CE7EC9" w:rsidRPr="003E38F0">
        <w:rPr>
          <w:rFonts w:ascii="Times New Roman" w:hAnsi="Times New Roman" w:cs="Times New Roman"/>
          <w:szCs w:val="24"/>
        </w:rPr>
        <w:t>2023</w:t>
      </w:r>
      <w:r w:rsidR="00CE7EC9" w:rsidRPr="003E38F0">
        <w:rPr>
          <w:rFonts w:ascii="Times New Roman" w:hAnsi="Times New Roman" w:cs="Times New Roman"/>
          <w:szCs w:val="24"/>
        </w:rPr>
        <w:t>年</w:t>
      </w:r>
      <w:r w:rsidR="007D034D" w:rsidRPr="003E38F0">
        <w:rPr>
          <w:rFonts w:ascii="Times New Roman" w:hAnsi="Times New Roman" w:cs="Times New Roman"/>
          <w:szCs w:val="24"/>
        </w:rPr>
        <w:t>7</w:t>
      </w:r>
      <w:r w:rsidR="00CE7EC9" w:rsidRPr="003E38F0">
        <w:rPr>
          <w:rFonts w:ascii="Times New Roman" w:hAnsi="Times New Roman" w:cs="Times New Roman"/>
          <w:szCs w:val="24"/>
        </w:rPr>
        <w:t>月</w:t>
      </w:r>
      <w:r w:rsidR="007D034D" w:rsidRPr="003E38F0">
        <w:rPr>
          <w:rFonts w:ascii="Times New Roman" w:hAnsi="Times New Roman" w:cs="Times New Roman"/>
          <w:szCs w:val="24"/>
        </w:rPr>
        <w:t>22</w:t>
      </w:r>
      <w:r w:rsidR="00CE7EC9" w:rsidRPr="003E38F0">
        <w:rPr>
          <w:rFonts w:ascii="Times New Roman" w:hAnsi="Times New Roman" w:cs="Times New Roman"/>
          <w:szCs w:val="24"/>
        </w:rPr>
        <w:t>日止。</w:t>
      </w:r>
    </w:p>
    <w:p w:rsidR="003E38F0" w:rsidRPr="00752411" w:rsidRDefault="00752411" w:rsidP="003E38F0">
      <w:pPr>
        <w:ind w:firstLine="480"/>
        <w:rPr>
          <w:rFonts w:ascii="Times New Roman" w:hAnsi="Times New Roman" w:cs="Times New Roman"/>
          <w:szCs w:val="24"/>
        </w:rPr>
      </w:pPr>
      <w:r w:rsidRPr="003E38F0">
        <w:rPr>
          <w:rFonts w:ascii="Times New Roman" w:hAnsi="Times New Roman" w:cs="Times New Roman"/>
        </w:rPr>
        <w:t>企业大气排放总许可量颗粒物为</w:t>
      </w:r>
      <w:r w:rsidR="00414BD3">
        <w:rPr>
          <w:rFonts w:ascii="Times New Roman" w:hAnsi="Times New Roman" w:cs="Times New Roman"/>
        </w:rPr>
        <w:t>4.931784</w:t>
      </w:r>
      <w:r w:rsidRPr="003E38F0">
        <w:rPr>
          <w:rFonts w:ascii="Times New Roman" w:hAnsi="Times New Roman" w:cs="Times New Roman"/>
        </w:rPr>
        <w:t>t/a</w:t>
      </w:r>
      <w:r w:rsidRPr="003E38F0">
        <w:rPr>
          <w:rFonts w:ascii="Times New Roman" w:hAnsi="Times New Roman" w:cs="Times New Roman"/>
        </w:rPr>
        <w:t>，</w:t>
      </w:r>
      <w:r w:rsidR="00AA79FB" w:rsidRPr="003E38F0">
        <w:rPr>
          <w:rFonts w:ascii="Times New Roman" w:hAnsi="Times New Roman" w:cs="Times New Roman"/>
          <w:szCs w:val="24"/>
        </w:rPr>
        <w:t>VOCs</w:t>
      </w:r>
      <w:r w:rsidRPr="003E38F0">
        <w:rPr>
          <w:rFonts w:ascii="Times New Roman" w:hAnsi="Times New Roman" w:cs="Times New Roman"/>
        </w:rPr>
        <w:t>为</w:t>
      </w:r>
      <w:r w:rsidR="00414BD3">
        <w:rPr>
          <w:rFonts w:ascii="Times New Roman" w:hAnsi="Times New Roman" w:cs="Times New Roman"/>
        </w:rPr>
        <w:t>31.75606</w:t>
      </w:r>
      <w:r w:rsidRPr="003E38F0">
        <w:rPr>
          <w:rFonts w:ascii="Times New Roman" w:hAnsi="Times New Roman" w:cs="Times New Roman"/>
        </w:rPr>
        <w:t>t/a</w:t>
      </w:r>
      <w:r w:rsidRPr="003E38F0">
        <w:rPr>
          <w:rFonts w:ascii="Times New Roman" w:hAnsi="Times New Roman" w:cs="Times New Roman"/>
        </w:rPr>
        <w:t>，</w:t>
      </w:r>
      <w:r w:rsidR="00AA79FB">
        <w:rPr>
          <w:rFonts w:ascii="Times New Roman" w:hAnsi="Times New Roman" w:cs="Times New Roman" w:hint="eastAsia"/>
        </w:rPr>
        <w:t>废水排放</w:t>
      </w:r>
      <w:r w:rsidR="00AA79FB">
        <w:rPr>
          <w:rFonts w:ascii="Times New Roman" w:hAnsi="Times New Roman" w:cs="Times New Roman"/>
        </w:rPr>
        <w:t>许可量</w:t>
      </w:r>
      <w:r w:rsidR="00AA79FB" w:rsidRPr="00752411">
        <w:rPr>
          <w:rFonts w:ascii="Times New Roman" w:hAnsi="Times New Roman" w:cs="Times New Roman" w:hint="eastAsia"/>
          <w:szCs w:val="24"/>
        </w:rPr>
        <w:t>化学需氧量为</w:t>
      </w:r>
      <w:r w:rsidR="00AA79FB">
        <w:rPr>
          <w:rFonts w:ascii="Times New Roman" w:hAnsi="Times New Roman" w:cs="Times New Roman"/>
          <w:szCs w:val="24"/>
        </w:rPr>
        <w:t>175.5t</w:t>
      </w:r>
      <w:r w:rsidR="00AA79FB" w:rsidRPr="00752411">
        <w:rPr>
          <w:rFonts w:ascii="Times New Roman" w:hAnsi="Times New Roman" w:cs="Times New Roman" w:hint="eastAsia"/>
          <w:szCs w:val="24"/>
        </w:rPr>
        <w:t>/a</w:t>
      </w:r>
      <w:r w:rsidR="00AA79FB" w:rsidRPr="00752411">
        <w:rPr>
          <w:rFonts w:ascii="Times New Roman" w:hAnsi="Times New Roman" w:cs="Times New Roman" w:hint="eastAsia"/>
          <w:szCs w:val="24"/>
        </w:rPr>
        <w:t>；氨氮的排放量为</w:t>
      </w:r>
      <w:r w:rsidR="00414BD3">
        <w:rPr>
          <w:rFonts w:ascii="Times New Roman" w:hAnsi="Times New Roman" w:cs="Times New Roman"/>
          <w:szCs w:val="24"/>
        </w:rPr>
        <w:t>15.795</w:t>
      </w:r>
      <w:r w:rsidR="00AA79FB" w:rsidRPr="00752411">
        <w:rPr>
          <w:rFonts w:ascii="Times New Roman" w:hAnsi="Times New Roman" w:cs="Times New Roman" w:hint="eastAsia"/>
          <w:szCs w:val="24"/>
        </w:rPr>
        <w:t>t/a</w:t>
      </w:r>
      <w:r w:rsidRPr="003E38F0">
        <w:rPr>
          <w:rFonts w:ascii="Times New Roman" w:hAnsi="Times New Roman" w:cs="Times New Roman"/>
        </w:rPr>
        <w:t>。根据排污许可执行年报（</w:t>
      </w:r>
      <w:r w:rsidRPr="003E38F0">
        <w:rPr>
          <w:rFonts w:ascii="Times New Roman" w:hAnsi="Times New Roman" w:cs="Times New Roman"/>
        </w:rPr>
        <w:t>202</w:t>
      </w:r>
      <w:r w:rsidR="004C748F" w:rsidRPr="003E38F0">
        <w:rPr>
          <w:rFonts w:ascii="Times New Roman" w:hAnsi="Times New Roman" w:cs="Times New Roman"/>
        </w:rPr>
        <w:t>2</w:t>
      </w:r>
      <w:r w:rsidRPr="003E38F0">
        <w:rPr>
          <w:rFonts w:ascii="Times New Roman" w:hAnsi="Times New Roman" w:cs="Times New Roman"/>
        </w:rPr>
        <w:t>年），颗粒物排放量为</w:t>
      </w:r>
      <w:r w:rsidR="00414BD3">
        <w:rPr>
          <w:rFonts w:ascii="Times New Roman" w:hAnsi="Times New Roman" w:cs="Times New Roman"/>
        </w:rPr>
        <w:t>4.931784</w:t>
      </w:r>
      <w:r w:rsidRPr="003E38F0">
        <w:rPr>
          <w:rFonts w:ascii="Times New Roman" w:hAnsi="Times New Roman" w:cs="Times New Roman"/>
        </w:rPr>
        <w:t>t/a</w:t>
      </w:r>
      <w:r w:rsidRPr="003E38F0">
        <w:rPr>
          <w:rFonts w:ascii="Times New Roman" w:hAnsi="Times New Roman" w:cs="Times New Roman"/>
        </w:rPr>
        <w:t>，</w:t>
      </w:r>
      <w:r w:rsidR="004C748F" w:rsidRPr="003E38F0">
        <w:rPr>
          <w:rFonts w:ascii="Times New Roman" w:hAnsi="Times New Roman" w:cs="Times New Roman"/>
          <w:szCs w:val="24"/>
        </w:rPr>
        <w:t>VOCs</w:t>
      </w:r>
      <w:r w:rsidRPr="003E38F0">
        <w:rPr>
          <w:rFonts w:ascii="Times New Roman" w:hAnsi="Times New Roman" w:cs="Times New Roman"/>
        </w:rPr>
        <w:t>排放量为</w:t>
      </w:r>
      <w:r w:rsidR="00414BD3">
        <w:rPr>
          <w:rFonts w:ascii="Times New Roman" w:hAnsi="Times New Roman" w:cs="Times New Roman"/>
        </w:rPr>
        <w:t>31.75606</w:t>
      </w:r>
      <w:r w:rsidRPr="003E38F0">
        <w:rPr>
          <w:rFonts w:ascii="Times New Roman" w:hAnsi="Times New Roman" w:cs="Times New Roman"/>
        </w:rPr>
        <w:t>t/a</w:t>
      </w:r>
      <w:r w:rsidRPr="003E38F0">
        <w:rPr>
          <w:rFonts w:ascii="Times New Roman" w:hAnsi="Times New Roman" w:cs="Times New Roman"/>
        </w:rPr>
        <w:t>，污染物排放情况满足排污许可要求。</w:t>
      </w:r>
      <w:r w:rsidR="003E38F0" w:rsidRPr="00752411">
        <w:rPr>
          <w:rFonts w:ascii="Times New Roman" w:hAnsi="Times New Roman" w:cs="Times New Roman" w:hint="eastAsia"/>
          <w:szCs w:val="24"/>
        </w:rPr>
        <w:t>根据</w:t>
      </w:r>
      <w:r w:rsidR="003E38F0" w:rsidRPr="00752411">
        <w:rPr>
          <w:rFonts w:ascii="Times New Roman" w:hAnsi="Times New Roman" w:cs="Times New Roman" w:hint="eastAsia"/>
          <w:szCs w:val="24"/>
        </w:rPr>
        <w:t>202</w:t>
      </w:r>
      <w:r w:rsidR="003E38F0">
        <w:rPr>
          <w:rFonts w:ascii="Times New Roman" w:hAnsi="Times New Roman" w:cs="Times New Roman"/>
          <w:szCs w:val="24"/>
        </w:rPr>
        <w:t>2</w:t>
      </w:r>
      <w:r w:rsidR="003E38F0" w:rsidRPr="00752411">
        <w:rPr>
          <w:rFonts w:ascii="Times New Roman" w:hAnsi="Times New Roman" w:cs="Times New Roman" w:hint="eastAsia"/>
          <w:szCs w:val="24"/>
        </w:rPr>
        <w:t>年污水在线检测外排污染物统计数据，企业</w:t>
      </w:r>
      <w:r w:rsidR="003E38F0" w:rsidRPr="00752411">
        <w:rPr>
          <w:rFonts w:ascii="Times New Roman" w:hAnsi="Times New Roman" w:cs="Times New Roman" w:hint="eastAsia"/>
          <w:szCs w:val="24"/>
        </w:rPr>
        <w:t>202</w:t>
      </w:r>
      <w:r w:rsidR="003E38F0">
        <w:rPr>
          <w:rFonts w:ascii="Times New Roman" w:hAnsi="Times New Roman" w:cs="Times New Roman"/>
          <w:szCs w:val="24"/>
        </w:rPr>
        <w:t>2</w:t>
      </w:r>
      <w:r w:rsidR="003E38F0" w:rsidRPr="00752411">
        <w:rPr>
          <w:rFonts w:ascii="Times New Roman" w:hAnsi="Times New Roman" w:cs="Times New Roman" w:hint="eastAsia"/>
          <w:szCs w:val="24"/>
        </w:rPr>
        <w:t>年废水中化学需氧量的排放量为</w:t>
      </w:r>
      <w:r w:rsidR="003E38F0">
        <w:rPr>
          <w:rFonts w:ascii="Times New Roman" w:hAnsi="Times New Roman" w:cs="Times New Roman"/>
          <w:szCs w:val="24"/>
        </w:rPr>
        <w:t>19.9</w:t>
      </w:r>
      <w:r w:rsidR="003E38F0" w:rsidRPr="00752411">
        <w:rPr>
          <w:rFonts w:ascii="Times New Roman" w:hAnsi="Times New Roman" w:cs="Times New Roman" w:hint="eastAsia"/>
          <w:szCs w:val="24"/>
        </w:rPr>
        <w:t>t/a</w:t>
      </w:r>
      <w:r w:rsidR="003E38F0" w:rsidRPr="00752411">
        <w:rPr>
          <w:rFonts w:ascii="Times New Roman" w:hAnsi="Times New Roman" w:cs="Times New Roman" w:hint="eastAsia"/>
          <w:szCs w:val="24"/>
        </w:rPr>
        <w:t>；氨氮的排放量为</w:t>
      </w:r>
      <w:r w:rsidR="003E38F0">
        <w:rPr>
          <w:rFonts w:ascii="Times New Roman" w:hAnsi="Times New Roman" w:cs="Times New Roman"/>
          <w:szCs w:val="24"/>
        </w:rPr>
        <w:t>0.127</w:t>
      </w:r>
      <w:r w:rsidR="003E38F0" w:rsidRPr="00752411">
        <w:rPr>
          <w:rFonts w:ascii="Times New Roman" w:hAnsi="Times New Roman" w:cs="Times New Roman" w:hint="eastAsia"/>
          <w:szCs w:val="24"/>
        </w:rPr>
        <w:t>t/a</w:t>
      </w:r>
      <w:r w:rsidR="003E38F0" w:rsidRPr="00752411">
        <w:rPr>
          <w:rFonts w:ascii="Times New Roman" w:hAnsi="Times New Roman" w:cs="Times New Roman" w:hint="eastAsia"/>
          <w:szCs w:val="24"/>
        </w:rPr>
        <w:t>；</w:t>
      </w:r>
      <w:r w:rsidR="00414BD3" w:rsidRPr="003E38F0">
        <w:rPr>
          <w:rFonts w:ascii="Times New Roman" w:hAnsi="Times New Roman" w:cs="Times New Roman"/>
        </w:rPr>
        <w:t>污染物排放情况满足排污许可要求</w:t>
      </w:r>
      <w:r w:rsidR="00414BD3">
        <w:rPr>
          <w:rFonts w:ascii="Times New Roman" w:hAnsi="Times New Roman" w:cs="Times New Roman" w:hint="eastAsia"/>
        </w:rPr>
        <w:t>。</w:t>
      </w:r>
    </w:p>
    <w:p w:rsidR="00B61BA6" w:rsidRDefault="00CE7EC9">
      <w:pPr>
        <w:pStyle w:val="2"/>
        <w:ind w:firstLineChars="0" w:firstLine="0"/>
      </w:pPr>
      <w:r>
        <w:t>3.</w:t>
      </w:r>
      <w:r w:rsidR="00702467">
        <w:t>6</w:t>
      </w:r>
      <w:r>
        <w:t xml:space="preserve"> </w:t>
      </w:r>
      <w:r>
        <w:t>企业环境风险防控措施</w:t>
      </w:r>
    </w:p>
    <w:p w:rsidR="00B61BA6" w:rsidRPr="00414BD3" w:rsidRDefault="00414BD3">
      <w:pPr>
        <w:ind w:firstLine="480"/>
        <w:rPr>
          <w:rFonts w:ascii="Times New Roman" w:hAnsi="Times New Roman" w:cs="Times New Roman"/>
        </w:rPr>
      </w:pPr>
      <w:r w:rsidRPr="00414BD3">
        <w:rPr>
          <w:rFonts w:ascii="Times New Roman" w:hAnsi="Times New Roman" w:cs="Times New Roman" w:hint="eastAsia"/>
        </w:rPr>
        <w:t>山东莱芜润达新材料有限公司已按照环保相关要求编制了突发环境事件应急预案，并于济南生态</w:t>
      </w:r>
      <w:r w:rsidRPr="00414BD3">
        <w:rPr>
          <w:rFonts w:ascii="Times New Roman" w:hAnsi="Times New Roman" w:cs="Times New Roman"/>
        </w:rPr>
        <w:t>环境局莱芜分局</w:t>
      </w:r>
      <w:r w:rsidRPr="00414BD3">
        <w:rPr>
          <w:rFonts w:ascii="Times New Roman" w:hAnsi="Times New Roman" w:cs="Times New Roman" w:hint="eastAsia"/>
        </w:rPr>
        <w:t>进行了备案</w:t>
      </w:r>
      <w:r>
        <w:rPr>
          <w:rFonts w:ascii="Times New Roman" w:hAnsi="Times New Roman" w:cs="Times New Roman" w:hint="eastAsia"/>
        </w:rPr>
        <w:t>（</w:t>
      </w:r>
      <w:r>
        <w:rPr>
          <w:rFonts w:ascii="Times New Roman" w:hAnsi="Times New Roman" w:cs="Times New Roman" w:hint="eastAsia"/>
        </w:rPr>
        <w:t>2022</w:t>
      </w:r>
      <w:r>
        <w:rPr>
          <w:rFonts w:ascii="Times New Roman" w:hAnsi="Times New Roman" w:cs="Times New Roman" w:hint="eastAsia"/>
        </w:rPr>
        <w:t>年</w:t>
      </w:r>
      <w:r>
        <w:rPr>
          <w:rFonts w:ascii="Times New Roman" w:hAnsi="Times New Roman" w:cs="Times New Roman" w:hint="eastAsia"/>
        </w:rPr>
        <w:t>3</w:t>
      </w:r>
      <w:r>
        <w:rPr>
          <w:rFonts w:ascii="Times New Roman" w:hAnsi="Times New Roman" w:cs="Times New Roman" w:hint="eastAsia"/>
        </w:rPr>
        <w:t>月</w:t>
      </w:r>
      <w:r>
        <w:rPr>
          <w:rFonts w:ascii="Times New Roman" w:hAnsi="Times New Roman" w:cs="Times New Roman" w:hint="eastAsia"/>
        </w:rPr>
        <w:t>29</w:t>
      </w:r>
      <w:r>
        <w:rPr>
          <w:rFonts w:ascii="Times New Roman" w:hAnsi="Times New Roman" w:cs="Times New Roman" w:hint="eastAsia"/>
        </w:rPr>
        <w:t>日）</w:t>
      </w:r>
      <w:r w:rsidRPr="00414BD3">
        <w:rPr>
          <w:rFonts w:ascii="Times New Roman" w:hAnsi="Times New Roman" w:cs="Times New Roman" w:hint="eastAsia"/>
        </w:rPr>
        <w:t>，备案编号</w:t>
      </w:r>
      <w:r w:rsidRPr="00414BD3">
        <w:rPr>
          <w:rFonts w:ascii="Times New Roman" w:hAnsi="Times New Roman" w:cs="Times New Roman" w:hint="eastAsia"/>
        </w:rPr>
        <w:t>37</w:t>
      </w:r>
      <w:r w:rsidRPr="00414BD3">
        <w:rPr>
          <w:rFonts w:ascii="Times New Roman" w:hAnsi="Times New Roman" w:cs="Times New Roman"/>
        </w:rPr>
        <w:t>1202-</w:t>
      </w:r>
      <w:r w:rsidRPr="00414BD3">
        <w:rPr>
          <w:rFonts w:ascii="Times New Roman" w:hAnsi="Times New Roman" w:cs="Times New Roman" w:hint="eastAsia"/>
        </w:rPr>
        <w:t>202</w:t>
      </w:r>
      <w:r w:rsidRPr="00414BD3">
        <w:rPr>
          <w:rFonts w:ascii="Times New Roman" w:hAnsi="Times New Roman" w:cs="Times New Roman"/>
        </w:rPr>
        <w:t>2</w:t>
      </w:r>
      <w:r w:rsidRPr="00414BD3">
        <w:rPr>
          <w:rFonts w:ascii="Times New Roman" w:hAnsi="Times New Roman" w:cs="Times New Roman" w:hint="eastAsia"/>
        </w:rPr>
        <w:t>-42-</w:t>
      </w:r>
      <w:r w:rsidRPr="00414BD3">
        <w:rPr>
          <w:rFonts w:ascii="Times New Roman" w:hAnsi="Times New Roman" w:cs="Times New Roman"/>
        </w:rPr>
        <w:t>M</w:t>
      </w:r>
      <w:r w:rsidRPr="00414BD3">
        <w:rPr>
          <w:rFonts w:ascii="Times New Roman" w:hAnsi="Times New Roman" w:cs="Times New Roman" w:hint="eastAsia"/>
        </w:rPr>
        <w:t>。在生产运营过程中建立健全各项规章制度，建立了安全操作规程，依法落实了各项环境风险防范措施，并定期进行安全环保检查及应急演练</w:t>
      </w:r>
      <w:r w:rsidR="00CE7EC9" w:rsidRPr="00414BD3">
        <w:rPr>
          <w:rFonts w:ascii="Times New Roman" w:hAnsi="Times New Roman" w:cs="Times New Roman"/>
        </w:rPr>
        <w:t>。</w:t>
      </w:r>
    </w:p>
    <w:p w:rsidR="00B61BA6" w:rsidRDefault="00CE7EC9">
      <w:pPr>
        <w:pStyle w:val="2"/>
        <w:ind w:firstLineChars="0" w:firstLine="0"/>
      </w:pPr>
      <w:r>
        <w:t>3.</w:t>
      </w:r>
      <w:r w:rsidR="00702467">
        <w:t xml:space="preserve">7 </w:t>
      </w:r>
      <w:bookmarkStart w:id="0" w:name="_GoBack"/>
      <w:bookmarkEnd w:id="0"/>
      <w:r>
        <w:t>企业</w:t>
      </w:r>
      <w:r>
        <w:rPr>
          <w:rFonts w:hint="eastAsia"/>
        </w:rPr>
        <w:t>能耗</w:t>
      </w:r>
      <w:r>
        <w:t>情况</w:t>
      </w:r>
    </w:p>
    <w:p w:rsidR="00414BD3" w:rsidRPr="00414BD3" w:rsidRDefault="00CE7EC9" w:rsidP="00414BD3">
      <w:pPr>
        <w:ind w:firstLineChars="0" w:firstLine="420"/>
        <w:jc w:val="center"/>
        <w:rPr>
          <w:rFonts w:ascii="Times New Roman" w:eastAsia="宋体" w:hAnsi="Times New Roman" w:cs="Times New Roman"/>
          <w:b/>
          <w:bCs/>
          <w:color w:val="000000"/>
          <w:szCs w:val="36"/>
        </w:rPr>
      </w:pPr>
      <w:r>
        <w:rPr>
          <w:rFonts w:ascii="Times New Roman" w:eastAsia="宋体" w:hAnsi="Times New Roman" w:cs="Times New Roman"/>
          <w:b/>
          <w:bCs/>
          <w:color w:val="000000"/>
          <w:szCs w:val="36"/>
        </w:rPr>
        <w:t>表</w:t>
      </w:r>
      <w:r>
        <w:rPr>
          <w:rFonts w:ascii="Times New Roman" w:eastAsia="宋体" w:hAnsi="Times New Roman" w:cs="Times New Roman" w:hint="eastAsia"/>
          <w:b/>
          <w:bCs/>
          <w:color w:val="000000"/>
          <w:szCs w:val="36"/>
        </w:rPr>
        <w:t>3-1</w:t>
      </w:r>
      <w:r w:rsidR="009D4885">
        <w:rPr>
          <w:rFonts w:ascii="Times New Roman" w:eastAsia="宋体" w:hAnsi="Times New Roman" w:cs="Times New Roman"/>
          <w:b/>
          <w:bCs/>
          <w:color w:val="000000"/>
          <w:szCs w:val="36"/>
        </w:rPr>
        <w:t>2</w:t>
      </w:r>
      <w:r>
        <w:rPr>
          <w:rFonts w:ascii="Times New Roman" w:eastAsia="宋体" w:hAnsi="Times New Roman" w:cs="Times New Roman" w:hint="eastAsia"/>
          <w:b/>
          <w:bCs/>
          <w:color w:val="000000"/>
          <w:szCs w:val="36"/>
        </w:rPr>
        <w:t xml:space="preserve">  </w:t>
      </w:r>
      <w:r>
        <w:rPr>
          <w:rFonts w:ascii="Times New Roman" w:eastAsia="宋体" w:hAnsi="Times New Roman" w:cs="Times New Roman" w:hint="eastAsia"/>
          <w:b/>
          <w:bCs/>
          <w:color w:val="000000"/>
          <w:szCs w:val="36"/>
        </w:rPr>
        <w:t>厂区能源消耗情况表</w:t>
      </w:r>
    </w:p>
    <w:tbl>
      <w:tblPr>
        <w:tblStyle w:val="a6"/>
        <w:tblW w:w="5077"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45"/>
        <w:gridCol w:w="709"/>
        <w:gridCol w:w="1560"/>
        <w:gridCol w:w="2410"/>
        <w:gridCol w:w="993"/>
        <w:gridCol w:w="2008"/>
        <w:gridCol w:w="959"/>
      </w:tblGrid>
      <w:tr w:rsidR="00414BD3" w:rsidRPr="00162BCA" w:rsidTr="007148CD">
        <w:trPr>
          <w:trHeight w:val="340"/>
          <w:jc w:val="center"/>
        </w:trPr>
        <w:tc>
          <w:tcPr>
            <w:tcW w:w="397" w:type="pct"/>
            <w:vAlign w:val="center"/>
          </w:tcPr>
          <w:p w:rsidR="00414BD3" w:rsidRPr="00162BCA" w:rsidRDefault="00414BD3" w:rsidP="007148CD">
            <w:pPr>
              <w:spacing w:line="240" w:lineRule="auto"/>
              <w:ind w:firstLineChars="0" w:firstLine="0"/>
              <w:jc w:val="center"/>
              <w:rPr>
                <w:b/>
                <w:bCs/>
                <w:kern w:val="0"/>
                <w:sz w:val="21"/>
                <w:szCs w:val="21"/>
              </w:rPr>
            </w:pPr>
            <w:r w:rsidRPr="00162BCA">
              <w:rPr>
                <w:b/>
                <w:bCs/>
                <w:kern w:val="0"/>
                <w:sz w:val="21"/>
                <w:szCs w:val="21"/>
              </w:rPr>
              <w:t>序号</w:t>
            </w:r>
          </w:p>
        </w:tc>
        <w:tc>
          <w:tcPr>
            <w:tcW w:w="378" w:type="pct"/>
            <w:vAlign w:val="center"/>
          </w:tcPr>
          <w:p w:rsidR="00414BD3" w:rsidRPr="00162BCA" w:rsidRDefault="00414BD3" w:rsidP="007148CD">
            <w:pPr>
              <w:spacing w:line="240" w:lineRule="auto"/>
              <w:ind w:firstLineChars="0" w:firstLine="0"/>
              <w:jc w:val="center"/>
              <w:rPr>
                <w:b/>
                <w:bCs/>
                <w:kern w:val="0"/>
                <w:sz w:val="21"/>
                <w:szCs w:val="21"/>
              </w:rPr>
            </w:pPr>
            <w:r w:rsidRPr="00162BCA">
              <w:rPr>
                <w:rFonts w:hint="eastAsia"/>
                <w:b/>
                <w:bCs/>
                <w:kern w:val="0"/>
                <w:sz w:val="21"/>
                <w:szCs w:val="21"/>
              </w:rPr>
              <w:t>装置</w:t>
            </w:r>
          </w:p>
        </w:tc>
        <w:tc>
          <w:tcPr>
            <w:tcW w:w="831" w:type="pct"/>
            <w:vAlign w:val="center"/>
          </w:tcPr>
          <w:p w:rsidR="00414BD3" w:rsidRPr="00162BCA" w:rsidRDefault="00414BD3" w:rsidP="007148CD">
            <w:pPr>
              <w:spacing w:line="240" w:lineRule="auto"/>
              <w:ind w:firstLineChars="0" w:firstLine="0"/>
              <w:jc w:val="center"/>
              <w:rPr>
                <w:b/>
                <w:bCs/>
                <w:kern w:val="0"/>
                <w:sz w:val="21"/>
                <w:szCs w:val="21"/>
              </w:rPr>
            </w:pPr>
            <w:r w:rsidRPr="00162BCA">
              <w:rPr>
                <w:b/>
                <w:bCs/>
                <w:kern w:val="0"/>
                <w:sz w:val="21"/>
                <w:szCs w:val="21"/>
              </w:rPr>
              <w:t>类别</w:t>
            </w:r>
          </w:p>
        </w:tc>
        <w:tc>
          <w:tcPr>
            <w:tcW w:w="1284" w:type="pct"/>
            <w:vAlign w:val="center"/>
          </w:tcPr>
          <w:p w:rsidR="00414BD3" w:rsidRPr="00162BCA" w:rsidRDefault="00414BD3" w:rsidP="007148CD">
            <w:pPr>
              <w:spacing w:line="240" w:lineRule="auto"/>
              <w:ind w:firstLineChars="0" w:firstLine="0"/>
              <w:jc w:val="center"/>
              <w:rPr>
                <w:b/>
                <w:bCs/>
                <w:kern w:val="0"/>
                <w:sz w:val="21"/>
                <w:szCs w:val="21"/>
              </w:rPr>
            </w:pPr>
            <w:r w:rsidRPr="00162BCA">
              <w:rPr>
                <w:b/>
                <w:bCs/>
                <w:kern w:val="0"/>
                <w:sz w:val="21"/>
                <w:szCs w:val="21"/>
              </w:rPr>
              <w:t>名称</w:t>
            </w:r>
          </w:p>
        </w:tc>
        <w:tc>
          <w:tcPr>
            <w:tcW w:w="529" w:type="pct"/>
            <w:vAlign w:val="center"/>
          </w:tcPr>
          <w:p w:rsidR="00414BD3" w:rsidRPr="00162BCA" w:rsidRDefault="00414BD3" w:rsidP="007148CD">
            <w:pPr>
              <w:spacing w:line="240" w:lineRule="auto"/>
              <w:ind w:firstLineChars="0" w:firstLine="0"/>
              <w:jc w:val="center"/>
              <w:rPr>
                <w:b/>
                <w:bCs/>
                <w:kern w:val="0"/>
                <w:sz w:val="21"/>
                <w:szCs w:val="21"/>
              </w:rPr>
            </w:pPr>
            <w:r w:rsidRPr="00162BCA">
              <w:rPr>
                <w:b/>
                <w:bCs/>
                <w:kern w:val="0"/>
                <w:sz w:val="21"/>
                <w:szCs w:val="21"/>
              </w:rPr>
              <w:t>单位</w:t>
            </w:r>
          </w:p>
        </w:tc>
        <w:tc>
          <w:tcPr>
            <w:tcW w:w="1070" w:type="pct"/>
            <w:vAlign w:val="center"/>
          </w:tcPr>
          <w:p w:rsidR="00414BD3" w:rsidRPr="00162BCA" w:rsidRDefault="00414BD3" w:rsidP="007148CD">
            <w:pPr>
              <w:spacing w:line="240" w:lineRule="auto"/>
              <w:ind w:firstLineChars="0" w:firstLine="0"/>
              <w:jc w:val="center"/>
              <w:rPr>
                <w:b/>
                <w:bCs/>
                <w:kern w:val="0"/>
                <w:sz w:val="21"/>
                <w:szCs w:val="21"/>
              </w:rPr>
            </w:pPr>
            <w:r w:rsidRPr="00162BCA">
              <w:rPr>
                <w:b/>
                <w:bCs/>
                <w:kern w:val="0"/>
                <w:sz w:val="21"/>
                <w:szCs w:val="21"/>
              </w:rPr>
              <w:t>用量</w:t>
            </w:r>
          </w:p>
        </w:tc>
        <w:tc>
          <w:tcPr>
            <w:tcW w:w="511" w:type="pct"/>
            <w:vAlign w:val="center"/>
          </w:tcPr>
          <w:p w:rsidR="00414BD3" w:rsidRPr="00162BCA" w:rsidRDefault="00414BD3" w:rsidP="007148CD">
            <w:pPr>
              <w:spacing w:line="240" w:lineRule="auto"/>
              <w:ind w:firstLineChars="0" w:firstLine="0"/>
              <w:jc w:val="center"/>
              <w:rPr>
                <w:b/>
                <w:bCs/>
                <w:kern w:val="0"/>
                <w:sz w:val="21"/>
                <w:szCs w:val="21"/>
              </w:rPr>
            </w:pPr>
            <w:r w:rsidRPr="00162BCA">
              <w:rPr>
                <w:b/>
                <w:bCs/>
                <w:kern w:val="0"/>
                <w:sz w:val="21"/>
                <w:szCs w:val="21"/>
              </w:rPr>
              <w:t>备注</w:t>
            </w:r>
          </w:p>
        </w:tc>
      </w:tr>
      <w:tr w:rsidR="00162BCA" w:rsidRPr="00162BCA" w:rsidTr="00162BCA">
        <w:trPr>
          <w:trHeight w:val="340"/>
          <w:jc w:val="center"/>
        </w:trPr>
        <w:tc>
          <w:tcPr>
            <w:tcW w:w="397" w:type="pct"/>
            <w:vAlign w:val="center"/>
          </w:tcPr>
          <w:p w:rsidR="00162BCA" w:rsidRPr="00162BCA" w:rsidRDefault="00162BCA" w:rsidP="00414BD3">
            <w:pPr>
              <w:spacing w:line="240" w:lineRule="auto"/>
              <w:ind w:firstLineChars="0" w:firstLine="0"/>
              <w:jc w:val="center"/>
              <w:rPr>
                <w:kern w:val="0"/>
                <w:sz w:val="21"/>
                <w:szCs w:val="21"/>
              </w:rPr>
            </w:pPr>
            <w:r w:rsidRPr="00162BCA">
              <w:rPr>
                <w:kern w:val="0"/>
                <w:sz w:val="21"/>
                <w:szCs w:val="21"/>
              </w:rPr>
              <w:t>1</w:t>
            </w:r>
          </w:p>
        </w:tc>
        <w:tc>
          <w:tcPr>
            <w:tcW w:w="378" w:type="pct"/>
            <w:vMerge w:val="restart"/>
            <w:vAlign w:val="center"/>
          </w:tcPr>
          <w:p w:rsidR="00162BCA" w:rsidRPr="00162BCA" w:rsidRDefault="00162BCA" w:rsidP="00414BD3">
            <w:pPr>
              <w:spacing w:line="240" w:lineRule="auto"/>
              <w:ind w:firstLineChars="0" w:firstLine="0"/>
              <w:jc w:val="center"/>
              <w:rPr>
                <w:kern w:val="0"/>
                <w:sz w:val="21"/>
                <w:szCs w:val="21"/>
              </w:rPr>
            </w:pPr>
            <w:r w:rsidRPr="00162BCA">
              <w:rPr>
                <w:rFonts w:hint="eastAsia"/>
                <w:kern w:val="0"/>
                <w:sz w:val="21"/>
                <w:szCs w:val="21"/>
              </w:rPr>
              <w:t>环氧树脂装置</w:t>
            </w:r>
          </w:p>
        </w:tc>
        <w:tc>
          <w:tcPr>
            <w:tcW w:w="831" w:type="pct"/>
            <w:vMerge w:val="restart"/>
            <w:vAlign w:val="center"/>
          </w:tcPr>
          <w:p w:rsidR="00162BCA" w:rsidRPr="00162BCA" w:rsidRDefault="00162BCA" w:rsidP="00162BCA">
            <w:pPr>
              <w:spacing w:line="240" w:lineRule="auto"/>
              <w:ind w:firstLineChars="0" w:firstLine="0"/>
              <w:jc w:val="center"/>
              <w:rPr>
                <w:kern w:val="0"/>
                <w:sz w:val="21"/>
                <w:szCs w:val="21"/>
              </w:rPr>
            </w:pPr>
            <w:r w:rsidRPr="00162BCA">
              <w:rPr>
                <w:rFonts w:hint="eastAsia"/>
                <w:kern w:val="0"/>
                <w:sz w:val="21"/>
                <w:szCs w:val="21"/>
              </w:rPr>
              <w:t>能源消耗</w:t>
            </w:r>
          </w:p>
        </w:tc>
        <w:tc>
          <w:tcPr>
            <w:tcW w:w="1284"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电</w:t>
            </w:r>
          </w:p>
        </w:tc>
        <w:tc>
          <w:tcPr>
            <w:tcW w:w="529"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KWh/a</w:t>
            </w:r>
          </w:p>
        </w:tc>
        <w:tc>
          <w:tcPr>
            <w:tcW w:w="1070"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5535778</w:t>
            </w:r>
          </w:p>
        </w:tc>
        <w:tc>
          <w:tcPr>
            <w:tcW w:w="511" w:type="pct"/>
            <w:vMerge w:val="restart"/>
            <w:vAlign w:val="center"/>
          </w:tcPr>
          <w:p w:rsidR="00162BCA" w:rsidRPr="00162BCA" w:rsidRDefault="00162BCA" w:rsidP="00414BD3">
            <w:pPr>
              <w:spacing w:line="240" w:lineRule="auto"/>
              <w:ind w:firstLineChars="0" w:firstLine="0"/>
              <w:jc w:val="center"/>
              <w:rPr>
                <w:kern w:val="0"/>
                <w:sz w:val="21"/>
                <w:szCs w:val="21"/>
              </w:rPr>
            </w:pPr>
            <w:r w:rsidRPr="00162BCA">
              <w:rPr>
                <w:kern w:val="0"/>
                <w:sz w:val="21"/>
                <w:szCs w:val="21"/>
              </w:rPr>
              <w:t>2022</w:t>
            </w:r>
            <w:r w:rsidRPr="00162BCA">
              <w:rPr>
                <w:kern w:val="0"/>
                <w:sz w:val="21"/>
                <w:szCs w:val="21"/>
              </w:rPr>
              <w:t>年用量</w:t>
            </w:r>
          </w:p>
        </w:tc>
      </w:tr>
      <w:tr w:rsidR="00162BCA" w:rsidRPr="00162BCA" w:rsidTr="00162BCA">
        <w:trPr>
          <w:trHeight w:val="340"/>
          <w:jc w:val="center"/>
        </w:trPr>
        <w:tc>
          <w:tcPr>
            <w:tcW w:w="397" w:type="pct"/>
            <w:vAlign w:val="center"/>
          </w:tcPr>
          <w:p w:rsidR="00162BCA" w:rsidRPr="00162BCA" w:rsidRDefault="00162BCA" w:rsidP="00414BD3">
            <w:pPr>
              <w:spacing w:line="240" w:lineRule="auto"/>
              <w:ind w:firstLineChars="0" w:firstLine="0"/>
              <w:jc w:val="center"/>
              <w:rPr>
                <w:kern w:val="0"/>
                <w:sz w:val="21"/>
                <w:szCs w:val="21"/>
              </w:rPr>
            </w:pPr>
            <w:r w:rsidRPr="00162BCA">
              <w:rPr>
                <w:kern w:val="0"/>
                <w:sz w:val="21"/>
                <w:szCs w:val="21"/>
              </w:rPr>
              <w:t>2</w:t>
            </w:r>
          </w:p>
        </w:tc>
        <w:tc>
          <w:tcPr>
            <w:tcW w:w="378" w:type="pct"/>
            <w:vMerge/>
            <w:vAlign w:val="center"/>
          </w:tcPr>
          <w:p w:rsidR="00162BCA" w:rsidRPr="00162BCA" w:rsidRDefault="00162BCA" w:rsidP="00414BD3">
            <w:pPr>
              <w:spacing w:line="240" w:lineRule="auto"/>
              <w:ind w:firstLine="420"/>
              <w:jc w:val="center"/>
              <w:rPr>
                <w:kern w:val="0"/>
                <w:sz w:val="21"/>
                <w:szCs w:val="21"/>
              </w:rPr>
            </w:pPr>
          </w:p>
        </w:tc>
        <w:tc>
          <w:tcPr>
            <w:tcW w:w="831" w:type="pct"/>
            <w:vMerge/>
            <w:vAlign w:val="center"/>
          </w:tcPr>
          <w:p w:rsidR="00162BCA" w:rsidRPr="00162BCA" w:rsidRDefault="00162BCA" w:rsidP="00162BCA">
            <w:pPr>
              <w:spacing w:line="240" w:lineRule="auto"/>
              <w:ind w:firstLineChars="0" w:firstLine="0"/>
              <w:jc w:val="center"/>
              <w:rPr>
                <w:kern w:val="0"/>
                <w:sz w:val="21"/>
                <w:szCs w:val="21"/>
              </w:rPr>
            </w:pPr>
          </w:p>
        </w:tc>
        <w:tc>
          <w:tcPr>
            <w:tcW w:w="1284" w:type="pct"/>
            <w:vAlign w:val="center"/>
          </w:tcPr>
          <w:p w:rsidR="00162BCA" w:rsidRPr="00162BCA" w:rsidRDefault="00162BCA" w:rsidP="00162BCA">
            <w:pPr>
              <w:ind w:firstLineChars="0" w:firstLine="0"/>
              <w:jc w:val="center"/>
              <w:rPr>
                <w:kern w:val="0"/>
                <w:sz w:val="21"/>
                <w:szCs w:val="21"/>
              </w:rPr>
            </w:pPr>
            <w:r w:rsidRPr="00162BCA">
              <w:rPr>
                <w:rFonts w:hint="eastAsia"/>
                <w:kern w:val="0"/>
                <w:sz w:val="21"/>
                <w:szCs w:val="21"/>
              </w:rPr>
              <w:t>蒸汽</w:t>
            </w:r>
          </w:p>
        </w:tc>
        <w:tc>
          <w:tcPr>
            <w:tcW w:w="529"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t/a</w:t>
            </w:r>
          </w:p>
        </w:tc>
        <w:tc>
          <w:tcPr>
            <w:tcW w:w="1070"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44367.83</w:t>
            </w:r>
          </w:p>
        </w:tc>
        <w:tc>
          <w:tcPr>
            <w:tcW w:w="511" w:type="pct"/>
            <w:vMerge/>
            <w:vAlign w:val="center"/>
          </w:tcPr>
          <w:p w:rsidR="00162BCA" w:rsidRPr="00162BCA" w:rsidRDefault="00162BCA" w:rsidP="00414BD3">
            <w:pPr>
              <w:spacing w:line="240" w:lineRule="auto"/>
              <w:ind w:firstLineChars="0" w:firstLine="0"/>
              <w:jc w:val="center"/>
              <w:rPr>
                <w:kern w:val="0"/>
                <w:sz w:val="21"/>
                <w:szCs w:val="21"/>
              </w:rPr>
            </w:pPr>
          </w:p>
        </w:tc>
      </w:tr>
      <w:tr w:rsidR="00162BCA" w:rsidRPr="00162BCA" w:rsidTr="00162BCA">
        <w:trPr>
          <w:trHeight w:val="340"/>
          <w:jc w:val="center"/>
        </w:trPr>
        <w:tc>
          <w:tcPr>
            <w:tcW w:w="397" w:type="pct"/>
            <w:vAlign w:val="center"/>
          </w:tcPr>
          <w:p w:rsidR="00162BCA" w:rsidRPr="00162BCA" w:rsidRDefault="00162BCA" w:rsidP="00162BCA">
            <w:pPr>
              <w:spacing w:line="240" w:lineRule="auto"/>
              <w:ind w:firstLineChars="0" w:firstLine="0"/>
              <w:jc w:val="center"/>
              <w:rPr>
                <w:kern w:val="0"/>
                <w:sz w:val="21"/>
                <w:szCs w:val="21"/>
              </w:rPr>
            </w:pPr>
            <w:r w:rsidRPr="00162BCA">
              <w:rPr>
                <w:kern w:val="0"/>
                <w:sz w:val="21"/>
                <w:szCs w:val="21"/>
              </w:rPr>
              <w:t>3</w:t>
            </w:r>
          </w:p>
        </w:tc>
        <w:tc>
          <w:tcPr>
            <w:tcW w:w="378" w:type="pct"/>
            <w:vMerge/>
            <w:vAlign w:val="center"/>
          </w:tcPr>
          <w:p w:rsidR="00162BCA" w:rsidRPr="00162BCA" w:rsidRDefault="00162BCA" w:rsidP="00162BCA">
            <w:pPr>
              <w:spacing w:line="240" w:lineRule="auto"/>
              <w:ind w:firstLineChars="0" w:firstLine="0"/>
              <w:jc w:val="center"/>
              <w:rPr>
                <w:kern w:val="0"/>
                <w:sz w:val="21"/>
                <w:szCs w:val="21"/>
              </w:rPr>
            </w:pPr>
          </w:p>
        </w:tc>
        <w:tc>
          <w:tcPr>
            <w:tcW w:w="831" w:type="pct"/>
            <w:vMerge w:val="restart"/>
            <w:vAlign w:val="center"/>
          </w:tcPr>
          <w:p w:rsidR="00162BCA" w:rsidRPr="00162BCA" w:rsidRDefault="00162BCA" w:rsidP="00162BCA">
            <w:pPr>
              <w:spacing w:line="240" w:lineRule="auto"/>
              <w:ind w:firstLineChars="0" w:firstLine="0"/>
              <w:jc w:val="center"/>
              <w:rPr>
                <w:kern w:val="0"/>
                <w:sz w:val="21"/>
                <w:szCs w:val="21"/>
              </w:rPr>
            </w:pPr>
            <w:r w:rsidRPr="00162BCA">
              <w:rPr>
                <w:rFonts w:hint="eastAsia"/>
                <w:kern w:val="0"/>
                <w:sz w:val="21"/>
                <w:szCs w:val="21"/>
              </w:rPr>
              <w:t>取排水</w:t>
            </w:r>
          </w:p>
        </w:tc>
        <w:tc>
          <w:tcPr>
            <w:tcW w:w="1284"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kern w:val="0"/>
                <w:sz w:val="21"/>
                <w:szCs w:val="21"/>
              </w:rPr>
              <w:t>工业新鲜水</w:t>
            </w:r>
          </w:p>
        </w:tc>
        <w:tc>
          <w:tcPr>
            <w:tcW w:w="529"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t/a</w:t>
            </w:r>
          </w:p>
        </w:tc>
        <w:tc>
          <w:tcPr>
            <w:tcW w:w="1070"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18609</w:t>
            </w:r>
          </w:p>
        </w:tc>
        <w:tc>
          <w:tcPr>
            <w:tcW w:w="511" w:type="pct"/>
            <w:vMerge/>
            <w:vAlign w:val="center"/>
          </w:tcPr>
          <w:p w:rsidR="00162BCA" w:rsidRPr="00162BCA" w:rsidRDefault="00162BCA" w:rsidP="00162BCA">
            <w:pPr>
              <w:spacing w:line="240" w:lineRule="auto"/>
              <w:ind w:firstLineChars="0" w:firstLine="0"/>
              <w:jc w:val="center"/>
              <w:rPr>
                <w:kern w:val="0"/>
                <w:sz w:val="21"/>
                <w:szCs w:val="21"/>
              </w:rPr>
            </w:pPr>
          </w:p>
        </w:tc>
      </w:tr>
      <w:tr w:rsidR="00162BCA" w:rsidRPr="00162BCA" w:rsidTr="00162BCA">
        <w:trPr>
          <w:trHeight w:val="340"/>
          <w:jc w:val="center"/>
        </w:trPr>
        <w:tc>
          <w:tcPr>
            <w:tcW w:w="397" w:type="pct"/>
            <w:vAlign w:val="center"/>
          </w:tcPr>
          <w:p w:rsidR="00162BCA" w:rsidRPr="00162BCA" w:rsidRDefault="00162BCA" w:rsidP="00162BCA">
            <w:pPr>
              <w:spacing w:line="240" w:lineRule="auto"/>
              <w:ind w:firstLineChars="0" w:firstLine="0"/>
              <w:jc w:val="center"/>
              <w:rPr>
                <w:kern w:val="0"/>
                <w:sz w:val="21"/>
                <w:szCs w:val="21"/>
              </w:rPr>
            </w:pPr>
            <w:r w:rsidRPr="00162BCA">
              <w:rPr>
                <w:kern w:val="0"/>
                <w:sz w:val="21"/>
                <w:szCs w:val="21"/>
              </w:rPr>
              <w:t>4</w:t>
            </w:r>
          </w:p>
        </w:tc>
        <w:tc>
          <w:tcPr>
            <w:tcW w:w="378" w:type="pct"/>
            <w:vMerge/>
            <w:vAlign w:val="center"/>
          </w:tcPr>
          <w:p w:rsidR="00162BCA" w:rsidRPr="00162BCA" w:rsidRDefault="00162BCA" w:rsidP="00162BCA">
            <w:pPr>
              <w:spacing w:line="240" w:lineRule="auto"/>
              <w:ind w:firstLineChars="0" w:firstLine="0"/>
              <w:jc w:val="center"/>
              <w:rPr>
                <w:kern w:val="0"/>
                <w:sz w:val="21"/>
                <w:szCs w:val="21"/>
              </w:rPr>
            </w:pPr>
          </w:p>
        </w:tc>
        <w:tc>
          <w:tcPr>
            <w:tcW w:w="831" w:type="pct"/>
            <w:vMerge/>
            <w:vAlign w:val="center"/>
          </w:tcPr>
          <w:p w:rsidR="00162BCA" w:rsidRPr="00162BCA" w:rsidRDefault="00162BCA" w:rsidP="00162BCA">
            <w:pPr>
              <w:spacing w:line="240" w:lineRule="auto"/>
              <w:ind w:firstLineChars="0" w:firstLine="0"/>
              <w:jc w:val="center"/>
              <w:rPr>
                <w:kern w:val="0"/>
                <w:sz w:val="21"/>
                <w:szCs w:val="21"/>
              </w:rPr>
            </w:pPr>
          </w:p>
        </w:tc>
        <w:tc>
          <w:tcPr>
            <w:tcW w:w="1284" w:type="pct"/>
            <w:vAlign w:val="center"/>
          </w:tcPr>
          <w:p w:rsidR="00162BCA" w:rsidRPr="00162BCA" w:rsidRDefault="00162BCA" w:rsidP="00162BCA">
            <w:pPr>
              <w:ind w:firstLineChars="0" w:firstLine="0"/>
              <w:jc w:val="center"/>
              <w:rPr>
                <w:kern w:val="0"/>
                <w:sz w:val="21"/>
                <w:szCs w:val="21"/>
              </w:rPr>
            </w:pPr>
            <w:r w:rsidRPr="00162BCA">
              <w:rPr>
                <w:kern w:val="0"/>
                <w:sz w:val="21"/>
                <w:szCs w:val="21"/>
              </w:rPr>
              <w:t>废水排放量</w:t>
            </w:r>
          </w:p>
        </w:tc>
        <w:tc>
          <w:tcPr>
            <w:tcW w:w="529"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t/a</w:t>
            </w:r>
          </w:p>
        </w:tc>
        <w:tc>
          <w:tcPr>
            <w:tcW w:w="1070"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15664</w:t>
            </w:r>
          </w:p>
        </w:tc>
        <w:tc>
          <w:tcPr>
            <w:tcW w:w="511" w:type="pct"/>
            <w:vMerge/>
            <w:vAlign w:val="center"/>
          </w:tcPr>
          <w:p w:rsidR="00162BCA" w:rsidRPr="00162BCA" w:rsidRDefault="00162BCA" w:rsidP="00162BCA">
            <w:pPr>
              <w:spacing w:line="240" w:lineRule="auto"/>
              <w:ind w:firstLineChars="0" w:firstLine="0"/>
              <w:jc w:val="center"/>
              <w:rPr>
                <w:kern w:val="0"/>
                <w:sz w:val="21"/>
                <w:szCs w:val="21"/>
              </w:rPr>
            </w:pPr>
          </w:p>
        </w:tc>
      </w:tr>
      <w:tr w:rsidR="00162BCA" w:rsidRPr="00162BCA" w:rsidTr="007148CD">
        <w:trPr>
          <w:trHeight w:val="340"/>
          <w:jc w:val="center"/>
        </w:trPr>
        <w:tc>
          <w:tcPr>
            <w:tcW w:w="397" w:type="pct"/>
            <w:vAlign w:val="center"/>
          </w:tcPr>
          <w:p w:rsidR="00162BCA" w:rsidRPr="00162BCA" w:rsidRDefault="00162BCA" w:rsidP="00162BCA">
            <w:pPr>
              <w:spacing w:line="240" w:lineRule="auto"/>
              <w:ind w:firstLineChars="0" w:firstLine="0"/>
              <w:jc w:val="center"/>
              <w:rPr>
                <w:kern w:val="0"/>
                <w:sz w:val="21"/>
                <w:szCs w:val="21"/>
              </w:rPr>
            </w:pPr>
            <w:r w:rsidRPr="00162BCA">
              <w:rPr>
                <w:kern w:val="0"/>
                <w:sz w:val="21"/>
                <w:szCs w:val="21"/>
              </w:rPr>
              <w:t>5</w:t>
            </w:r>
          </w:p>
        </w:tc>
        <w:tc>
          <w:tcPr>
            <w:tcW w:w="378" w:type="pct"/>
            <w:vMerge w:val="restart"/>
            <w:vAlign w:val="center"/>
          </w:tcPr>
          <w:p w:rsidR="00162BCA" w:rsidRPr="00162BCA" w:rsidRDefault="00162BCA" w:rsidP="00162BCA">
            <w:pPr>
              <w:spacing w:line="240" w:lineRule="auto"/>
              <w:ind w:firstLineChars="0" w:firstLine="0"/>
              <w:jc w:val="center"/>
              <w:rPr>
                <w:kern w:val="0"/>
                <w:sz w:val="21"/>
                <w:szCs w:val="21"/>
              </w:rPr>
            </w:pPr>
            <w:r w:rsidRPr="00162BCA">
              <w:rPr>
                <w:rFonts w:hint="eastAsia"/>
                <w:kern w:val="0"/>
                <w:sz w:val="21"/>
                <w:szCs w:val="21"/>
              </w:rPr>
              <w:t>酚醛树脂装置</w:t>
            </w:r>
          </w:p>
        </w:tc>
        <w:tc>
          <w:tcPr>
            <w:tcW w:w="831" w:type="pct"/>
            <w:vMerge w:val="restart"/>
            <w:vAlign w:val="center"/>
          </w:tcPr>
          <w:p w:rsidR="00162BCA" w:rsidRPr="00162BCA" w:rsidRDefault="00162BCA" w:rsidP="00162BCA">
            <w:pPr>
              <w:spacing w:line="240" w:lineRule="auto"/>
              <w:ind w:firstLineChars="0" w:firstLine="0"/>
              <w:jc w:val="center"/>
              <w:rPr>
                <w:kern w:val="0"/>
                <w:sz w:val="21"/>
                <w:szCs w:val="21"/>
              </w:rPr>
            </w:pPr>
            <w:r w:rsidRPr="00162BCA">
              <w:rPr>
                <w:rFonts w:hint="eastAsia"/>
                <w:kern w:val="0"/>
                <w:sz w:val="21"/>
                <w:szCs w:val="21"/>
              </w:rPr>
              <w:t>主要原料</w:t>
            </w:r>
          </w:p>
        </w:tc>
        <w:tc>
          <w:tcPr>
            <w:tcW w:w="1284"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电</w:t>
            </w:r>
          </w:p>
        </w:tc>
        <w:tc>
          <w:tcPr>
            <w:tcW w:w="529"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KWh/a</w:t>
            </w:r>
          </w:p>
        </w:tc>
        <w:tc>
          <w:tcPr>
            <w:tcW w:w="1070"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2406103</w:t>
            </w:r>
          </w:p>
        </w:tc>
        <w:tc>
          <w:tcPr>
            <w:tcW w:w="511" w:type="pct"/>
            <w:vMerge w:val="restart"/>
            <w:vAlign w:val="center"/>
          </w:tcPr>
          <w:p w:rsidR="00162BCA" w:rsidRPr="00162BCA" w:rsidRDefault="00162BCA" w:rsidP="00162BCA">
            <w:pPr>
              <w:spacing w:line="240" w:lineRule="auto"/>
              <w:ind w:firstLineChars="0" w:firstLine="0"/>
              <w:jc w:val="center"/>
              <w:rPr>
                <w:kern w:val="0"/>
                <w:sz w:val="21"/>
                <w:szCs w:val="21"/>
              </w:rPr>
            </w:pPr>
            <w:r w:rsidRPr="00162BCA">
              <w:rPr>
                <w:kern w:val="0"/>
                <w:sz w:val="21"/>
                <w:szCs w:val="21"/>
              </w:rPr>
              <w:t>2022</w:t>
            </w:r>
            <w:r w:rsidRPr="00162BCA">
              <w:rPr>
                <w:kern w:val="0"/>
                <w:sz w:val="21"/>
                <w:szCs w:val="21"/>
              </w:rPr>
              <w:t>年用量</w:t>
            </w:r>
          </w:p>
        </w:tc>
      </w:tr>
      <w:tr w:rsidR="00162BCA" w:rsidRPr="00162BCA" w:rsidTr="007148CD">
        <w:trPr>
          <w:trHeight w:val="340"/>
          <w:jc w:val="center"/>
        </w:trPr>
        <w:tc>
          <w:tcPr>
            <w:tcW w:w="397" w:type="pct"/>
            <w:vAlign w:val="center"/>
          </w:tcPr>
          <w:p w:rsidR="00162BCA" w:rsidRPr="00162BCA" w:rsidRDefault="00162BCA" w:rsidP="00162BCA">
            <w:pPr>
              <w:spacing w:line="240" w:lineRule="auto"/>
              <w:ind w:firstLineChars="0" w:firstLine="0"/>
              <w:jc w:val="center"/>
              <w:rPr>
                <w:kern w:val="0"/>
                <w:sz w:val="21"/>
                <w:szCs w:val="21"/>
              </w:rPr>
            </w:pPr>
            <w:r w:rsidRPr="00162BCA">
              <w:rPr>
                <w:kern w:val="0"/>
                <w:sz w:val="21"/>
                <w:szCs w:val="21"/>
              </w:rPr>
              <w:t>6</w:t>
            </w:r>
          </w:p>
        </w:tc>
        <w:tc>
          <w:tcPr>
            <w:tcW w:w="378" w:type="pct"/>
            <w:vMerge/>
            <w:vAlign w:val="center"/>
          </w:tcPr>
          <w:p w:rsidR="00162BCA" w:rsidRPr="00162BCA" w:rsidRDefault="00162BCA" w:rsidP="00162BCA">
            <w:pPr>
              <w:spacing w:line="240" w:lineRule="auto"/>
              <w:ind w:firstLineChars="0" w:firstLine="0"/>
              <w:jc w:val="center"/>
              <w:rPr>
                <w:kern w:val="0"/>
                <w:sz w:val="21"/>
                <w:szCs w:val="21"/>
              </w:rPr>
            </w:pPr>
          </w:p>
        </w:tc>
        <w:tc>
          <w:tcPr>
            <w:tcW w:w="831" w:type="pct"/>
            <w:vMerge/>
            <w:vAlign w:val="center"/>
          </w:tcPr>
          <w:p w:rsidR="00162BCA" w:rsidRPr="00162BCA" w:rsidRDefault="00162BCA" w:rsidP="00162BCA">
            <w:pPr>
              <w:spacing w:line="240" w:lineRule="auto"/>
              <w:ind w:firstLineChars="0" w:firstLine="0"/>
              <w:jc w:val="center"/>
              <w:rPr>
                <w:kern w:val="0"/>
                <w:sz w:val="21"/>
                <w:szCs w:val="21"/>
              </w:rPr>
            </w:pPr>
          </w:p>
        </w:tc>
        <w:tc>
          <w:tcPr>
            <w:tcW w:w="1284" w:type="pct"/>
            <w:vAlign w:val="center"/>
          </w:tcPr>
          <w:p w:rsidR="00162BCA" w:rsidRPr="00162BCA" w:rsidRDefault="00162BCA" w:rsidP="00162BCA">
            <w:pPr>
              <w:ind w:firstLineChars="0" w:firstLine="0"/>
              <w:jc w:val="center"/>
              <w:rPr>
                <w:kern w:val="0"/>
                <w:sz w:val="21"/>
                <w:szCs w:val="21"/>
              </w:rPr>
            </w:pPr>
            <w:r w:rsidRPr="00162BCA">
              <w:rPr>
                <w:rFonts w:hint="eastAsia"/>
                <w:kern w:val="0"/>
                <w:sz w:val="21"/>
                <w:szCs w:val="21"/>
              </w:rPr>
              <w:t>蒸汽</w:t>
            </w:r>
          </w:p>
        </w:tc>
        <w:tc>
          <w:tcPr>
            <w:tcW w:w="529"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t/a</w:t>
            </w:r>
          </w:p>
        </w:tc>
        <w:tc>
          <w:tcPr>
            <w:tcW w:w="1070"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16231.5</w:t>
            </w:r>
          </w:p>
        </w:tc>
        <w:tc>
          <w:tcPr>
            <w:tcW w:w="511" w:type="pct"/>
            <w:vMerge/>
            <w:vAlign w:val="center"/>
          </w:tcPr>
          <w:p w:rsidR="00162BCA" w:rsidRPr="00162BCA" w:rsidRDefault="00162BCA" w:rsidP="00162BCA">
            <w:pPr>
              <w:spacing w:line="240" w:lineRule="auto"/>
              <w:ind w:firstLineChars="0" w:firstLine="0"/>
              <w:jc w:val="center"/>
              <w:rPr>
                <w:kern w:val="0"/>
                <w:sz w:val="21"/>
                <w:szCs w:val="21"/>
              </w:rPr>
            </w:pPr>
          </w:p>
        </w:tc>
      </w:tr>
      <w:tr w:rsidR="00162BCA" w:rsidRPr="00162BCA" w:rsidTr="007148CD">
        <w:trPr>
          <w:trHeight w:val="340"/>
          <w:jc w:val="center"/>
        </w:trPr>
        <w:tc>
          <w:tcPr>
            <w:tcW w:w="397" w:type="pct"/>
            <w:vAlign w:val="center"/>
          </w:tcPr>
          <w:p w:rsidR="00162BCA" w:rsidRPr="00162BCA" w:rsidRDefault="00162BCA" w:rsidP="00162BCA">
            <w:pPr>
              <w:spacing w:line="240" w:lineRule="auto"/>
              <w:ind w:firstLineChars="0" w:firstLine="0"/>
              <w:jc w:val="center"/>
              <w:rPr>
                <w:kern w:val="0"/>
                <w:sz w:val="21"/>
                <w:szCs w:val="21"/>
              </w:rPr>
            </w:pPr>
            <w:r w:rsidRPr="00162BCA">
              <w:rPr>
                <w:kern w:val="0"/>
                <w:sz w:val="21"/>
                <w:szCs w:val="21"/>
              </w:rPr>
              <w:t>7</w:t>
            </w:r>
          </w:p>
        </w:tc>
        <w:tc>
          <w:tcPr>
            <w:tcW w:w="378" w:type="pct"/>
            <w:vMerge/>
            <w:vAlign w:val="center"/>
          </w:tcPr>
          <w:p w:rsidR="00162BCA" w:rsidRPr="00162BCA" w:rsidRDefault="00162BCA" w:rsidP="00162BCA">
            <w:pPr>
              <w:spacing w:line="240" w:lineRule="auto"/>
              <w:ind w:firstLineChars="0" w:firstLine="0"/>
              <w:jc w:val="center"/>
              <w:rPr>
                <w:kern w:val="0"/>
                <w:sz w:val="21"/>
                <w:szCs w:val="21"/>
              </w:rPr>
            </w:pPr>
          </w:p>
        </w:tc>
        <w:tc>
          <w:tcPr>
            <w:tcW w:w="831" w:type="pct"/>
            <w:vMerge w:val="restart"/>
            <w:vAlign w:val="center"/>
          </w:tcPr>
          <w:p w:rsidR="00162BCA" w:rsidRPr="00162BCA" w:rsidRDefault="00162BCA" w:rsidP="00162BCA">
            <w:pPr>
              <w:spacing w:line="240" w:lineRule="auto"/>
              <w:ind w:firstLineChars="0" w:firstLine="0"/>
              <w:jc w:val="center"/>
              <w:rPr>
                <w:kern w:val="0"/>
                <w:sz w:val="21"/>
                <w:szCs w:val="21"/>
              </w:rPr>
            </w:pPr>
            <w:r w:rsidRPr="00162BCA">
              <w:rPr>
                <w:rFonts w:hint="eastAsia"/>
                <w:kern w:val="0"/>
                <w:sz w:val="21"/>
                <w:szCs w:val="21"/>
              </w:rPr>
              <w:t>辅料</w:t>
            </w:r>
          </w:p>
        </w:tc>
        <w:tc>
          <w:tcPr>
            <w:tcW w:w="1284"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kern w:val="0"/>
                <w:sz w:val="21"/>
                <w:szCs w:val="21"/>
              </w:rPr>
              <w:t>工业新鲜水</w:t>
            </w:r>
          </w:p>
        </w:tc>
        <w:tc>
          <w:tcPr>
            <w:tcW w:w="529"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t/a</w:t>
            </w:r>
          </w:p>
        </w:tc>
        <w:tc>
          <w:tcPr>
            <w:tcW w:w="1070"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34058</w:t>
            </w:r>
          </w:p>
        </w:tc>
        <w:tc>
          <w:tcPr>
            <w:tcW w:w="511" w:type="pct"/>
            <w:vMerge/>
            <w:vAlign w:val="center"/>
          </w:tcPr>
          <w:p w:rsidR="00162BCA" w:rsidRPr="00162BCA" w:rsidRDefault="00162BCA" w:rsidP="00162BCA">
            <w:pPr>
              <w:spacing w:line="240" w:lineRule="auto"/>
              <w:ind w:firstLineChars="0" w:firstLine="0"/>
              <w:jc w:val="center"/>
              <w:rPr>
                <w:kern w:val="0"/>
                <w:sz w:val="21"/>
                <w:szCs w:val="21"/>
              </w:rPr>
            </w:pPr>
          </w:p>
        </w:tc>
      </w:tr>
      <w:tr w:rsidR="00162BCA" w:rsidRPr="00162BCA" w:rsidTr="007148CD">
        <w:trPr>
          <w:trHeight w:val="340"/>
          <w:jc w:val="center"/>
        </w:trPr>
        <w:tc>
          <w:tcPr>
            <w:tcW w:w="397" w:type="pct"/>
            <w:vAlign w:val="center"/>
          </w:tcPr>
          <w:p w:rsidR="00162BCA" w:rsidRPr="00162BCA" w:rsidRDefault="00162BCA" w:rsidP="00162BCA">
            <w:pPr>
              <w:spacing w:line="240" w:lineRule="auto"/>
              <w:ind w:firstLineChars="0" w:firstLine="0"/>
              <w:jc w:val="center"/>
              <w:rPr>
                <w:kern w:val="0"/>
                <w:sz w:val="21"/>
                <w:szCs w:val="21"/>
              </w:rPr>
            </w:pPr>
            <w:r w:rsidRPr="00162BCA">
              <w:rPr>
                <w:kern w:val="0"/>
                <w:sz w:val="21"/>
                <w:szCs w:val="21"/>
              </w:rPr>
              <w:t>8</w:t>
            </w:r>
          </w:p>
        </w:tc>
        <w:tc>
          <w:tcPr>
            <w:tcW w:w="378" w:type="pct"/>
            <w:vMerge/>
            <w:vAlign w:val="center"/>
          </w:tcPr>
          <w:p w:rsidR="00162BCA" w:rsidRPr="00162BCA" w:rsidRDefault="00162BCA" w:rsidP="00162BCA">
            <w:pPr>
              <w:spacing w:line="240" w:lineRule="auto"/>
              <w:ind w:firstLineChars="0" w:firstLine="0"/>
              <w:jc w:val="center"/>
              <w:rPr>
                <w:kern w:val="0"/>
                <w:sz w:val="21"/>
                <w:szCs w:val="21"/>
              </w:rPr>
            </w:pPr>
          </w:p>
        </w:tc>
        <w:tc>
          <w:tcPr>
            <w:tcW w:w="831" w:type="pct"/>
            <w:vMerge/>
            <w:vAlign w:val="center"/>
          </w:tcPr>
          <w:p w:rsidR="00162BCA" w:rsidRPr="00162BCA" w:rsidRDefault="00162BCA" w:rsidP="00162BCA">
            <w:pPr>
              <w:spacing w:line="240" w:lineRule="auto"/>
              <w:ind w:firstLineChars="0" w:firstLine="0"/>
              <w:jc w:val="center"/>
              <w:rPr>
                <w:kern w:val="0"/>
                <w:sz w:val="21"/>
                <w:szCs w:val="21"/>
              </w:rPr>
            </w:pPr>
          </w:p>
        </w:tc>
        <w:tc>
          <w:tcPr>
            <w:tcW w:w="1284" w:type="pct"/>
            <w:vAlign w:val="center"/>
          </w:tcPr>
          <w:p w:rsidR="00162BCA" w:rsidRPr="00162BCA" w:rsidRDefault="00162BCA" w:rsidP="00162BCA">
            <w:pPr>
              <w:ind w:firstLineChars="0" w:firstLine="0"/>
              <w:jc w:val="center"/>
              <w:rPr>
                <w:kern w:val="0"/>
                <w:sz w:val="21"/>
                <w:szCs w:val="21"/>
              </w:rPr>
            </w:pPr>
            <w:r w:rsidRPr="00162BCA">
              <w:rPr>
                <w:kern w:val="0"/>
                <w:sz w:val="21"/>
                <w:szCs w:val="21"/>
              </w:rPr>
              <w:t>废水排放量</w:t>
            </w:r>
          </w:p>
        </w:tc>
        <w:tc>
          <w:tcPr>
            <w:tcW w:w="529"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t/a</w:t>
            </w:r>
          </w:p>
        </w:tc>
        <w:tc>
          <w:tcPr>
            <w:tcW w:w="1070" w:type="pct"/>
            <w:vAlign w:val="center"/>
          </w:tcPr>
          <w:p w:rsidR="00162BCA" w:rsidRPr="00162BCA" w:rsidRDefault="00162BCA" w:rsidP="00162BCA">
            <w:pPr>
              <w:widowControl/>
              <w:spacing w:line="240" w:lineRule="auto"/>
              <w:ind w:firstLineChars="0" w:firstLine="0"/>
              <w:jc w:val="center"/>
              <w:rPr>
                <w:kern w:val="0"/>
                <w:sz w:val="21"/>
                <w:szCs w:val="21"/>
              </w:rPr>
            </w:pPr>
            <w:r w:rsidRPr="00162BCA">
              <w:rPr>
                <w:rFonts w:hint="eastAsia"/>
                <w:kern w:val="0"/>
                <w:sz w:val="21"/>
                <w:szCs w:val="21"/>
              </w:rPr>
              <w:t>10451</w:t>
            </w:r>
          </w:p>
        </w:tc>
        <w:tc>
          <w:tcPr>
            <w:tcW w:w="511" w:type="pct"/>
            <w:vMerge/>
            <w:vAlign w:val="center"/>
          </w:tcPr>
          <w:p w:rsidR="00162BCA" w:rsidRPr="00162BCA" w:rsidRDefault="00162BCA" w:rsidP="00162BCA">
            <w:pPr>
              <w:spacing w:line="240" w:lineRule="auto"/>
              <w:ind w:firstLineChars="0" w:firstLine="0"/>
              <w:jc w:val="center"/>
              <w:rPr>
                <w:kern w:val="0"/>
                <w:sz w:val="21"/>
                <w:szCs w:val="21"/>
              </w:rPr>
            </w:pPr>
          </w:p>
        </w:tc>
      </w:tr>
    </w:tbl>
    <w:p w:rsidR="00B61BA6" w:rsidRDefault="00B61BA6" w:rsidP="00414BD3">
      <w:pPr>
        <w:ind w:firstLineChars="0" w:firstLine="0"/>
        <w:rPr>
          <w:rFonts w:ascii="Times New Roman" w:hAnsi="Times New Roman" w:cs="Times New Roman"/>
          <w:szCs w:val="28"/>
        </w:rPr>
      </w:pPr>
    </w:p>
    <w:sectPr w:rsidR="00B61BA6">
      <w:pgSz w:w="11906" w:h="16838"/>
      <w:pgMar w:top="1440" w:right="1440" w:bottom="144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AA3" w:rsidRDefault="00113AA3">
      <w:pPr>
        <w:spacing w:line="240" w:lineRule="auto"/>
        <w:ind w:firstLine="480"/>
      </w:pPr>
      <w:r>
        <w:separator/>
      </w:r>
    </w:p>
  </w:endnote>
  <w:endnote w:type="continuationSeparator" w:id="0">
    <w:p w:rsidR="00113AA3" w:rsidRDefault="00113AA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STSong-Light-GBK-EUC-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48F" w:rsidRDefault="004C748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48F" w:rsidRDefault="004C748F">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48F" w:rsidRDefault="004C748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AA3" w:rsidRDefault="00113AA3">
      <w:pPr>
        <w:ind w:firstLine="480"/>
      </w:pPr>
      <w:r>
        <w:separator/>
      </w:r>
    </w:p>
  </w:footnote>
  <w:footnote w:type="continuationSeparator" w:id="0">
    <w:p w:rsidR="00113AA3" w:rsidRDefault="00113AA3">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48F" w:rsidRDefault="004C748F">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48F" w:rsidRDefault="004C748F">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48F" w:rsidRDefault="004C748F">
    <w:pPr>
      <w:pStyle w:val="a5"/>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DF"/>
    <w:rsid w:val="00010526"/>
    <w:rsid w:val="000251D0"/>
    <w:rsid w:val="00037F7D"/>
    <w:rsid w:val="00040369"/>
    <w:rsid w:val="000630F8"/>
    <w:rsid w:val="000A2AB3"/>
    <w:rsid w:val="00113AA3"/>
    <w:rsid w:val="00141386"/>
    <w:rsid w:val="00162BCA"/>
    <w:rsid w:val="00165C71"/>
    <w:rsid w:val="0017430A"/>
    <w:rsid w:val="001967AA"/>
    <w:rsid w:val="001B7A4B"/>
    <w:rsid w:val="001D79AD"/>
    <w:rsid w:val="001E2149"/>
    <w:rsid w:val="002144E6"/>
    <w:rsid w:val="00227B94"/>
    <w:rsid w:val="00240463"/>
    <w:rsid w:val="00257367"/>
    <w:rsid w:val="00295F24"/>
    <w:rsid w:val="00306857"/>
    <w:rsid w:val="003305AB"/>
    <w:rsid w:val="00340873"/>
    <w:rsid w:val="00360904"/>
    <w:rsid w:val="00362876"/>
    <w:rsid w:val="00370750"/>
    <w:rsid w:val="00371514"/>
    <w:rsid w:val="00374ADF"/>
    <w:rsid w:val="003770C5"/>
    <w:rsid w:val="00383124"/>
    <w:rsid w:val="003E38F0"/>
    <w:rsid w:val="003F7103"/>
    <w:rsid w:val="003F749D"/>
    <w:rsid w:val="00411856"/>
    <w:rsid w:val="0041462F"/>
    <w:rsid w:val="00414BD3"/>
    <w:rsid w:val="00441BF7"/>
    <w:rsid w:val="004731A4"/>
    <w:rsid w:val="004845EA"/>
    <w:rsid w:val="004C6507"/>
    <w:rsid w:val="004C748F"/>
    <w:rsid w:val="004D73DE"/>
    <w:rsid w:val="004E615D"/>
    <w:rsid w:val="004F66CF"/>
    <w:rsid w:val="00517A6D"/>
    <w:rsid w:val="00563645"/>
    <w:rsid w:val="00597262"/>
    <w:rsid w:val="005A021B"/>
    <w:rsid w:val="005C1B75"/>
    <w:rsid w:val="00601A65"/>
    <w:rsid w:val="006132B2"/>
    <w:rsid w:val="00641A17"/>
    <w:rsid w:val="0065506C"/>
    <w:rsid w:val="0067527F"/>
    <w:rsid w:val="006978A7"/>
    <w:rsid w:val="006B26B4"/>
    <w:rsid w:val="00702467"/>
    <w:rsid w:val="00702CFB"/>
    <w:rsid w:val="00736069"/>
    <w:rsid w:val="00746823"/>
    <w:rsid w:val="00752411"/>
    <w:rsid w:val="0077195A"/>
    <w:rsid w:val="00780F44"/>
    <w:rsid w:val="007B0A84"/>
    <w:rsid w:val="007C2A8B"/>
    <w:rsid w:val="007D034D"/>
    <w:rsid w:val="007D642E"/>
    <w:rsid w:val="007E072E"/>
    <w:rsid w:val="007E7411"/>
    <w:rsid w:val="007F4CE7"/>
    <w:rsid w:val="007F6E22"/>
    <w:rsid w:val="00813B72"/>
    <w:rsid w:val="00832612"/>
    <w:rsid w:val="00867C6F"/>
    <w:rsid w:val="008D4861"/>
    <w:rsid w:val="008E70EF"/>
    <w:rsid w:val="008F259B"/>
    <w:rsid w:val="008F59B8"/>
    <w:rsid w:val="00915632"/>
    <w:rsid w:val="009169D0"/>
    <w:rsid w:val="00940108"/>
    <w:rsid w:val="00961651"/>
    <w:rsid w:val="009B182D"/>
    <w:rsid w:val="009D0D42"/>
    <w:rsid w:val="009D4885"/>
    <w:rsid w:val="009E62B0"/>
    <w:rsid w:val="00A16A1C"/>
    <w:rsid w:val="00A41859"/>
    <w:rsid w:val="00A623C6"/>
    <w:rsid w:val="00A92D17"/>
    <w:rsid w:val="00AA6105"/>
    <w:rsid w:val="00AA6D69"/>
    <w:rsid w:val="00AA79FB"/>
    <w:rsid w:val="00B54EAA"/>
    <w:rsid w:val="00B61BA6"/>
    <w:rsid w:val="00B761AA"/>
    <w:rsid w:val="00B973A7"/>
    <w:rsid w:val="00BD058A"/>
    <w:rsid w:val="00BE3343"/>
    <w:rsid w:val="00C05CF6"/>
    <w:rsid w:val="00C34F53"/>
    <w:rsid w:val="00C369ED"/>
    <w:rsid w:val="00C44770"/>
    <w:rsid w:val="00C5281B"/>
    <w:rsid w:val="00C529CE"/>
    <w:rsid w:val="00C67759"/>
    <w:rsid w:val="00C97C7D"/>
    <w:rsid w:val="00CA74C3"/>
    <w:rsid w:val="00CE2B5B"/>
    <w:rsid w:val="00CE7EC9"/>
    <w:rsid w:val="00D36095"/>
    <w:rsid w:val="00E01D94"/>
    <w:rsid w:val="00E03BAE"/>
    <w:rsid w:val="00E048FB"/>
    <w:rsid w:val="00E2495F"/>
    <w:rsid w:val="00E25DEC"/>
    <w:rsid w:val="00E402B5"/>
    <w:rsid w:val="00E46F55"/>
    <w:rsid w:val="00E96ECD"/>
    <w:rsid w:val="00EB4413"/>
    <w:rsid w:val="00EE5CAE"/>
    <w:rsid w:val="00F21408"/>
    <w:rsid w:val="00F2594A"/>
    <w:rsid w:val="00F30559"/>
    <w:rsid w:val="00F37D0C"/>
    <w:rsid w:val="00F53696"/>
    <w:rsid w:val="00F62DF5"/>
    <w:rsid w:val="00F74C58"/>
    <w:rsid w:val="00FA0C39"/>
    <w:rsid w:val="00FE6F41"/>
    <w:rsid w:val="5225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F33899-EEC4-4E08-B8BE-9CB1D610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kern w:val="2"/>
      <w:sz w:val="24"/>
      <w:szCs w:val="22"/>
    </w:rPr>
  </w:style>
  <w:style w:type="paragraph" w:styleId="1">
    <w:name w:val="heading 1"/>
    <w:basedOn w:val="a"/>
    <w:next w:val="a"/>
    <w:link w:val="1Char"/>
    <w:uiPriority w:val="9"/>
    <w:qFormat/>
    <w:pPr>
      <w:keepNext/>
      <w:keepLines/>
      <w:spacing w:line="480" w:lineRule="auto"/>
      <w:ind w:firstLineChars="0" w:firstLine="0"/>
      <w:jc w:val="left"/>
      <w:outlineLvl w:val="0"/>
    </w:pPr>
    <w:rPr>
      <w:rFonts w:ascii="Times New Roman" w:eastAsia="宋体" w:hAnsi="Times New Roman" w:cs="Times New Roman"/>
      <w:b/>
      <w:bCs/>
      <w:kern w:val="44"/>
      <w:sz w:val="30"/>
      <w:szCs w:val="44"/>
    </w:rPr>
  </w:style>
  <w:style w:type="paragraph" w:styleId="2">
    <w:name w:val="heading 2"/>
    <w:basedOn w:val="a"/>
    <w:next w:val="a"/>
    <w:link w:val="2Char"/>
    <w:uiPriority w:val="99"/>
    <w:qFormat/>
    <w:pPr>
      <w:keepNext/>
      <w:ind w:firstLine="562"/>
      <w:outlineLvl w:val="1"/>
    </w:pPr>
    <w:rPr>
      <w:rFonts w:ascii="Times New Roman" w:eastAsia="宋体" w:hAnsi="Times New Roman" w:cs="Times New Roman"/>
      <w:b/>
      <w:sz w:val="28"/>
      <w:szCs w:val="28"/>
      <w:lang w:val="zh-CN"/>
    </w:rPr>
  </w:style>
  <w:style w:type="paragraph" w:styleId="3">
    <w:name w:val="heading 3"/>
    <w:basedOn w:val="a"/>
    <w:next w:val="a"/>
    <w:link w:val="3Char"/>
    <w:uiPriority w:val="9"/>
    <w:semiHidden/>
    <w:unhideWhenUsed/>
    <w:qFormat/>
    <w:rsid w:val="004C74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line="240" w:lineRule="auto"/>
    </w:pPr>
    <w:rPr>
      <w:sz w:val="18"/>
      <w:szCs w:val="18"/>
    </w:rPr>
  </w:style>
  <w:style w:type="paragraph" w:styleId="a4">
    <w:name w:val="footer"/>
    <w:basedOn w:val="a"/>
    <w:link w:val="Char0"/>
    <w:uiPriority w:val="99"/>
    <w:unhideWhenUsed/>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a6">
    <w:name w:val="Table Grid"/>
    <w:basedOn w:val="a1"/>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Times New Roman" w:eastAsia="宋体" w:hAnsi="Times New Roman" w:cs="Times New Roman"/>
      <w:b/>
      <w:bCs/>
      <w:kern w:val="44"/>
      <w:sz w:val="30"/>
      <w:szCs w:val="44"/>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2Char">
    <w:name w:val="标题 2 Char"/>
    <w:basedOn w:val="a0"/>
    <w:link w:val="2"/>
    <w:uiPriority w:val="99"/>
    <w:qFormat/>
    <w:rPr>
      <w:rFonts w:ascii="Times New Roman" w:eastAsia="宋体" w:hAnsi="Times New Roman" w:cs="Times New Roman"/>
      <w:b/>
      <w:sz w:val="28"/>
      <w:szCs w:val="28"/>
      <w:lang w:val="zh-CN" w:eastAsia="zh-CN"/>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table" w:customStyle="1" w:styleId="TableNormal">
    <w:name w:val="Table Normal"/>
    <w:semiHidden/>
    <w:unhideWhenUsed/>
    <w:qFormat/>
    <w:rsid w:val="00BD058A"/>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rsid w:val="00BD058A"/>
    <w:pPr>
      <w:widowControl/>
      <w:kinsoku w:val="0"/>
      <w:autoSpaceDE w:val="0"/>
      <w:autoSpaceDN w:val="0"/>
      <w:adjustRightInd w:val="0"/>
      <w:snapToGrid w:val="0"/>
      <w:spacing w:line="240" w:lineRule="auto"/>
      <w:ind w:firstLineChars="0" w:firstLine="0"/>
      <w:jc w:val="left"/>
      <w:textAlignment w:val="baseline"/>
    </w:pPr>
    <w:rPr>
      <w:rFonts w:ascii="Times New Roman" w:eastAsia="Times New Roman" w:hAnsi="Times New Roman" w:cs="Times New Roman"/>
      <w:snapToGrid w:val="0"/>
      <w:color w:val="000000"/>
      <w:kern w:val="0"/>
      <w:szCs w:val="24"/>
      <w:lang w:eastAsia="en-US"/>
    </w:rPr>
  </w:style>
  <w:style w:type="character" w:customStyle="1" w:styleId="3Char">
    <w:name w:val="标题 3 Char"/>
    <w:basedOn w:val="a0"/>
    <w:link w:val="3"/>
    <w:uiPriority w:val="9"/>
    <w:semiHidden/>
    <w:rsid w:val="004C748F"/>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419">
      <w:bodyDiv w:val="1"/>
      <w:marLeft w:val="0"/>
      <w:marRight w:val="0"/>
      <w:marTop w:val="0"/>
      <w:marBottom w:val="0"/>
      <w:divBdr>
        <w:top w:val="none" w:sz="0" w:space="0" w:color="auto"/>
        <w:left w:val="none" w:sz="0" w:space="0" w:color="auto"/>
        <w:bottom w:val="none" w:sz="0" w:space="0" w:color="auto"/>
        <w:right w:val="none" w:sz="0" w:space="0" w:color="auto"/>
      </w:divBdr>
      <w:divsChild>
        <w:div w:id="1699040935">
          <w:marLeft w:val="0"/>
          <w:marRight w:val="0"/>
          <w:marTop w:val="0"/>
          <w:marBottom w:val="0"/>
          <w:divBdr>
            <w:top w:val="none" w:sz="0" w:space="0" w:color="auto"/>
            <w:left w:val="none" w:sz="0" w:space="0" w:color="auto"/>
            <w:bottom w:val="none" w:sz="0" w:space="0" w:color="auto"/>
            <w:right w:val="none" w:sz="0" w:space="0" w:color="auto"/>
          </w:divBdr>
        </w:div>
        <w:div w:id="85927451">
          <w:marLeft w:val="0"/>
          <w:marRight w:val="0"/>
          <w:marTop w:val="0"/>
          <w:marBottom w:val="0"/>
          <w:divBdr>
            <w:top w:val="none" w:sz="0" w:space="0" w:color="auto"/>
            <w:left w:val="none" w:sz="0" w:space="0" w:color="auto"/>
            <w:bottom w:val="none" w:sz="0" w:space="0" w:color="auto"/>
            <w:right w:val="none" w:sz="0" w:space="0" w:color="auto"/>
          </w:divBdr>
        </w:div>
      </w:divsChild>
    </w:div>
    <w:div w:id="295259245">
      <w:bodyDiv w:val="1"/>
      <w:marLeft w:val="0"/>
      <w:marRight w:val="0"/>
      <w:marTop w:val="0"/>
      <w:marBottom w:val="0"/>
      <w:divBdr>
        <w:top w:val="none" w:sz="0" w:space="0" w:color="auto"/>
        <w:left w:val="none" w:sz="0" w:space="0" w:color="auto"/>
        <w:bottom w:val="none" w:sz="0" w:space="0" w:color="auto"/>
        <w:right w:val="none" w:sz="0" w:space="0" w:color="auto"/>
      </w:divBdr>
    </w:div>
    <w:div w:id="501554049">
      <w:bodyDiv w:val="1"/>
      <w:marLeft w:val="0"/>
      <w:marRight w:val="0"/>
      <w:marTop w:val="0"/>
      <w:marBottom w:val="0"/>
      <w:divBdr>
        <w:top w:val="none" w:sz="0" w:space="0" w:color="auto"/>
        <w:left w:val="none" w:sz="0" w:space="0" w:color="auto"/>
        <w:bottom w:val="none" w:sz="0" w:space="0" w:color="auto"/>
        <w:right w:val="none" w:sz="0" w:space="0" w:color="auto"/>
      </w:divBdr>
    </w:div>
    <w:div w:id="524905300">
      <w:bodyDiv w:val="1"/>
      <w:marLeft w:val="0"/>
      <w:marRight w:val="0"/>
      <w:marTop w:val="0"/>
      <w:marBottom w:val="0"/>
      <w:divBdr>
        <w:top w:val="none" w:sz="0" w:space="0" w:color="auto"/>
        <w:left w:val="none" w:sz="0" w:space="0" w:color="auto"/>
        <w:bottom w:val="none" w:sz="0" w:space="0" w:color="auto"/>
        <w:right w:val="none" w:sz="0" w:space="0" w:color="auto"/>
      </w:divBdr>
    </w:div>
    <w:div w:id="588392714">
      <w:bodyDiv w:val="1"/>
      <w:marLeft w:val="0"/>
      <w:marRight w:val="0"/>
      <w:marTop w:val="0"/>
      <w:marBottom w:val="0"/>
      <w:divBdr>
        <w:top w:val="none" w:sz="0" w:space="0" w:color="auto"/>
        <w:left w:val="none" w:sz="0" w:space="0" w:color="auto"/>
        <w:bottom w:val="none" w:sz="0" w:space="0" w:color="auto"/>
        <w:right w:val="none" w:sz="0" w:space="0" w:color="auto"/>
      </w:divBdr>
    </w:div>
    <w:div w:id="591551234">
      <w:bodyDiv w:val="1"/>
      <w:marLeft w:val="0"/>
      <w:marRight w:val="0"/>
      <w:marTop w:val="0"/>
      <w:marBottom w:val="0"/>
      <w:divBdr>
        <w:top w:val="none" w:sz="0" w:space="0" w:color="auto"/>
        <w:left w:val="none" w:sz="0" w:space="0" w:color="auto"/>
        <w:bottom w:val="none" w:sz="0" w:space="0" w:color="auto"/>
        <w:right w:val="none" w:sz="0" w:space="0" w:color="auto"/>
      </w:divBdr>
    </w:div>
    <w:div w:id="700059633">
      <w:bodyDiv w:val="1"/>
      <w:marLeft w:val="0"/>
      <w:marRight w:val="0"/>
      <w:marTop w:val="0"/>
      <w:marBottom w:val="0"/>
      <w:divBdr>
        <w:top w:val="none" w:sz="0" w:space="0" w:color="auto"/>
        <w:left w:val="none" w:sz="0" w:space="0" w:color="auto"/>
        <w:bottom w:val="none" w:sz="0" w:space="0" w:color="auto"/>
        <w:right w:val="none" w:sz="0" w:space="0" w:color="auto"/>
      </w:divBdr>
    </w:div>
    <w:div w:id="770970270">
      <w:bodyDiv w:val="1"/>
      <w:marLeft w:val="0"/>
      <w:marRight w:val="0"/>
      <w:marTop w:val="0"/>
      <w:marBottom w:val="0"/>
      <w:divBdr>
        <w:top w:val="none" w:sz="0" w:space="0" w:color="auto"/>
        <w:left w:val="none" w:sz="0" w:space="0" w:color="auto"/>
        <w:bottom w:val="none" w:sz="0" w:space="0" w:color="auto"/>
        <w:right w:val="none" w:sz="0" w:space="0" w:color="auto"/>
      </w:divBdr>
    </w:div>
    <w:div w:id="858855681">
      <w:bodyDiv w:val="1"/>
      <w:marLeft w:val="0"/>
      <w:marRight w:val="0"/>
      <w:marTop w:val="0"/>
      <w:marBottom w:val="0"/>
      <w:divBdr>
        <w:top w:val="none" w:sz="0" w:space="0" w:color="auto"/>
        <w:left w:val="none" w:sz="0" w:space="0" w:color="auto"/>
        <w:bottom w:val="none" w:sz="0" w:space="0" w:color="auto"/>
        <w:right w:val="none" w:sz="0" w:space="0" w:color="auto"/>
      </w:divBdr>
    </w:div>
    <w:div w:id="909388108">
      <w:bodyDiv w:val="1"/>
      <w:marLeft w:val="0"/>
      <w:marRight w:val="0"/>
      <w:marTop w:val="0"/>
      <w:marBottom w:val="0"/>
      <w:divBdr>
        <w:top w:val="none" w:sz="0" w:space="0" w:color="auto"/>
        <w:left w:val="none" w:sz="0" w:space="0" w:color="auto"/>
        <w:bottom w:val="none" w:sz="0" w:space="0" w:color="auto"/>
        <w:right w:val="none" w:sz="0" w:space="0" w:color="auto"/>
      </w:divBdr>
      <w:divsChild>
        <w:div w:id="742684956">
          <w:marLeft w:val="0"/>
          <w:marRight w:val="0"/>
          <w:marTop w:val="0"/>
          <w:marBottom w:val="0"/>
          <w:divBdr>
            <w:top w:val="none" w:sz="0" w:space="0" w:color="auto"/>
            <w:left w:val="none" w:sz="0" w:space="0" w:color="auto"/>
            <w:bottom w:val="none" w:sz="0" w:space="0" w:color="auto"/>
            <w:right w:val="none" w:sz="0" w:space="0" w:color="auto"/>
          </w:divBdr>
        </w:div>
        <w:div w:id="1237595849">
          <w:marLeft w:val="0"/>
          <w:marRight w:val="0"/>
          <w:marTop w:val="0"/>
          <w:marBottom w:val="0"/>
          <w:divBdr>
            <w:top w:val="none" w:sz="0" w:space="0" w:color="auto"/>
            <w:left w:val="none" w:sz="0" w:space="0" w:color="auto"/>
            <w:bottom w:val="none" w:sz="0" w:space="0" w:color="auto"/>
            <w:right w:val="none" w:sz="0" w:space="0" w:color="auto"/>
          </w:divBdr>
        </w:div>
        <w:div w:id="1135096700">
          <w:marLeft w:val="0"/>
          <w:marRight w:val="0"/>
          <w:marTop w:val="0"/>
          <w:marBottom w:val="0"/>
          <w:divBdr>
            <w:top w:val="none" w:sz="0" w:space="0" w:color="auto"/>
            <w:left w:val="none" w:sz="0" w:space="0" w:color="auto"/>
            <w:bottom w:val="none" w:sz="0" w:space="0" w:color="auto"/>
            <w:right w:val="none" w:sz="0" w:space="0" w:color="auto"/>
          </w:divBdr>
        </w:div>
        <w:div w:id="1002511787">
          <w:marLeft w:val="0"/>
          <w:marRight w:val="0"/>
          <w:marTop w:val="0"/>
          <w:marBottom w:val="0"/>
          <w:divBdr>
            <w:top w:val="none" w:sz="0" w:space="0" w:color="auto"/>
            <w:left w:val="none" w:sz="0" w:space="0" w:color="auto"/>
            <w:bottom w:val="none" w:sz="0" w:space="0" w:color="auto"/>
            <w:right w:val="none" w:sz="0" w:space="0" w:color="auto"/>
          </w:divBdr>
        </w:div>
        <w:div w:id="869681941">
          <w:marLeft w:val="0"/>
          <w:marRight w:val="0"/>
          <w:marTop w:val="0"/>
          <w:marBottom w:val="0"/>
          <w:divBdr>
            <w:top w:val="none" w:sz="0" w:space="0" w:color="auto"/>
            <w:left w:val="none" w:sz="0" w:space="0" w:color="auto"/>
            <w:bottom w:val="none" w:sz="0" w:space="0" w:color="auto"/>
            <w:right w:val="none" w:sz="0" w:space="0" w:color="auto"/>
          </w:divBdr>
        </w:div>
        <w:div w:id="350180512">
          <w:marLeft w:val="0"/>
          <w:marRight w:val="0"/>
          <w:marTop w:val="0"/>
          <w:marBottom w:val="0"/>
          <w:divBdr>
            <w:top w:val="none" w:sz="0" w:space="0" w:color="auto"/>
            <w:left w:val="none" w:sz="0" w:space="0" w:color="auto"/>
            <w:bottom w:val="none" w:sz="0" w:space="0" w:color="auto"/>
            <w:right w:val="none" w:sz="0" w:space="0" w:color="auto"/>
          </w:divBdr>
        </w:div>
        <w:div w:id="575555176">
          <w:marLeft w:val="0"/>
          <w:marRight w:val="0"/>
          <w:marTop w:val="0"/>
          <w:marBottom w:val="0"/>
          <w:divBdr>
            <w:top w:val="none" w:sz="0" w:space="0" w:color="auto"/>
            <w:left w:val="none" w:sz="0" w:space="0" w:color="auto"/>
            <w:bottom w:val="none" w:sz="0" w:space="0" w:color="auto"/>
            <w:right w:val="none" w:sz="0" w:space="0" w:color="auto"/>
          </w:divBdr>
        </w:div>
        <w:div w:id="421531662">
          <w:marLeft w:val="0"/>
          <w:marRight w:val="0"/>
          <w:marTop w:val="0"/>
          <w:marBottom w:val="0"/>
          <w:divBdr>
            <w:top w:val="none" w:sz="0" w:space="0" w:color="auto"/>
            <w:left w:val="none" w:sz="0" w:space="0" w:color="auto"/>
            <w:bottom w:val="none" w:sz="0" w:space="0" w:color="auto"/>
            <w:right w:val="none" w:sz="0" w:space="0" w:color="auto"/>
          </w:divBdr>
        </w:div>
        <w:div w:id="1895192257">
          <w:marLeft w:val="0"/>
          <w:marRight w:val="0"/>
          <w:marTop w:val="0"/>
          <w:marBottom w:val="0"/>
          <w:divBdr>
            <w:top w:val="none" w:sz="0" w:space="0" w:color="auto"/>
            <w:left w:val="none" w:sz="0" w:space="0" w:color="auto"/>
            <w:bottom w:val="none" w:sz="0" w:space="0" w:color="auto"/>
            <w:right w:val="none" w:sz="0" w:space="0" w:color="auto"/>
          </w:divBdr>
        </w:div>
        <w:div w:id="1362514457">
          <w:marLeft w:val="0"/>
          <w:marRight w:val="0"/>
          <w:marTop w:val="0"/>
          <w:marBottom w:val="0"/>
          <w:divBdr>
            <w:top w:val="none" w:sz="0" w:space="0" w:color="auto"/>
            <w:left w:val="none" w:sz="0" w:space="0" w:color="auto"/>
            <w:bottom w:val="none" w:sz="0" w:space="0" w:color="auto"/>
            <w:right w:val="none" w:sz="0" w:space="0" w:color="auto"/>
          </w:divBdr>
        </w:div>
      </w:divsChild>
    </w:div>
    <w:div w:id="942766113">
      <w:bodyDiv w:val="1"/>
      <w:marLeft w:val="0"/>
      <w:marRight w:val="0"/>
      <w:marTop w:val="0"/>
      <w:marBottom w:val="0"/>
      <w:divBdr>
        <w:top w:val="none" w:sz="0" w:space="0" w:color="auto"/>
        <w:left w:val="none" w:sz="0" w:space="0" w:color="auto"/>
        <w:bottom w:val="none" w:sz="0" w:space="0" w:color="auto"/>
        <w:right w:val="none" w:sz="0" w:space="0" w:color="auto"/>
      </w:divBdr>
    </w:div>
    <w:div w:id="1003050700">
      <w:bodyDiv w:val="1"/>
      <w:marLeft w:val="0"/>
      <w:marRight w:val="0"/>
      <w:marTop w:val="0"/>
      <w:marBottom w:val="0"/>
      <w:divBdr>
        <w:top w:val="none" w:sz="0" w:space="0" w:color="auto"/>
        <w:left w:val="none" w:sz="0" w:space="0" w:color="auto"/>
        <w:bottom w:val="none" w:sz="0" w:space="0" w:color="auto"/>
        <w:right w:val="none" w:sz="0" w:space="0" w:color="auto"/>
      </w:divBdr>
      <w:divsChild>
        <w:div w:id="1505627507">
          <w:marLeft w:val="0"/>
          <w:marRight w:val="0"/>
          <w:marTop w:val="0"/>
          <w:marBottom w:val="0"/>
          <w:divBdr>
            <w:top w:val="none" w:sz="0" w:space="0" w:color="auto"/>
            <w:left w:val="none" w:sz="0" w:space="0" w:color="auto"/>
            <w:bottom w:val="none" w:sz="0" w:space="0" w:color="auto"/>
            <w:right w:val="none" w:sz="0" w:space="0" w:color="auto"/>
          </w:divBdr>
        </w:div>
        <w:div w:id="1976714948">
          <w:marLeft w:val="0"/>
          <w:marRight w:val="0"/>
          <w:marTop w:val="0"/>
          <w:marBottom w:val="0"/>
          <w:divBdr>
            <w:top w:val="none" w:sz="0" w:space="0" w:color="auto"/>
            <w:left w:val="none" w:sz="0" w:space="0" w:color="auto"/>
            <w:bottom w:val="none" w:sz="0" w:space="0" w:color="auto"/>
            <w:right w:val="none" w:sz="0" w:space="0" w:color="auto"/>
          </w:divBdr>
        </w:div>
        <w:div w:id="1521237441">
          <w:marLeft w:val="0"/>
          <w:marRight w:val="0"/>
          <w:marTop w:val="0"/>
          <w:marBottom w:val="0"/>
          <w:divBdr>
            <w:top w:val="none" w:sz="0" w:space="0" w:color="auto"/>
            <w:left w:val="none" w:sz="0" w:space="0" w:color="auto"/>
            <w:bottom w:val="none" w:sz="0" w:space="0" w:color="auto"/>
            <w:right w:val="none" w:sz="0" w:space="0" w:color="auto"/>
          </w:divBdr>
        </w:div>
        <w:div w:id="968390169">
          <w:marLeft w:val="0"/>
          <w:marRight w:val="0"/>
          <w:marTop w:val="0"/>
          <w:marBottom w:val="0"/>
          <w:divBdr>
            <w:top w:val="none" w:sz="0" w:space="0" w:color="auto"/>
            <w:left w:val="none" w:sz="0" w:space="0" w:color="auto"/>
            <w:bottom w:val="none" w:sz="0" w:space="0" w:color="auto"/>
            <w:right w:val="none" w:sz="0" w:space="0" w:color="auto"/>
          </w:divBdr>
        </w:div>
        <w:div w:id="918758402">
          <w:marLeft w:val="0"/>
          <w:marRight w:val="0"/>
          <w:marTop w:val="0"/>
          <w:marBottom w:val="0"/>
          <w:divBdr>
            <w:top w:val="none" w:sz="0" w:space="0" w:color="auto"/>
            <w:left w:val="none" w:sz="0" w:space="0" w:color="auto"/>
            <w:bottom w:val="none" w:sz="0" w:space="0" w:color="auto"/>
            <w:right w:val="none" w:sz="0" w:space="0" w:color="auto"/>
          </w:divBdr>
        </w:div>
        <w:div w:id="2033262548">
          <w:marLeft w:val="0"/>
          <w:marRight w:val="0"/>
          <w:marTop w:val="0"/>
          <w:marBottom w:val="0"/>
          <w:divBdr>
            <w:top w:val="none" w:sz="0" w:space="0" w:color="auto"/>
            <w:left w:val="none" w:sz="0" w:space="0" w:color="auto"/>
            <w:bottom w:val="none" w:sz="0" w:space="0" w:color="auto"/>
            <w:right w:val="none" w:sz="0" w:space="0" w:color="auto"/>
          </w:divBdr>
        </w:div>
        <w:div w:id="316960676">
          <w:marLeft w:val="0"/>
          <w:marRight w:val="0"/>
          <w:marTop w:val="0"/>
          <w:marBottom w:val="0"/>
          <w:divBdr>
            <w:top w:val="none" w:sz="0" w:space="0" w:color="auto"/>
            <w:left w:val="none" w:sz="0" w:space="0" w:color="auto"/>
            <w:bottom w:val="none" w:sz="0" w:space="0" w:color="auto"/>
            <w:right w:val="none" w:sz="0" w:space="0" w:color="auto"/>
          </w:divBdr>
        </w:div>
        <w:div w:id="46956247">
          <w:marLeft w:val="0"/>
          <w:marRight w:val="0"/>
          <w:marTop w:val="0"/>
          <w:marBottom w:val="0"/>
          <w:divBdr>
            <w:top w:val="none" w:sz="0" w:space="0" w:color="auto"/>
            <w:left w:val="none" w:sz="0" w:space="0" w:color="auto"/>
            <w:bottom w:val="none" w:sz="0" w:space="0" w:color="auto"/>
            <w:right w:val="none" w:sz="0" w:space="0" w:color="auto"/>
          </w:divBdr>
        </w:div>
        <w:div w:id="888689769">
          <w:marLeft w:val="0"/>
          <w:marRight w:val="0"/>
          <w:marTop w:val="0"/>
          <w:marBottom w:val="0"/>
          <w:divBdr>
            <w:top w:val="none" w:sz="0" w:space="0" w:color="auto"/>
            <w:left w:val="none" w:sz="0" w:space="0" w:color="auto"/>
            <w:bottom w:val="none" w:sz="0" w:space="0" w:color="auto"/>
            <w:right w:val="none" w:sz="0" w:space="0" w:color="auto"/>
          </w:divBdr>
        </w:div>
        <w:div w:id="1558783959">
          <w:marLeft w:val="0"/>
          <w:marRight w:val="0"/>
          <w:marTop w:val="0"/>
          <w:marBottom w:val="0"/>
          <w:divBdr>
            <w:top w:val="none" w:sz="0" w:space="0" w:color="auto"/>
            <w:left w:val="none" w:sz="0" w:space="0" w:color="auto"/>
            <w:bottom w:val="none" w:sz="0" w:space="0" w:color="auto"/>
            <w:right w:val="none" w:sz="0" w:space="0" w:color="auto"/>
          </w:divBdr>
        </w:div>
        <w:div w:id="26950021">
          <w:marLeft w:val="0"/>
          <w:marRight w:val="0"/>
          <w:marTop w:val="0"/>
          <w:marBottom w:val="0"/>
          <w:divBdr>
            <w:top w:val="none" w:sz="0" w:space="0" w:color="auto"/>
            <w:left w:val="none" w:sz="0" w:space="0" w:color="auto"/>
            <w:bottom w:val="none" w:sz="0" w:space="0" w:color="auto"/>
            <w:right w:val="none" w:sz="0" w:space="0" w:color="auto"/>
          </w:divBdr>
        </w:div>
        <w:div w:id="796532227">
          <w:marLeft w:val="0"/>
          <w:marRight w:val="0"/>
          <w:marTop w:val="0"/>
          <w:marBottom w:val="0"/>
          <w:divBdr>
            <w:top w:val="none" w:sz="0" w:space="0" w:color="auto"/>
            <w:left w:val="none" w:sz="0" w:space="0" w:color="auto"/>
            <w:bottom w:val="none" w:sz="0" w:space="0" w:color="auto"/>
            <w:right w:val="none" w:sz="0" w:space="0" w:color="auto"/>
          </w:divBdr>
        </w:div>
        <w:div w:id="1622418158">
          <w:marLeft w:val="0"/>
          <w:marRight w:val="0"/>
          <w:marTop w:val="0"/>
          <w:marBottom w:val="0"/>
          <w:divBdr>
            <w:top w:val="none" w:sz="0" w:space="0" w:color="auto"/>
            <w:left w:val="none" w:sz="0" w:space="0" w:color="auto"/>
            <w:bottom w:val="none" w:sz="0" w:space="0" w:color="auto"/>
            <w:right w:val="none" w:sz="0" w:space="0" w:color="auto"/>
          </w:divBdr>
        </w:div>
        <w:div w:id="93673111">
          <w:marLeft w:val="0"/>
          <w:marRight w:val="0"/>
          <w:marTop w:val="0"/>
          <w:marBottom w:val="0"/>
          <w:divBdr>
            <w:top w:val="none" w:sz="0" w:space="0" w:color="auto"/>
            <w:left w:val="none" w:sz="0" w:space="0" w:color="auto"/>
            <w:bottom w:val="none" w:sz="0" w:space="0" w:color="auto"/>
            <w:right w:val="none" w:sz="0" w:space="0" w:color="auto"/>
          </w:divBdr>
        </w:div>
        <w:div w:id="1891726615">
          <w:marLeft w:val="0"/>
          <w:marRight w:val="0"/>
          <w:marTop w:val="0"/>
          <w:marBottom w:val="0"/>
          <w:divBdr>
            <w:top w:val="none" w:sz="0" w:space="0" w:color="auto"/>
            <w:left w:val="none" w:sz="0" w:space="0" w:color="auto"/>
            <w:bottom w:val="none" w:sz="0" w:space="0" w:color="auto"/>
            <w:right w:val="none" w:sz="0" w:space="0" w:color="auto"/>
          </w:divBdr>
        </w:div>
        <w:div w:id="617373428">
          <w:marLeft w:val="0"/>
          <w:marRight w:val="0"/>
          <w:marTop w:val="0"/>
          <w:marBottom w:val="0"/>
          <w:divBdr>
            <w:top w:val="none" w:sz="0" w:space="0" w:color="auto"/>
            <w:left w:val="none" w:sz="0" w:space="0" w:color="auto"/>
            <w:bottom w:val="none" w:sz="0" w:space="0" w:color="auto"/>
            <w:right w:val="none" w:sz="0" w:space="0" w:color="auto"/>
          </w:divBdr>
        </w:div>
        <w:div w:id="1607074456">
          <w:marLeft w:val="0"/>
          <w:marRight w:val="0"/>
          <w:marTop w:val="0"/>
          <w:marBottom w:val="0"/>
          <w:divBdr>
            <w:top w:val="none" w:sz="0" w:space="0" w:color="auto"/>
            <w:left w:val="none" w:sz="0" w:space="0" w:color="auto"/>
            <w:bottom w:val="none" w:sz="0" w:space="0" w:color="auto"/>
            <w:right w:val="none" w:sz="0" w:space="0" w:color="auto"/>
          </w:divBdr>
        </w:div>
      </w:divsChild>
    </w:div>
    <w:div w:id="1008824584">
      <w:bodyDiv w:val="1"/>
      <w:marLeft w:val="0"/>
      <w:marRight w:val="0"/>
      <w:marTop w:val="0"/>
      <w:marBottom w:val="0"/>
      <w:divBdr>
        <w:top w:val="none" w:sz="0" w:space="0" w:color="auto"/>
        <w:left w:val="none" w:sz="0" w:space="0" w:color="auto"/>
        <w:bottom w:val="none" w:sz="0" w:space="0" w:color="auto"/>
        <w:right w:val="none" w:sz="0" w:space="0" w:color="auto"/>
      </w:divBdr>
    </w:div>
    <w:div w:id="1021934970">
      <w:bodyDiv w:val="1"/>
      <w:marLeft w:val="0"/>
      <w:marRight w:val="0"/>
      <w:marTop w:val="0"/>
      <w:marBottom w:val="0"/>
      <w:divBdr>
        <w:top w:val="none" w:sz="0" w:space="0" w:color="auto"/>
        <w:left w:val="none" w:sz="0" w:space="0" w:color="auto"/>
        <w:bottom w:val="none" w:sz="0" w:space="0" w:color="auto"/>
        <w:right w:val="none" w:sz="0" w:space="0" w:color="auto"/>
      </w:divBdr>
    </w:div>
    <w:div w:id="1356007162">
      <w:bodyDiv w:val="1"/>
      <w:marLeft w:val="0"/>
      <w:marRight w:val="0"/>
      <w:marTop w:val="0"/>
      <w:marBottom w:val="0"/>
      <w:divBdr>
        <w:top w:val="none" w:sz="0" w:space="0" w:color="auto"/>
        <w:left w:val="none" w:sz="0" w:space="0" w:color="auto"/>
        <w:bottom w:val="none" w:sz="0" w:space="0" w:color="auto"/>
        <w:right w:val="none" w:sz="0" w:space="0" w:color="auto"/>
      </w:divBdr>
    </w:div>
    <w:div w:id="1470779707">
      <w:bodyDiv w:val="1"/>
      <w:marLeft w:val="0"/>
      <w:marRight w:val="0"/>
      <w:marTop w:val="0"/>
      <w:marBottom w:val="0"/>
      <w:divBdr>
        <w:top w:val="none" w:sz="0" w:space="0" w:color="auto"/>
        <w:left w:val="none" w:sz="0" w:space="0" w:color="auto"/>
        <w:bottom w:val="none" w:sz="0" w:space="0" w:color="auto"/>
        <w:right w:val="none" w:sz="0" w:space="0" w:color="auto"/>
      </w:divBdr>
    </w:div>
    <w:div w:id="1495220759">
      <w:bodyDiv w:val="1"/>
      <w:marLeft w:val="0"/>
      <w:marRight w:val="0"/>
      <w:marTop w:val="0"/>
      <w:marBottom w:val="0"/>
      <w:divBdr>
        <w:top w:val="none" w:sz="0" w:space="0" w:color="auto"/>
        <w:left w:val="none" w:sz="0" w:space="0" w:color="auto"/>
        <w:bottom w:val="none" w:sz="0" w:space="0" w:color="auto"/>
        <w:right w:val="none" w:sz="0" w:space="0" w:color="auto"/>
      </w:divBdr>
      <w:divsChild>
        <w:div w:id="16855750">
          <w:marLeft w:val="0"/>
          <w:marRight w:val="0"/>
          <w:marTop w:val="0"/>
          <w:marBottom w:val="0"/>
          <w:divBdr>
            <w:top w:val="none" w:sz="0" w:space="0" w:color="auto"/>
            <w:left w:val="none" w:sz="0" w:space="0" w:color="auto"/>
            <w:bottom w:val="none" w:sz="0" w:space="0" w:color="auto"/>
            <w:right w:val="none" w:sz="0" w:space="0" w:color="auto"/>
          </w:divBdr>
        </w:div>
        <w:div w:id="1769346654">
          <w:marLeft w:val="0"/>
          <w:marRight w:val="0"/>
          <w:marTop w:val="0"/>
          <w:marBottom w:val="0"/>
          <w:divBdr>
            <w:top w:val="none" w:sz="0" w:space="0" w:color="auto"/>
            <w:left w:val="none" w:sz="0" w:space="0" w:color="auto"/>
            <w:bottom w:val="none" w:sz="0" w:space="0" w:color="auto"/>
            <w:right w:val="none" w:sz="0" w:space="0" w:color="auto"/>
          </w:divBdr>
        </w:div>
        <w:div w:id="649863921">
          <w:marLeft w:val="0"/>
          <w:marRight w:val="0"/>
          <w:marTop w:val="0"/>
          <w:marBottom w:val="0"/>
          <w:divBdr>
            <w:top w:val="none" w:sz="0" w:space="0" w:color="auto"/>
            <w:left w:val="none" w:sz="0" w:space="0" w:color="auto"/>
            <w:bottom w:val="none" w:sz="0" w:space="0" w:color="auto"/>
            <w:right w:val="none" w:sz="0" w:space="0" w:color="auto"/>
          </w:divBdr>
        </w:div>
        <w:div w:id="220823160">
          <w:marLeft w:val="0"/>
          <w:marRight w:val="0"/>
          <w:marTop w:val="0"/>
          <w:marBottom w:val="0"/>
          <w:divBdr>
            <w:top w:val="none" w:sz="0" w:space="0" w:color="auto"/>
            <w:left w:val="none" w:sz="0" w:space="0" w:color="auto"/>
            <w:bottom w:val="none" w:sz="0" w:space="0" w:color="auto"/>
            <w:right w:val="none" w:sz="0" w:space="0" w:color="auto"/>
          </w:divBdr>
        </w:div>
        <w:div w:id="1586960951">
          <w:marLeft w:val="0"/>
          <w:marRight w:val="0"/>
          <w:marTop w:val="0"/>
          <w:marBottom w:val="0"/>
          <w:divBdr>
            <w:top w:val="none" w:sz="0" w:space="0" w:color="auto"/>
            <w:left w:val="none" w:sz="0" w:space="0" w:color="auto"/>
            <w:bottom w:val="none" w:sz="0" w:space="0" w:color="auto"/>
            <w:right w:val="none" w:sz="0" w:space="0" w:color="auto"/>
          </w:divBdr>
        </w:div>
        <w:div w:id="1039625550">
          <w:marLeft w:val="0"/>
          <w:marRight w:val="0"/>
          <w:marTop w:val="0"/>
          <w:marBottom w:val="0"/>
          <w:divBdr>
            <w:top w:val="none" w:sz="0" w:space="0" w:color="auto"/>
            <w:left w:val="none" w:sz="0" w:space="0" w:color="auto"/>
            <w:bottom w:val="none" w:sz="0" w:space="0" w:color="auto"/>
            <w:right w:val="none" w:sz="0" w:space="0" w:color="auto"/>
          </w:divBdr>
        </w:div>
        <w:div w:id="1686711873">
          <w:marLeft w:val="0"/>
          <w:marRight w:val="0"/>
          <w:marTop w:val="0"/>
          <w:marBottom w:val="0"/>
          <w:divBdr>
            <w:top w:val="none" w:sz="0" w:space="0" w:color="auto"/>
            <w:left w:val="none" w:sz="0" w:space="0" w:color="auto"/>
            <w:bottom w:val="none" w:sz="0" w:space="0" w:color="auto"/>
            <w:right w:val="none" w:sz="0" w:space="0" w:color="auto"/>
          </w:divBdr>
        </w:div>
        <w:div w:id="185561961">
          <w:marLeft w:val="0"/>
          <w:marRight w:val="0"/>
          <w:marTop w:val="0"/>
          <w:marBottom w:val="0"/>
          <w:divBdr>
            <w:top w:val="none" w:sz="0" w:space="0" w:color="auto"/>
            <w:left w:val="none" w:sz="0" w:space="0" w:color="auto"/>
            <w:bottom w:val="none" w:sz="0" w:space="0" w:color="auto"/>
            <w:right w:val="none" w:sz="0" w:space="0" w:color="auto"/>
          </w:divBdr>
        </w:div>
        <w:div w:id="935020933">
          <w:marLeft w:val="0"/>
          <w:marRight w:val="0"/>
          <w:marTop w:val="0"/>
          <w:marBottom w:val="0"/>
          <w:divBdr>
            <w:top w:val="none" w:sz="0" w:space="0" w:color="auto"/>
            <w:left w:val="none" w:sz="0" w:space="0" w:color="auto"/>
            <w:bottom w:val="none" w:sz="0" w:space="0" w:color="auto"/>
            <w:right w:val="none" w:sz="0" w:space="0" w:color="auto"/>
          </w:divBdr>
        </w:div>
        <w:div w:id="2136095769">
          <w:marLeft w:val="0"/>
          <w:marRight w:val="0"/>
          <w:marTop w:val="0"/>
          <w:marBottom w:val="0"/>
          <w:divBdr>
            <w:top w:val="none" w:sz="0" w:space="0" w:color="auto"/>
            <w:left w:val="none" w:sz="0" w:space="0" w:color="auto"/>
            <w:bottom w:val="none" w:sz="0" w:space="0" w:color="auto"/>
            <w:right w:val="none" w:sz="0" w:space="0" w:color="auto"/>
          </w:divBdr>
        </w:div>
        <w:div w:id="910432908">
          <w:marLeft w:val="0"/>
          <w:marRight w:val="0"/>
          <w:marTop w:val="0"/>
          <w:marBottom w:val="0"/>
          <w:divBdr>
            <w:top w:val="none" w:sz="0" w:space="0" w:color="auto"/>
            <w:left w:val="none" w:sz="0" w:space="0" w:color="auto"/>
            <w:bottom w:val="none" w:sz="0" w:space="0" w:color="auto"/>
            <w:right w:val="none" w:sz="0" w:space="0" w:color="auto"/>
          </w:divBdr>
        </w:div>
        <w:div w:id="1834177834">
          <w:marLeft w:val="0"/>
          <w:marRight w:val="0"/>
          <w:marTop w:val="0"/>
          <w:marBottom w:val="0"/>
          <w:divBdr>
            <w:top w:val="none" w:sz="0" w:space="0" w:color="auto"/>
            <w:left w:val="none" w:sz="0" w:space="0" w:color="auto"/>
            <w:bottom w:val="none" w:sz="0" w:space="0" w:color="auto"/>
            <w:right w:val="none" w:sz="0" w:space="0" w:color="auto"/>
          </w:divBdr>
        </w:div>
        <w:div w:id="1540052654">
          <w:marLeft w:val="0"/>
          <w:marRight w:val="0"/>
          <w:marTop w:val="0"/>
          <w:marBottom w:val="0"/>
          <w:divBdr>
            <w:top w:val="none" w:sz="0" w:space="0" w:color="auto"/>
            <w:left w:val="none" w:sz="0" w:space="0" w:color="auto"/>
            <w:bottom w:val="none" w:sz="0" w:space="0" w:color="auto"/>
            <w:right w:val="none" w:sz="0" w:space="0" w:color="auto"/>
          </w:divBdr>
        </w:div>
        <w:div w:id="1864056823">
          <w:marLeft w:val="0"/>
          <w:marRight w:val="0"/>
          <w:marTop w:val="0"/>
          <w:marBottom w:val="0"/>
          <w:divBdr>
            <w:top w:val="none" w:sz="0" w:space="0" w:color="auto"/>
            <w:left w:val="none" w:sz="0" w:space="0" w:color="auto"/>
            <w:bottom w:val="none" w:sz="0" w:space="0" w:color="auto"/>
            <w:right w:val="none" w:sz="0" w:space="0" w:color="auto"/>
          </w:divBdr>
        </w:div>
        <w:div w:id="148405658">
          <w:marLeft w:val="0"/>
          <w:marRight w:val="0"/>
          <w:marTop w:val="0"/>
          <w:marBottom w:val="0"/>
          <w:divBdr>
            <w:top w:val="none" w:sz="0" w:space="0" w:color="auto"/>
            <w:left w:val="none" w:sz="0" w:space="0" w:color="auto"/>
            <w:bottom w:val="none" w:sz="0" w:space="0" w:color="auto"/>
            <w:right w:val="none" w:sz="0" w:space="0" w:color="auto"/>
          </w:divBdr>
        </w:div>
        <w:div w:id="885141201">
          <w:marLeft w:val="0"/>
          <w:marRight w:val="0"/>
          <w:marTop w:val="0"/>
          <w:marBottom w:val="0"/>
          <w:divBdr>
            <w:top w:val="none" w:sz="0" w:space="0" w:color="auto"/>
            <w:left w:val="none" w:sz="0" w:space="0" w:color="auto"/>
            <w:bottom w:val="none" w:sz="0" w:space="0" w:color="auto"/>
            <w:right w:val="none" w:sz="0" w:space="0" w:color="auto"/>
          </w:divBdr>
        </w:div>
        <w:div w:id="292053816">
          <w:marLeft w:val="0"/>
          <w:marRight w:val="0"/>
          <w:marTop w:val="0"/>
          <w:marBottom w:val="0"/>
          <w:divBdr>
            <w:top w:val="none" w:sz="0" w:space="0" w:color="auto"/>
            <w:left w:val="none" w:sz="0" w:space="0" w:color="auto"/>
            <w:bottom w:val="none" w:sz="0" w:space="0" w:color="auto"/>
            <w:right w:val="none" w:sz="0" w:space="0" w:color="auto"/>
          </w:divBdr>
        </w:div>
        <w:div w:id="335891022">
          <w:marLeft w:val="0"/>
          <w:marRight w:val="0"/>
          <w:marTop w:val="0"/>
          <w:marBottom w:val="0"/>
          <w:divBdr>
            <w:top w:val="none" w:sz="0" w:space="0" w:color="auto"/>
            <w:left w:val="none" w:sz="0" w:space="0" w:color="auto"/>
            <w:bottom w:val="none" w:sz="0" w:space="0" w:color="auto"/>
            <w:right w:val="none" w:sz="0" w:space="0" w:color="auto"/>
          </w:divBdr>
        </w:div>
      </w:divsChild>
    </w:div>
    <w:div w:id="1738474901">
      <w:bodyDiv w:val="1"/>
      <w:marLeft w:val="0"/>
      <w:marRight w:val="0"/>
      <w:marTop w:val="0"/>
      <w:marBottom w:val="0"/>
      <w:divBdr>
        <w:top w:val="none" w:sz="0" w:space="0" w:color="auto"/>
        <w:left w:val="none" w:sz="0" w:space="0" w:color="auto"/>
        <w:bottom w:val="none" w:sz="0" w:space="0" w:color="auto"/>
        <w:right w:val="none" w:sz="0" w:space="0" w:color="auto"/>
      </w:divBdr>
      <w:divsChild>
        <w:div w:id="1764374558">
          <w:marLeft w:val="0"/>
          <w:marRight w:val="0"/>
          <w:marTop w:val="0"/>
          <w:marBottom w:val="0"/>
          <w:divBdr>
            <w:top w:val="none" w:sz="0" w:space="0" w:color="auto"/>
            <w:left w:val="none" w:sz="0" w:space="0" w:color="auto"/>
            <w:bottom w:val="none" w:sz="0" w:space="0" w:color="auto"/>
            <w:right w:val="none" w:sz="0" w:space="0" w:color="auto"/>
          </w:divBdr>
        </w:div>
      </w:divsChild>
    </w:div>
    <w:div w:id="1746419707">
      <w:bodyDiv w:val="1"/>
      <w:marLeft w:val="0"/>
      <w:marRight w:val="0"/>
      <w:marTop w:val="0"/>
      <w:marBottom w:val="0"/>
      <w:divBdr>
        <w:top w:val="none" w:sz="0" w:space="0" w:color="auto"/>
        <w:left w:val="none" w:sz="0" w:space="0" w:color="auto"/>
        <w:bottom w:val="none" w:sz="0" w:space="0" w:color="auto"/>
        <w:right w:val="none" w:sz="0" w:space="0" w:color="auto"/>
      </w:divBdr>
    </w:div>
    <w:div w:id="1758938753">
      <w:bodyDiv w:val="1"/>
      <w:marLeft w:val="0"/>
      <w:marRight w:val="0"/>
      <w:marTop w:val="0"/>
      <w:marBottom w:val="0"/>
      <w:divBdr>
        <w:top w:val="none" w:sz="0" w:space="0" w:color="auto"/>
        <w:left w:val="none" w:sz="0" w:space="0" w:color="auto"/>
        <w:bottom w:val="none" w:sz="0" w:space="0" w:color="auto"/>
        <w:right w:val="none" w:sz="0" w:space="0" w:color="auto"/>
      </w:divBdr>
      <w:divsChild>
        <w:div w:id="1284649537">
          <w:marLeft w:val="0"/>
          <w:marRight w:val="0"/>
          <w:marTop w:val="0"/>
          <w:marBottom w:val="0"/>
          <w:divBdr>
            <w:top w:val="none" w:sz="0" w:space="0" w:color="auto"/>
            <w:left w:val="none" w:sz="0" w:space="0" w:color="auto"/>
            <w:bottom w:val="none" w:sz="0" w:space="0" w:color="auto"/>
            <w:right w:val="none" w:sz="0" w:space="0" w:color="auto"/>
          </w:divBdr>
        </w:div>
        <w:div w:id="2095517199">
          <w:marLeft w:val="0"/>
          <w:marRight w:val="0"/>
          <w:marTop w:val="0"/>
          <w:marBottom w:val="0"/>
          <w:divBdr>
            <w:top w:val="none" w:sz="0" w:space="0" w:color="auto"/>
            <w:left w:val="none" w:sz="0" w:space="0" w:color="auto"/>
            <w:bottom w:val="none" w:sz="0" w:space="0" w:color="auto"/>
            <w:right w:val="none" w:sz="0" w:space="0" w:color="auto"/>
          </w:divBdr>
        </w:div>
        <w:div w:id="1593077898">
          <w:marLeft w:val="0"/>
          <w:marRight w:val="0"/>
          <w:marTop w:val="0"/>
          <w:marBottom w:val="0"/>
          <w:divBdr>
            <w:top w:val="none" w:sz="0" w:space="0" w:color="auto"/>
            <w:left w:val="none" w:sz="0" w:space="0" w:color="auto"/>
            <w:bottom w:val="none" w:sz="0" w:space="0" w:color="auto"/>
            <w:right w:val="none" w:sz="0" w:space="0" w:color="auto"/>
          </w:divBdr>
        </w:div>
      </w:divsChild>
    </w:div>
    <w:div w:id="1818451617">
      <w:bodyDiv w:val="1"/>
      <w:marLeft w:val="0"/>
      <w:marRight w:val="0"/>
      <w:marTop w:val="0"/>
      <w:marBottom w:val="0"/>
      <w:divBdr>
        <w:top w:val="none" w:sz="0" w:space="0" w:color="auto"/>
        <w:left w:val="none" w:sz="0" w:space="0" w:color="auto"/>
        <w:bottom w:val="none" w:sz="0" w:space="0" w:color="auto"/>
        <w:right w:val="none" w:sz="0" w:space="0" w:color="auto"/>
      </w:divBdr>
    </w:div>
    <w:div w:id="1970209436">
      <w:bodyDiv w:val="1"/>
      <w:marLeft w:val="0"/>
      <w:marRight w:val="0"/>
      <w:marTop w:val="0"/>
      <w:marBottom w:val="0"/>
      <w:divBdr>
        <w:top w:val="none" w:sz="0" w:space="0" w:color="auto"/>
        <w:left w:val="none" w:sz="0" w:space="0" w:color="auto"/>
        <w:bottom w:val="none" w:sz="0" w:space="0" w:color="auto"/>
        <w:right w:val="none" w:sz="0" w:space="0" w:color="auto"/>
      </w:divBdr>
    </w:div>
    <w:div w:id="1981960709">
      <w:bodyDiv w:val="1"/>
      <w:marLeft w:val="0"/>
      <w:marRight w:val="0"/>
      <w:marTop w:val="0"/>
      <w:marBottom w:val="0"/>
      <w:divBdr>
        <w:top w:val="none" w:sz="0" w:space="0" w:color="auto"/>
        <w:left w:val="none" w:sz="0" w:space="0" w:color="auto"/>
        <w:bottom w:val="none" w:sz="0" w:space="0" w:color="auto"/>
        <w:right w:val="none" w:sz="0" w:space="0" w:color="auto"/>
      </w:divBdr>
    </w:div>
    <w:div w:id="1982997988">
      <w:bodyDiv w:val="1"/>
      <w:marLeft w:val="0"/>
      <w:marRight w:val="0"/>
      <w:marTop w:val="0"/>
      <w:marBottom w:val="0"/>
      <w:divBdr>
        <w:top w:val="none" w:sz="0" w:space="0" w:color="auto"/>
        <w:left w:val="none" w:sz="0" w:space="0" w:color="auto"/>
        <w:bottom w:val="none" w:sz="0" w:space="0" w:color="auto"/>
        <w:right w:val="none" w:sz="0" w:space="0" w:color="auto"/>
      </w:divBdr>
    </w:div>
    <w:div w:id="2131047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69437F-AF3D-4D34-8DF7-2216C306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3745</TotalTime>
  <Pages>16</Pages>
  <Words>2188</Words>
  <Characters>12478</Characters>
  <Application>Microsoft Office Word</Application>
  <DocSecurity>0</DocSecurity>
  <Lines>103</Lines>
  <Paragraphs>29</Paragraphs>
  <ScaleCrop>false</ScaleCrop>
  <Company>Microsoft</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WRJ</dc:creator>
  <cp:lastModifiedBy>WRJ</cp:lastModifiedBy>
  <cp:revision>40</cp:revision>
  <dcterms:created xsi:type="dcterms:W3CDTF">2022-04-24T02:04:00Z</dcterms:created>
  <dcterms:modified xsi:type="dcterms:W3CDTF">2023-04-17T01:27:00Z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4BA549CAB2CE47ACAEB4F5170E8F7AC7</vt:lpwstr>
  </property>
</Properties>
</file>